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en Acción: Energía y Vida en la Tierra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comprendan el proceso general de la fotosíntesis, enfocándose en la fase luminosa y el ciclo de Calvin, así como en la ecuación y productos de la fotosíntesis. Además, se resaltará la importancia de los organismos autótrofos para la transferencia de energía en la cadena trófica y la vida en la Tierra. A través de un proyecto colaborativo basado en el Aprendizaje Basado en Proyectos (ABP), los estudiantes no solo aprenderán conceptos científicos fundamentales sino que también aplicarán este conocimiento para entender cómo la fotosíntesis sostiene los ecosistemas y afecta su entorno cotidiano. Este enfoque activo y centrado en el estudiante favorecerá el desarrollo de competencias científicas, pensamiento crítico y trabajo en equipo, preparando a los jóvenes para reconocer el valor de los procesos naturales en la sustentabilidad del planeta y su propia vida diaria.</w:t>
      </w:r>
    </w:p>
    <w:p/>
    <w:p>
      <w:pPr/>
      <w:r>
        <w:rPr>
          <w:color w:val="2b6cb0"/>
          <w:sz w:val="28"/>
          <w:szCs w:val="28"/>
          <w:b w:val="1"/>
          <w:bCs w:val="1"/>
        </w:rPr>
        <w:t xml:space="preserve">Objetivos de Aprendizaje</w:t>
      </w:r>
    </w:p>
    <w:p>
      <w:pPr>
        <w:numPr>
          <w:ilvl w:val="0"/>
          <w:numId w:val="1"/>
        </w:numPr>
      </w:pPr>
      <w:r>
        <w:rPr/>
        <w:t xml:space="preserve">Explicar la fase luminosa y el ciclo de Calvin dentro del proceso de fotosíntesis.</w:t>
      </w:r>
    </w:p>
    <w:p>
      <w:pPr>
        <w:numPr>
          <w:ilvl w:val="0"/>
          <w:numId w:val="1"/>
        </w:numPr>
      </w:pPr>
      <w:r>
        <w:rPr/>
        <w:t xml:space="preserve">Describir la ecuación general y los productos resultantes de la fotosíntesis.</w:t>
      </w:r>
    </w:p>
    <w:p>
      <w:pPr>
        <w:numPr>
          <w:ilvl w:val="0"/>
          <w:numId w:val="1"/>
        </w:numPr>
      </w:pPr>
      <w:r>
        <w:rPr/>
        <w:t xml:space="preserve">Analizar la importancia de los organismos autótrofos en la transferencia de energía en la cadena trófica.</w:t>
      </w:r>
    </w:p>
    <w:p>
      <w:pPr>
        <w:numPr>
          <w:ilvl w:val="0"/>
          <w:numId w:val="1"/>
        </w:numPr>
      </w:pPr>
      <w:r>
        <w:rPr/>
        <w:t xml:space="preserve">Crear un modelo visual o esquema colaborativo que represente el proceso de la fotosíntesis y su impacto ecológico.</w:t>
      </w:r>
    </w:p>
    <w:p/>
    <w:p>
      <w:pPr/>
      <w:r>
        <w:rPr>
          <w:color w:val="2b6cb0"/>
          <w:sz w:val="28"/>
          <w:szCs w:val="28"/>
          <w:b w:val="1"/>
          <w:bCs w:val="1"/>
        </w:rPr>
        <w:t xml:space="preserve">Recursos Necesarios</w:t>
      </w:r>
    </w:p>
    <w:p>
      <w:pPr>
        <w:numPr>
          <w:ilvl w:val="0"/>
          <w:numId w:val="2"/>
        </w:numPr>
      </w:pPr>
      <w:r>
        <w:rPr/>
        <w:t xml:space="preserve">Hojas blancas tamaño carta (2 por estudiante)</w:t>
      </w:r>
    </w:p>
    <w:p>
      <w:pPr>
        <w:numPr>
          <w:ilvl w:val="0"/>
          <w:numId w:val="2"/>
        </w:numPr>
      </w:pPr>
      <w:r>
        <w:rPr/>
        <w:t xml:space="preserve">Marcadores o plumones de colores (1 set por grupo de 4 estudiantes)</w:t>
      </w:r>
    </w:p>
    <w:p>
      <w:pPr>
        <w:numPr>
          <w:ilvl w:val="0"/>
          <w:numId w:val="2"/>
        </w:numPr>
      </w:pPr>
      <w:r>
        <w:rPr/>
        <w:t xml:space="preserve">Computadora o tablet con acceso a internet (1 por grupo de 4 estudiantes)</w:t>
      </w:r>
    </w:p>
    <w:p>
      <w:pPr>
        <w:numPr>
          <w:ilvl w:val="0"/>
          <w:numId w:val="2"/>
        </w:numPr>
      </w:pPr>
      <w:r>
        <w:rPr/>
        <w:t xml:space="preserve">Proyector multimedia y altavoces</w:t>
      </w:r>
    </w:p>
    <w:p>
      <w:pPr>
        <w:numPr>
          <w:ilvl w:val="0"/>
          <w:numId w:val="2"/>
        </w:numPr>
      </w:pPr>
      <w:r>
        <w:rPr/>
        <w:t xml:space="preserve">Video educativo corto sobre fotosíntesis (3-4 minutos)</w:t>
      </w:r>
    </w:p>
    <w:p>
      <w:pPr>
        <w:numPr>
          <w:ilvl w:val="0"/>
          <w:numId w:val="2"/>
        </w:numPr>
      </w:pPr>
      <w:r>
        <w:rPr/>
        <w:t xml:space="preserve">Presentación digital con imágenes y diagramas del proceso de fotosíntesis</w:t>
      </w:r>
    </w:p>
    <w:p>
      <w:pPr>
        <w:numPr>
          <w:ilvl w:val="0"/>
          <w:numId w:val="2"/>
        </w:numPr>
      </w:pPr>
      <w:r>
        <w:rPr/>
        <w:t xml:space="preserve">Cartulina para elaborar el modelo visual (1 por grupo)</w:t>
      </w:r>
    </w:p>
    <w:p>
      <w:pPr>
        <w:numPr>
          <w:ilvl w:val="0"/>
          <w:numId w:val="2"/>
        </w:numPr>
      </w:pPr>
      <w:r>
        <w:rPr/>
        <w:t xml:space="preserve">Plantilla impresa con la ecuación general de la fotosíntesis y espacio para notas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de células vegetales y sus partes, especialmente cloroplastos.</w:t>
      </w:r>
    </w:p>
    <w:p>
      <w:pPr>
        <w:numPr>
          <w:ilvl w:val="0"/>
          <w:numId w:val="3"/>
        </w:numPr>
      </w:pPr>
      <w:r>
        <w:rPr/>
        <w:t xml:space="preserve">Comprensión previa sobre conceptos generales de energía y organismos autótrofos y heterótrofos.</w:t>
      </w:r>
    </w:p>
    <w:p>
      <w:pPr>
        <w:numPr>
          <w:ilvl w:val="0"/>
          <w:numId w:val="3"/>
        </w:numPr>
      </w:pPr>
      <w:r>
        <w:rPr/>
        <w:t xml:space="preserve">Habilidades básicas para trabajar en grupos y comunicar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la sesión de hoy explorarán cómo las plantas capturan energía para sostener la vida en la Tierra, comprendiendo un proceso fundamental llamado fotosíntesis y su impacto en la cadena alimenticia.</w:t>
      </w:r>
    </w:p>
    <w:p>
      <w:pPr/>
      <w:r>
        <w:rPr>
          <w:b w:val="1"/>
          <w:bCs w:val="1"/>
        </w:rPr>
        <w:t xml:space="preserve">Activación de conocimientos previos:</w:t>
      </w:r>
    </w:p>
    <w:p>
      <w:pPr/>
      <w:r>
        <w:rPr>
          <w:b w:val="1"/>
          <w:bCs w:val="1"/>
        </w:rPr>
        <w:t xml:space="preserve">Docente:</w:t>
      </w:r>
      <w:r>
        <w:rPr/>
        <w:t xml:space="preserve"> Realiza la pregunta detonadora para toda la clase: </w:t>
      </w:r>
      <w:r>
        <w:rPr>
          <w:i w:val="1"/>
          <w:iCs w:val="1"/>
        </w:rPr>
        <w:t xml:space="preserve">"¿De dónde creen que las plantas obtienen la energía para crecer y alimentar a otros seres vivos?"</w:t>
      </w:r>
    </w:p>
    <w:p>
      <w:pPr/>
      <w:r>
        <w:rPr>
          <w:b w:val="1"/>
          <w:bCs w:val="1"/>
        </w:rPr>
        <w:t xml:space="preserve">Estudiantes:</w:t>
      </w:r>
      <w:r>
        <w:rPr/>
        <w:t xml:space="preserve"> Responden oralmente, compartiendo ideas y experiencias previas.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plantas convierten la luz solar en energía química cada segundo, sosteniendo casi toda la vida que conocemos?"</w:t>
      </w:r>
      <w:r>
        <w:rPr/>
        <w:t xml:space="preserve"> Luego, muestra un breve video educativo (3-4 minutos) que ilustra el proceso general de la fotosíntesis.</w:t>
      </w:r>
    </w:p>
    <w:p>
      <w:pPr/>
      <w:r>
        <w:rPr>
          <w:b w:val="1"/>
          <w:bCs w:val="1"/>
        </w:rPr>
        <w:t xml:space="preserve">Estudiantes:</w:t>
      </w:r>
      <w:r>
        <w:rPr/>
        <w:t xml:space="preserve"> Observan atentamente el video, despertando interés y curiosidad.</w:t>
      </w:r>
    </w:p>
    <w:p>
      <w:pPr/>
      <w:r>
        <w:rPr>
          <w:b w:val="1"/>
          <w:bCs w:val="1"/>
        </w:rPr>
        <w:t xml:space="preserve">Contextualización:</w:t>
      </w:r>
    </w:p>
    <w:p>
      <w:pPr/>
      <w:r>
        <w:rPr>
          <w:b w:val="1"/>
          <w:bCs w:val="1"/>
        </w:rPr>
        <w:t xml:space="preserve">Docente:</w:t>
      </w:r>
      <w:r>
        <w:rPr/>
        <w:t xml:space="preserve"> Conecta el tema con su entorno diciendo: </w:t>
      </w:r>
      <w:r>
        <w:rPr>
          <w:i w:val="1"/>
          <w:iCs w:val="1"/>
        </w:rPr>
        <w:t xml:space="preserve">"La energía que consumimos al comer frutas, verduras o carne de animales proviene en última instancia de la fotosíntesis. Por eso, entender este proceso nos ayuda a valorar la naturaleza y cuidar mejor nuestro planeta."</w:t>
      </w:r>
    </w:p>
    <w:p>
      <w:pPr/>
      <w:r>
        <w:rPr>
          <w:b w:val="1"/>
          <w:bCs w:val="1"/>
        </w:rPr>
        <w:t xml:space="preserve">Estudiantes:</w:t>
      </w:r>
      <w:r>
        <w:rPr/>
        <w:t xml:space="preserve"> Reflexionan y comentan brevemente, relacionando el contenido con su vida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proceso de fotosíntesis usando una presentación digital con imágenes y diagramas. Explica la fase luminosa y el ciclo de Calvin con lenguaje claro y ejemplos visuales, evitando exposiciones largas y promoviendo preguntas durante la explicación.</w:t>
      </w:r>
    </w:p>
    <w:p>
      <w:pPr/>
      <w:r>
        <w:rPr>
          <w:b w:val="1"/>
          <w:bCs w:val="1"/>
        </w:rPr>
        <w:t xml:space="preserve">Actividad 1: Construcción colaborativa del esquema de la fotosíntesis</w:t>
      </w:r>
    </w:p>
    <w:p>
      <w:pPr>
        <w:numPr>
          <w:ilvl w:val="0"/>
          <w:numId w:val="4"/>
        </w:numPr>
      </w:pPr>
      <w:r>
        <w:rPr>
          <w:b w:val="1"/>
          <w:bCs w:val="1"/>
        </w:rPr>
        <w:t xml:space="preserve">Objetivo:</w:t>
      </w:r>
      <w:r>
        <w:rPr/>
        <w:t xml:space="preserve"> Explicar la fase luminosa y el ciclo de Calvin dentro del proceso de fotosíntesis.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y entrega una cartulina, marcadores y la plantilla con la ecuación general de la fotosíntesis.</w:t>
      </w:r>
    </w:p>
    <w:p>
      <w:pPr>
        <w:numPr>
          <w:ilvl w:val="1"/>
          <w:numId w:val="4"/>
        </w:numPr>
      </w:pPr>
      <w:r>
        <w:rPr/>
        <w:t xml:space="preserve">Indica que cada grupo debe construir un esquema o mapa visual que represente las dos fases principales de la fotosíntesis (fase luminosa y ciclo de Calvin), incluyendo la ecuación general y los productos.</w:t>
      </w:r>
    </w:p>
    <w:p>
      <w:pPr>
        <w:numPr>
          <w:ilvl w:val="1"/>
          <w:numId w:val="4"/>
        </w:numPr>
      </w:pPr>
      <w:r>
        <w:rPr/>
        <w:t xml:space="preserve">Los estudiantes investigan brevemente en internet con tablets o computadoras para complementar la información dada.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Modelo visual o esquema colaborativo en cartulina explicando el proceso y productos de la fotosíntesis.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sucede en la fase luminosa?"</w:t>
      </w:r>
      <w:r>
        <w:rPr/>
        <w:t xml:space="preserve"> o </w:t>
      </w:r>
      <w:r>
        <w:rPr>
          <w:i w:val="1"/>
          <w:iCs w:val="1"/>
        </w:rPr>
        <w:t xml:space="preserve">"¿Cuál es la función del ciclo de Calvin?"</w:t>
      </w:r>
      <w:r>
        <w:rPr/>
        <w:t xml:space="preserve">, y apoyar con aclaraciones o recursos adicionales según necesidad.</w:t>
      </w:r>
    </w:p>
    <w:p>
      <w:pPr/>
      <w:r>
        <w:rPr>
          <w:b w:val="1"/>
          <w:bCs w:val="1"/>
        </w:rPr>
        <w:t xml:space="preserve">Actividad 2: Debate sobre la importancia ecológica de la fotosíntesis</w:t>
      </w:r>
    </w:p>
    <w:p>
      <w:pPr>
        <w:numPr>
          <w:ilvl w:val="0"/>
          <w:numId w:val="5"/>
        </w:numPr>
      </w:pPr>
      <w:r>
        <w:rPr>
          <w:b w:val="1"/>
          <w:bCs w:val="1"/>
        </w:rPr>
        <w:t xml:space="preserve">Objetivo:</w:t>
      </w:r>
      <w:r>
        <w:rPr/>
        <w:t xml:space="preserve"> Analizar la importancia de los organismos autótrofos en la transferencia de energía en la cadena trófica.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Invita a los grupos a compartir brevemente su esquema y luego plantea la pregunta: </w:t>
      </w:r>
      <w:r>
        <w:rPr>
          <w:i w:val="1"/>
          <w:iCs w:val="1"/>
        </w:rPr>
        <w:t xml:space="preserve">"¿Por qué creen que las plantas y otros organismos autótrofos son esenciales para la vida en la Tierra?"</w:t>
      </w:r>
    </w:p>
    <w:p>
      <w:pPr>
        <w:numPr>
          <w:ilvl w:val="1"/>
          <w:numId w:val="5"/>
        </w:numPr>
      </w:pPr>
      <w:r>
        <w:rPr/>
        <w:t xml:space="preserve">Fomenta un debate guiado donde los estudiantes expresan ideas sobre la transferencia de energía y el rol de las plantas en la cadena alimenticia.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y conclusiones grupales anotadas en la pizarra o en una hoja grande.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Modera el debate, asegura participación equitativa, y refuerza conceptos clave, corrigiendo ideas erróneas con respeto.</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una breve infografía digital (en tabletas o computadoras) sobre la ecuación de la fotosíntesis y sus productos.</w:t>
      </w:r>
    </w:p>
    <w:p>
      <w:pPr>
        <w:numPr>
          <w:ilvl w:val="0"/>
          <w:numId w:val="6"/>
        </w:numPr>
      </w:pPr>
      <w:r>
        <w:rPr>
          <w:b w:val="1"/>
          <w:bCs w:val="1"/>
        </w:rPr>
        <w:t xml:space="preserve">Para estudiantes que requieren apoyo adicional:</w:t>
      </w:r>
      <w:r>
        <w:rPr/>
        <w:t xml:space="preserve"> Ofrecer resúmenes impresos y apoyo individualizado en grupos con preguntas simples para reforzar la comprensión.</w:t>
      </w:r>
    </w:p>
    <w:p>
      <w:pPr/>
      <w:r>
        <w:rPr>
          <w:b w:val="1"/>
          <w:bCs w:val="1"/>
        </w:rPr>
        <w:t xml:space="preserve">Transiciones:</w:t>
      </w:r>
    </w:p>
    <w:p>
      <w:pPr/>
      <w:r>
        <w:rPr>
          <w:b w:val="1"/>
          <w:bCs w:val="1"/>
        </w:rPr>
        <w:t xml:space="preserve">Docente:</w:t>
      </w:r>
      <w:r>
        <w:rPr/>
        <w:t xml:space="preserve"> Conecta la construcción del esquema con el debate diciendo: </w:t>
      </w:r>
      <w:r>
        <w:rPr>
          <w:i w:val="1"/>
          <w:iCs w:val="1"/>
        </w:rPr>
        <w:t xml:space="preserve">"Ahora que entendemos cómo funciona la fotosíntesis, vamos a reflexionar juntos sobre su significado para todos los seres vivos."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que escriba en una hoja tres ideas clave que aprendieron sobre la fotosíntesis, la ecuación y la importancia ecológica de los autótrofos.</w:t>
      </w:r>
    </w:p>
    <w:p>
      <w:pPr/>
      <w:r>
        <w:rPr>
          <w:b w:val="1"/>
          <w:bCs w:val="1"/>
        </w:rPr>
        <w:t xml:space="preserve">Estudiantes:</w:t>
      </w:r>
      <w:r>
        <w:rPr/>
        <w:t xml:space="preserve"> Realizan la actividad individualmente (ticket de salida).</w:t>
      </w:r>
    </w:p>
    <w:p>
      <w:pPr/>
      <w:r>
        <w:rPr>
          <w:b w:val="1"/>
          <w:bCs w:val="1"/>
        </w:rPr>
        <w:t xml:space="preserve">Reflexión metacognitiva:</w:t>
      </w:r>
    </w:p>
    <w:p>
      <w:pPr>
        <w:numPr>
          <w:ilvl w:val="0"/>
          <w:numId w:val="7"/>
        </w:numPr>
      </w:pPr>
      <w:r>
        <w:rPr>
          <w:i w:val="1"/>
          <w:iCs w:val="1"/>
        </w:rPr>
        <w:t xml:space="preserve">¿Cómo describirías la función principal de la fase luminosa y el ciclo de Calvin?</w:t>
      </w:r>
    </w:p>
    <w:p>
      <w:pPr>
        <w:numPr>
          <w:ilvl w:val="0"/>
          <w:numId w:val="7"/>
        </w:numPr>
      </w:pPr>
      <w:r>
        <w:rPr>
          <w:i w:val="1"/>
          <w:iCs w:val="1"/>
        </w:rPr>
        <w:t xml:space="preserve">¿Por qué la fotosíntesis es esencial para la transferencia de energía en la cadena trófica?</w:t>
      </w:r>
    </w:p>
    <w:p>
      <w:pPr>
        <w:numPr>
          <w:ilvl w:val="0"/>
          <w:numId w:val="7"/>
        </w:numPr>
      </w:pPr>
      <w:r>
        <w:rPr>
          <w:i w:val="1"/>
          <w:iCs w:val="1"/>
        </w:rPr>
        <w:t xml:space="preserve">¿Qué importancia tienen los organismos autótrofos para la vida en la Tierra y para ti personalmente?</w:t>
      </w:r>
    </w:p>
    <w:p>
      <w:pPr/>
      <w:r>
        <w:rPr>
          <w:b w:val="1"/>
          <w:bCs w:val="1"/>
        </w:rPr>
        <w:t xml:space="preserve">Docente:</w:t>
      </w:r>
      <w:r>
        <w:rPr/>
        <w:t xml:space="preserve"> Pide voluntarios para compartir respuestas y comenta las ideas, reforzando conceptos y clarificando dudas finales.</w:t>
      </w:r>
    </w:p>
    <w:p>
      <w:pPr/>
      <w:r>
        <w:rPr>
          <w:b w:val="1"/>
          <w:bCs w:val="1"/>
        </w:rPr>
        <w:t xml:space="preserve">Retroalimentación:</w:t>
      </w:r>
    </w:p>
    <w:p>
      <w:pPr/>
      <w:r>
        <w:rPr>
          <w:b w:val="1"/>
          <w:bCs w:val="1"/>
        </w:rPr>
        <w:t xml:space="preserve">Docente:</w:t>
      </w:r>
      <w:r>
        <w:rPr/>
        <w:t xml:space="preserve"> Proporciona retroalimentación inmediata destacando aciertos, corrigiendo conceptos erróneos y valorando la participación y el trabajo en equipo.</w:t>
      </w:r>
    </w:p>
    <w:p>
      <w:pPr/>
      <w:r>
        <w:rPr>
          <w:b w:val="1"/>
          <w:bCs w:val="1"/>
        </w:rPr>
        <w:t xml:space="preserve">Transferencia:</w:t>
      </w:r>
    </w:p>
    <w:p>
      <w:pPr/>
      <w:r>
        <w:rPr>
          <w:b w:val="1"/>
          <w:bCs w:val="1"/>
        </w:rPr>
        <w:t xml:space="preserve">Docente:</w:t>
      </w:r>
      <w:r>
        <w:rPr/>
        <w:t xml:space="preserve"> Explica que el conocimiento de la fotosíntesis será fundamental para futuras lecciones sobre ecosistemas y ciclos biogeoquímicos, y su importancia en la conservación ambiental.</w:t>
      </w:r>
    </w:p>
    <w:p>
      <w:pPr/>
      <w:r>
        <w:rPr>
          <w:b w:val="1"/>
          <w:bCs w:val="1"/>
        </w:rPr>
        <w:t xml:space="preserve">Tarea o reto:</w:t>
      </w:r>
    </w:p>
    <w:p>
      <w:pPr/>
      <w:r>
        <w:rPr>
          <w:b w:val="1"/>
          <w:bCs w:val="1"/>
        </w:rPr>
        <w:t xml:space="preserve">Docente:</w:t>
      </w:r>
      <w:r>
        <w:rPr/>
        <w:t xml:space="preserve"> Propone a los estudiantes observar plantas en su entorno cotidiano y anotar en su cuaderno ejemplos de cómo la fotosíntesis impacta su alimentación y vida diaria para comentar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(pregunta detonadora), formativa durante Desarrollo (observación, productos grupales, debate) y sumativa en Cierre (ticket de salida y reflexión metacognitiva).</w:t>
      </w:r>
    </w:p>
    <w:p>
      <w:pPr/>
      <w:r>
        <w:rPr>
          <w:b w:val="1"/>
          <w:bCs w:val="1"/>
        </w:rPr>
        <w:t xml:space="preserve">Criterios de evaluación:</w:t>
      </w:r>
    </w:p>
    <w:p>
      <w:pPr>
        <w:numPr>
          <w:ilvl w:val="0"/>
          <w:numId w:val="8"/>
        </w:numPr>
      </w:pPr>
      <w:r>
        <w:rPr/>
        <w:t xml:space="preserve">Explica correctamente las fases luminosa y ciclo de Calvin (Objetivo 1).</w:t>
      </w:r>
    </w:p>
    <w:p>
      <w:pPr>
        <w:numPr>
          <w:ilvl w:val="0"/>
          <w:numId w:val="8"/>
        </w:numPr>
      </w:pPr>
      <w:r>
        <w:rPr/>
        <w:t xml:space="preserve">Describe con precisión la ecuación y productos de la fotosíntesis (Objetivo 2).</w:t>
      </w:r>
    </w:p>
    <w:p>
      <w:pPr>
        <w:numPr>
          <w:ilvl w:val="0"/>
          <w:numId w:val="8"/>
        </w:numPr>
      </w:pPr>
      <w:r>
        <w:rPr/>
        <w:t xml:space="preserve">Analiza y argumenta la importancia de los autótrofos en la transferencia de energía (Objetivo 3).</w:t>
      </w:r>
    </w:p>
    <w:p>
      <w:pPr>
        <w:numPr>
          <w:ilvl w:val="0"/>
          <w:numId w:val="8"/>
        </w:numPr>
      </w:pPr>
      <w:r>
        <w:rPr/>
        <w:t xml:space="preserve">Elabora un modelo visual claro y colaborativo que representa el proceso y su impacto ecológico (Objetivo 4).</w:t>
      </w:r>
    </w:p>
    <w:p>
      <w:pPr/>
      <w:r>
        <w:rPr>
          <w:b w:val="1"/>
          <w:bCs w:val="1"/>
        </w:rPr>
        <w:t xml:space="preserve">Instrumentos sugeridos:</w:t>
      </w:r>
      <w:r>
        <w:rPr/>
        <w:t xml:space="preserve"> Lista de cotejo para esquemas colaborativos, observación directa durante debate, revisión del ticket de salida y coevaluación grupal.</w:t>
      </w:r>
    </w:p>
    <w:p>
      <w:pPr/>
      <w:r>
        <w:rPr>
          <w:b w:val="1"/>
          <w:bCs w:val="1"/>
        </w:rPr>
        <w:t xml:space="preserve">Evidencias de aprendizaje:</w:t>
      </w:r>
    </w:p>
    <w:p>
      <w:pPr>
        <w:numPr>
          <w:ilvl w:val="0"/>
          <w:numId w:val="9"/>
        </w:numPr>
      </w:pPr>
      <w:r>
        <w:rPr/>
        <w:t xml:space="preserve">Esquema o mapa visual en cartulina que muestra las fases y productos de la fotosíntesis.</w:t>
      </w:r>
    </w:p>
    <w:p>
      <w:pPr>
        <w:numPr>
          <w:ilvl w:val="0"/>
          <w:numId w:val="9"/>
        </w:numPr>
      </w:pPr>
      <w:r>
        <w:rPr/>
        <w:t xml:space="preserve">Participación argumentativa en el debate sobre el rol ecológico de los autótrofos.</w:t>
      </w:r>
    </w:p>
    <w:p>
      <w:pPr>
        <w:numPr>
          <w:ilvl w:val="0"/>
          <w:numId w:val="9"/>
        </w:numPr>
      </w:pPr>
      <w:r>
        <w:rPr/>
        <w:t xml:space="preserve">Respuestas escritas en el ticket de salida evidenciando comprensión de conceptos clave.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"Fotosíntesis en Acción: Energía y Vida en la Tierra"</w:t>
      </w:r>
    </w:p>
    <w:p>
      <w:pPr/>
      <w:r>
        <w:rPr/>
        <w:t xml:space="preserve">Para una sesión de 1 hora diseñada con la metodología de Aprendizaje Basado en Proyectos (ABP), aquí se proponen ejemplos prácticos y casos de estudio que permiten a los estudiantes explorar y comprender los conceptos clave de la fotosíntesis, conectando directamente con los objetivos de aprendizaje y adecuándose a su nivel y contexto.</w:t>
      </w:r>
    </w:p>
    <w:p>
      <w:pPr/>
      <w:r>
        <w:rPr>
          <w:b w:val="1"/>
          <w:bCs w:val="1"/>
        </w:rPr>
        <w:t xml:space="preserve">Ejemplo Práctico 1: Observación y Análisis de Plantas en el Entorno Escolar</w:t>
      </w:r>
    </w:p>
    <w:p>
      <w:pPr>
        <w:numPr>
          <w:ilvl w:val="0"/>
          <w:numId w:val="10"/>
        </w:numPr>
      </w:pPr>
      <w:r>
        <w:rPr>
          <w:b w:val="1"/>
          <w:bCs w:val="1"/>
        </w:rPr>
        <w:t xml:space="preserve">Actividad:</w:t>
      </w:r>
      <w:r>
        <w:rPr/>
        <w:t xml:space="preserve"> Los estudiantes forman equipos para seleccionar una planta en el entorno escolar (un árbol, arbusto o planta en maceta). Observarán aspectos visibles relacionados con la fotosíntesis, como la cantidad y color de las hojas, y discutirán cómo la planta usa la luz solar para producir energía.</w:t>
      </w:r>
    </w:p>
    <w:p>
      <w:pPr>
        <w:numPr>
          <w:ilvl w:val="0"/>
          <w:numId w:val="10"/>
        </w:numPr>
      </w:pPr>
      <w:r>
        <w:rPr>
          <w:b w:val="1"/>
          <w:bCs w:val="1"/>
        </w:rPr>
        <w:t xml:space="preserve">Objetivo:</w:t>
      </w:r>
      <w:r>
        <w:rPr/>
        <w:t xml:space="preserve"> Comprender la fase luminosa y el ciclo de Calvin en un contexto real, relacionando la luz solar con la producción de materia orgánica.</w:t>
      </w:r>
    </w:p>
    <w:p>
      <w:pPr>
        <w:numPr>
          <w:ilvl w:val="0"/>
          <w:numId w:val="10"/>
        </w:numPr>
      </w:pPr>
      <w:r>
        <w:rPr>
          <w:b w:val="1"/>
          <w:bCs w:val="1"/>
        </w:rPr>
        <w:t xml:space="preserve">Producto esperado:</w:t>
      </w:r>
      <w:r>
        <w:rPr/>
        <w:t xml:space="preserve"> Un breve reporte o presentación en donde expliquen la fotosíntesis en la planta, usando la ecuación química general, identificando los productos y explicando la importancia de la planta como organismo autótrofo.</w:t>
      </w:r>
    </w:p>
    <w:p>
      <w:pPr/>
      <w:r>
        <w:rPr>
          <w:b w:val="1"/>
          <w:bCs w:val="1"/>
        </w:rPr>
        <w:t xml:space="preserve">Ejemplo Práctico 2: Simulación Digital del Proceso de Fotosíntesis</w:t>
      </w:r>
    </w:p>
    <w:p>
      <w:pPr>
        <w:numPr>
          <w:ilvl w:val="0"/>
          <w:numId w:val="11"/>
        </w:numPr>
      </w:pPr>
      <w:r>
        <w:rPr>
          <w:b w:val="1"/>
          <w:bCs w:val="1"/>
        </w:rPr>
        <w:t xml:space="preserve">Actividad:</w:t>
      </w:r>
      <w:r>
        <w:rPr/>
        <w:t xml:space="preserve"> Utilizar una simulación interactiva en línea (por ejemplo, PhET o BioInteractive) que permita manipular variables como la intensidad de luz, concentración de dióxido de carbono y temperatura para observar su efecto en la fase luminosa y el ciclo de Calvin.</w:t>
      </w:r>
    </w:p>
    <w:p>
      <w:pPr>
        <w:numPr>
          <w:ilvl w:val="0"/>
          <w:numId w:val="11"/>
        </w:numPr>
      </w:pPr>
      <w:r>
        <w:rPr>
          <w:b w:val="1"/>
          <w:bCs w:val="1"/>
        </w:rPr>
        <w:t xml:space="preserve">Objetivo:</w:t>
      </w:r>
      <w:r>
        <w:rPr/>
        <w:t xml:space="preserve"> Visualizar y experimentar cómo se produce la fotosíntesis, identificar claramente las fases, y comprender la ecuación y productos resultantes.</w:t>
      </w:r>
    </w:p>
    <w:p>
      <w:pPr>
        <w:numPr>
          <w:ilvl w:val="0"/>
          <w:numId w:val="11"/>
        </w:numPr>
      </w:pPr>
      <w:r>
        <w:rPr>
          <w:b w:val="1"/>
          <w:bCs w:val="1"/>
        </w:rPr>
        <w:t xml:space="preserve">Producto esperado:</w:t>
      </w:r>
      <w:r>
        <w:rPr/>
        <w:t xml:space="preserve"> Un cuadro comparativo de resultados y una reflexión escrita sobre cómo las variaciones en las condiciones afectan la producción de glucosa y oxígeno.</w:t>
      </w:r>
    </w:p>
    <w:p>
      <w:pPr/>
      <w:r>
        <w:rPr>
          <w:b w:val="1"/>
          <w:bCs w:val="1"/>
        </w:rPr>
        <w:t xml:space="preserve">Caso de Estudio: La Cadena Trófica y la Importancia de las Plantas Autótrofas en un Ecosistema Local</w:t>
      </w:r>
    </w:p>
    <w:p>
      <w:pPr>
        <w:numPr>
          <w:ilvl w:val="0"/>
          <w:numId w:val="12"/>
        </w:numPr>
      </w:pPr>
      <w:r>
        <w:rPr>
          <w:b w:val="1"/>
          <w:bCs w:val="1"/>
        </w:rPr>
        <w:t xml:space="preserve">Contexto:</w:t>
      </w:r>
      <w:r>
        <w:rPr/>
        <w:t xml:space="preserve"> Presentar un ecosistema local conocido por los estudiantes (por ejemplo, un parque, bosque cercano o área agrícola) donde se identifiquen productores, consumidores primarios y secundarios.</w:t>
      </w:r>
    </w:p>
    <w:p>
      <w:pPr>
        <w:numPr>
          <w:ilvl w:val="0"/>
          <w:numId w:val="12"/>
        </w:numPr>
      </w:pPr>
      <w:r>
        <w:rPr>
          <w:b w:val="1"/>
          <w:bCs w:val="1"/>
        </w:rPr>
        <w:t xml:space="preserve">Actividad:</w:t>
      </w:r>
      <w:r>
        <w:rPr/>
        <w:t xml:space="preserve"> En grupos, los estudiantes investigan cómo la energía capturada por las plantas a través de la fotosíntesis se transfiere a otros organismos de la cadena trófica. Deberán elaborar un diagrama de flujo que incluya la fotosíntesis, la transferencia de energía y el rol de los organismos autótrofos.</w:t>
      </w:r>
    </w:p>
    <w:p>
      <w:pPr>
        <w:numPr>
          <w:ilvl w:val="0"/>
          <w:numId w:val="12"/>
        </w:numPr>
      </w:pPr>
      <w:r>
        <w:rPr>
          <w:b w:val="1"/>
          <w:bCs w:val="1"/>
        </w:rPr>
        <w:t xml:space="preserve">Objetivo:</w:t>
      </w:r>
      <w:r>
        <w:rPr/>
        <w:t xml:space="preserve"> Reconocer la importancia de los organismos autótrofos para la vida en la Tierra y comprender el papel de la fotosíntesis en la transferencia de energía dentro de la cadena trófica.</w:t>
      </w:r>
    </w:p>
    <w:p>
      <w:pPr>
        <w:numPr>
          <w:ilvl w:val="0"/>
          <w:numId w:val="12"/>
        </w:numPr>
      </w:pPr>
      <w:r>
        <w:rPr>
          <w:b w:val="1"/>
          <w:bCs w:val="1"/>
        </w:rPr>
        <w:t xml:space="preserve">Producto esperado:</w:t>
      </w:r>
      <w:r>
        <w:rPr/>
        <w:t xml:space="preserve"> Un póster o presentación digital con el diagrama y explicaciones claras sobre el rol de la fotosíntesis y la cadena trófica en el ecosistema estudiado.</w:t>
      </w:r>
    </w:p>
    <w:p>
      <w:pPr/>
      <w:r>
        <w:rPr>
          <w:b w:val="1"/>
          <w:bCs w:val="1"/>
        </w:rPr>
        <w:t xml:space="preserve">Integración en la Sesión de 1 Hora</w:t>
      </w:r>
    </w:p>
    <w:p>
      <w:pPr>
        <w:numPr>
          <w:ilvl w:val="0"/>
          <w:numId w:val="13"/>
        </w:numPr>
      </w:pPr>
      <w:r>
        <w:rPr>
          <w:b w:val="1"/>
          <w:bCs w:val="1"/>
        </w:rPr>
        <w:t xml:space="preserve">Inicio (10 minutos):</w:t>
      </w:r>
      <w:r>
        <w:rPr/>
        <w:t xml:space="preserve"> Breve introducción teórica con apoyo visual sobre la fotosíntesis, la fase luminosa y el ciclo de Calvin, y su importancia ecológica.</w:t>
      </w:r>
    </w:p>
    <w:p>
      <w:pPr>
        <w:numPr>
          <w:ilvl w:val="0"/>
          <w:numId w:val="13"/>
        </w:numPr>
      </w:pPr>
      <w:r>
        <w:rPr>
          <w:b w:val="1"/>
          <w:bCs w:val="1"/>
        </w:rPr>
        <w:t xml:space="preserve">Desarrollo (40 minutos):</w:t>
      </w:r>
      <w:r>
        <w:rPr/>
        <w:t xml:space="preserve"> Trabajo en equipos con uno de los ejemplos prácticos o caso de estudio asignado, promoviendo la investigación, discusión y síntesis.</w:t>
      </w:r>
    </w:p>
    <w:p>
      <w:pPr>
        <w:numPr>
          <w:ilvl w:val="0"/>
          <w:numId w:val="13"/>
        </w:numPr>
      </w:pPr>
      <w:r>
        <w:rPr>
          <w:b w:val="1"/>
          <w:bCs w:val="1"/>
        </w:rPr>
        <w:t xml:space="preserve">Cierre (10 minutos):</w:t>
      </w:r>
      <w:r>
        <w:rPr/>
        <w:t xml:space="preserve"> Puesta en común rápida, donde los grupos presentan sus hallazgos y reflexionan sobre la importancia de la fotosíntesis y los organismos autótrofos.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F6E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D18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B85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DF5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726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2DA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570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7E3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033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12A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3E7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E79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C72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2026-09-26T01:34:11-05:00</dcterms:created>
  <dcterms:modified xsi:type="dcterms:W3CDTF">2026-09-26T01:34:11-05:00</dcterms:modified>
</cp:coreProperties>
</file>

<file path=docProps/custom.xml><?xml version="1.0" encoding="utf-8"?>
<Properties xmlns="http://schemas.openxmlformats.org/officeDocument/2006/custom-properties" xmlns:vt="http://schemas.openxmlformats.org/officeDocument/2006/docPropsVTypes"/>
</file>