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Máquinas Simples: Construyendo Soluciones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funcionamiento, tipos y aplicaciones de las máquinas simples a través de un proyecto colaborativo. Los alumnos aprenderán a identificar palancas, poleas, planos inclinados, tornillos, ruedas y ejes, y cuñas, entendiendo cómo estas máquinas transforman la fuerza para facilitar el trabajo cotidiano. La relevancia radica en que estas herramientas básicas están presentes en muchos objetos y sistemas que utilizan diariamente, desde abrir puertas hasta andar en bicicleta.</w:t>
      </w:r>
    </w:p>
    <w:p>
      <w:pPr/>
      <w:r>
        <w:rPr/>
        <w:t xml:space="preserve">Mediante la metodología de Aprendizaje Basado en Proyectos, los estudiantes trabajarán en equipos para diseñar y construir un modelo funcional de una máquina simple que resuelva un problema real o facilite una tarea cotidiana. Así, conectarán la teoría con la práctica, fomentando el pensamiento crítico, la colaboración y la creatividad. Al finalizar, estarán en capacidad de explicar el principio de funcionamiento de su máquina, identificar la fuerza aplicada y la fuerza resultante, y evaluar la eficiencia de su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tipos de máquinas simples y su funcionamiento.</w:t>
      </w:r>
    </w:p>
    <w:p>
      <w:pPr>
        <w:numPr>
          <w:ilvl w:val="0"/>
          <w:numId w:val="1"/>
        </w:numPr>
      </w:pPr>
      <w:r>
        <w:rPr/>
        <w:t xml:space="preserve">Diseñar y construir un modelo funcional de una máquina simple para resolver un problema cotidiano.</w:t>
      </w:r>
    </w:p>
    <w:p>
      <w:pPr>
        <w:numPr>
          <w:ilvl w:val="0"/>
          <w:numId w:val="1"/>
        </w:numPr>
      </w:pPr>
      <w:r>
        <w:rPr/>
        <w:t xml:space="preserve">Analizar la relación entre la fuerza aplicada y el trabajo realizado en una máquina simple.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ejecutar y presentar un proyecto.</w:t>
      </w:r>
    </w:p>
    <w:p>
      <w:pPr>
        <w:numPr>
          <w:ilvl w:val="0"/>
          <w:numId w:val="1"/>
        </w:numPr>
      </w:pPr>
      <w:r>
        <w:rPr/>
        <w:t xml:space="preserve">Evaluar críticamente el desempeño y eficiencia de la máquina simple construida.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construcción: palitos de madera (50 unidades), bandas elásticas (20), clips, hilos, cartón, tijeras, pegamento, regla.</w:t>
      </w:r>
    </w:p>
    <w:p>
      <w:pPr>
        <w:numPr>
          <w:ilvl w:val="0"/>
          <w:numId w:val="2"/>
        </w:numPr>
      </w:pPr>
      <w:r>
        <w:rPr/>
        <w:t xml:space="preserve">Equipo para demostración: poleas pequeñas, balanza de resorte, bloques o pesas pequeñas.</w:t>
      </w:r>
    </w:p>
    <w:p>
      <w:pPr>
        <w:numPr>
          <w:ilvl w:val="0"/>
          <w:numId w:val="2"/>
        </w:numPr>
      </w:pPr>
      <w:r>
        <w:rPr/>
        <w:t xml:space="preserve">Computadora o tablet con acceso a vídeos educativos sobre máquinas simples.</w:t>
      </w:r>
    </w:p>
    <w:p>
      <w:pPr>
        <w:numPr>
          <w:ilvl w:val="0"/>
          <w:numId w:val="2"/>
        </w:numPr>
      </w:pPr>
      <w:r>
        <w:rPr/>
        <w:t xml:space="preserve">Hoja de planificación del proyecto (impresa, 1 por grupo).</w:t>
      </w:r>
    </w:p>
    <w:p>
      <w:pPr>
        <w:numPr>
          <w:ilvl w:val="0"/>
          <w:numId w:val="2"/>
        </w:numPr>
      </w:pPr>
      <w:r>
        <w:rPr/>
        <w:t xml:space="preserve">Pizarra y marcadores para anotaciones.</w:t>
      </w:r>
    </w:p>
    <w:p>
      <w:pPr>
        <w:numPr>
          <w:ilvl w:val="0"/>
          <w:numId w:val="2"/>
        </w:numPr>
      </w:pPr>
      <w:r>
        <w:rPr/>
        <w:t xml:space="preserve">Cámara o celular para grabar el funcionamiento del modelo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fuerza y trabajo físico.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de materiales básicos.</w:t>
      </w:r>
    </w:p>
    <w:p>
      <w:pPr>
        <w:numPr>
          <w:ilvl w:val="0"/>
          <w:numId w:val="3"/>
        </w:numPr>
      </w:pPr>
      <w:r>
        <w:rPr/>
        <w:t xml:space="preserve">Reconocimiento general de objetos cotidianos y su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concepto de máquinas simples y su importancia en la vida diaria para que los estudiantes comprendan la utilidad de estos mecanismos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nombrar una herramienta o aparato que les facilite hacer una tarea? ¿Qué creen que tiene en común?"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(tijeras, bicicleta, puerta, etc.)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máquinas simples han estado ayudando a las personas desde hace miles de años, incluso antes de las máquinas modernas? Por ejemplo, las palancas y poleas son las bases de muchas máquinas que usamos hoy."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estas máquinas simples están en objetos que usan todos los días y cómo podemos construir una para resolver un problema real. Esto les ayudará a entender mejor el mundo que los rodea y a desarrollar habilidades para crear soluciones." 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hoja con una breve descripción y dibujo de cada tipo de máquina simple. Luego, muestra un video corto (3 minutos) que explica el concepto y ejemplos cotidianos de máquinas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las máquinas simples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diferentes tipos de máquinas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observen los materiales y el dibujo de las máquinas simples. Identifiquen ejemplos en el aula o en su entorno cercano. Anoten qué tipo de máquina simple es y para qué se usa."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ejemplos concretos (por ejemplo, la puerta como palanca, una rampa como plano inclinado).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máquinas simples con ejemplos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esta herramienta es una palanca? ¿Qué fuerza se usa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tipos y ejemplos, vamos a pensar en un problema o tarea cotidiana que les gustaría facilitar con una máquina simple que ustedes diseñarán y construirán."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y construcción de una máquina simple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 modelo funcional de una máquina simple para resolver un problema cotidiano.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equipo, elijan qué máquina simple quieren construir. Primero, hagan un boceto en su hoja de planificación explicando qué problema resuelven y cómo funcionará su máquina."</w:t>
      </w:r>
    </w:p>
    <w:p>
      <w:pPr>
        <w:numPr>
          <w:ilvl w:val="1"/>
          <w:numId w:val="5"/>
        </w:numPr>
      </w:pPr>
      <w:r>
        <w:rPr/>
        <w:t xml:space="preserve">"Luego, usen los materiales para construir un modelo funcional. Recuerden que debe ser capaz de demostrar el principio de la máquina simple elegida."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Discuten, diseñan, construyen y prueban su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máquina simple y hoja de planificación con boceto y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procesos, formula preguntas guía: "¿Cómo aprovechan la fuerza? ¿Qué parte actúa como palanca o polea? ¿Qué pasa si aplican más fuerza?", y apoya con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análisis del modelo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el desempeño de la máquina simple construida.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máquina simple explicando cómo funciona, qué problema resuelve y cómo maximiza la fuerza para facilitar el trabajo."</w:t>
      </w:r>
    </w:p>
    <w:p>
      <w:pPr>
        <w:numPr>
          <w:ilvl w:val="1"/>
          <w:numId w:val="6"/>
        </w:numPr>
      </w:pPr>
      <w:r>
        <w:rPr/>
        <w:t xml:space="preserve">"Observen las preguntas y comenten respetuosamente sobre los diseños de sus compañeros."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modelo, responden preguntas y analizan la eficiencia.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modelo.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refuerza conceptos clave y destaca fortalezas de cada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investiguen otra máquina simple y diseñen una mejora para su modelo.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asistencia directa para el diseño, ofrecer ejemplos concretos y permitir que se centren en construir un modelo más sencillo.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cada uno escribirá en una tarjeta tres ideas clave que aprendió sobre las máquinas simples y cómo pueden ayudar en la vida diaria."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 para crear un mapa mental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tipo de máquina simple fue más fácil o difícil de entender y por qué?"</w:t>
      </w:r>
    </w:p>
    <w:p>
      <w:pPr>
        <w:numPr>
          <w:ilvl w:val="0"/>
          <w:numId w:val="8"/>
        </w:numPr>
      </w:pPr>
      <w:r>
        <w:rPr/>
        <w:t xml:space="preserve">"¿Cómo te ayudó trabajar en grupo a aprender mejor este tema?"</w:t>
      </w:r>
    </w:p>
    <w:p>
      <w:pPr>
        <w:numPr>
          <w:ilvl w:val="0"/>
          <w:numId w:val="8"/>
        </w:numPr>
      </w:pPr>
      <w:r>
        <w:rPr/>
        <w:t xml:space="preserve">"¿En qué situaciones cotidianas podrías aplicar el conocimiento de las máquinas simples?"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esfuerzo, la creatividad y la comprensión demostrada, además de aclarar dudas surgidas.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clases, exploraremos máquinas compuestas que combinan estas máquinas simples para hacer trabajos aún más complejos. Mientras tanto, observen su entorno y piensen en qué máquinas simples usan a diario."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en casa un objeto que utilice una máquina simple y traer una breve descripción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preguntas guía y presentaciones), y sumativa en el cierre (síntesis escrita y presentación del proyecto).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tipos de máquinas simples (Objetivo 1).</w:t>
      </w:r>
    </w:p>
    <w:p>
      <w:pPr>
        <w:numPr>
          <w:ilvl w:val="0"/>
          <w:numId w:val="9"/>
        </w:numPr>
      </w:pPr>
      <w:r>
        <w:rPr/>
        <w:t xml:space="preserve">Diseño y construcción funcional del modelo que resuelve el problema planteado (Objetivo 2).</w:t>
      </w:r>
    </w:p>
    <w:p>
      <w:pPr>
        <w:numPr>
          <w:ilvl w:val="0"/>
          <w:numId w:val="9"/>
        </w:numPr>
      </w:pPr>
      <w:r>
        <w:rPr/>
        <w:t xml:space="preserve">Análisis de la relación fuerza-trabajo en la máquina construida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9"/>
        </w:numPr>
      </w:pPr>
      <w:r>
        <w:rPr/>
        <w:t xml:space="preserve">Capacidad para evaluar y explicar la eficiencia de su máquina simple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trabajo en equipo, rúbrica para evaluar el diseño y funcionalidad del modelo, observación directa durante actividades,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ejemplos de máquinas simples, modelos físicos construidos, hojas de planificación, presentaciones orales, y síntesis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3A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66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67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16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9BD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1A1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34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AA7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59C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2026-09-25T20:25:31-05:00</dcterms:created>
  <dcterms:modified xsi:type="dcterms:W3CDTF">2026-09-25T20:25:31-05:00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