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 Endocrino I: Descubriendo las Hormonas que Controlan Nuestro Cuerpo</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En este plan de clase, los estudiantes explorarán el fascinante mundo del sistema endocrino, enfocándose en su estructura, función y la importancia de las hormonas en la regulación del cuerpo humano. A través de la metodología de Aprendizaje Basado en Retos, los alumnos enfrentarán situaciones reales que los motivarán a investigar y comprender cómo las glándulas endocrinas influyen en procesos cotidianos como el crecimiento, el metabolismo y el equilibrio emocional.</w:t>
      </w:r>
    </w:p>
    <w:p>
      <w:pPr/>
      <w:r>
        <w:rPr/>
        <w:t xml:space="preserve">Este conocimiento es fundamental para que los jóvenes reconozcan la relación entre su cuerpo y su salud, promoviendo hábitos responsables y el interés por la biología humana. Además, se potenciarán habilidades como la investigación, el trabajo colaborativo y el pensamiento crítico, claves para su desarrollo académico y personal.</w:t>
      </w:r>
    </w:p>
    <w:p>
      <w:pPr/>
      <w:r>
        <w:rPr/>
        <w:t xml:space="preserve">El plan se divide en dos sesiones de una hora cada una, en las cuales los estudiantes activarán saberes previos, investigarán a través de retos prácticos, y reflexionarán sobre lo aprendido para consolidar sus conocimientos y aplicarlos en la vida diaria.</w:t>
      </w:r>
    </w:p>
    <w:p/>
    <w:p>
      <w:pPr/>
      <w:r>
        <w:rPr>
          <w:color w:val="2b6cb0"/>
          <w:sz w:val="28"/>
          <w:szCs w:val="28"/>
          <w:b w:val="1"/>
          <w:bCs w:val="1"/>
        </w:rPr>
        <w:t xml:space="preserve">Objetivos de Aprendizaje</w:t>
      </w:r>
    </w:p>
    <w:p>
      <w:pPr>
        <w:numPr>
          <w:ilvl w:val="0"/>
          <w:numId w:val="1"/>
        </w:numPr>
      </w:pPr>
      <w:r>
        <w:rPr/>
        <w:t xml:space="preserve">Identificar las principales glándulas del sistema endocrino y sus funciones específicas.</w:t>
      </w:r>
    </w:p>
    <w:p>
      <w:pPr>
        <w:numPr>
          <w:ilvl w:val="0"/>
          <w:numId w:val="1"/>
        </w:numPr>
      </w:pPr>
      <w:r>
        <w:rPr/>
        <w:t xml:space="preserve">Analizar cómo las hormonas regulan diferentes procesos del cuerpo humano.</w:t>
      </w:r>
    </w:p>
    <w:p>
      <w:pPr>
        <w:numPr>
          <w:ilvl w:val="0"/>
          <w:numId w:val="1"/>
        </w:numPr>
      </w:pPr>
      <w:r>
        <w:rPr/>
        <w:t xml:space="preserve">Resolver un reto relacionado con desequilibrios hormonales mediante propuestas creativas.</w:t>
      </w:r>
    </w:p>
    <w:p>
      <w:pPr>
        <w:numPr>
          <w:ilvl w:val="0"/>
          <w:numId w:val="1"/>
        </w:numPr>
      </w:pPr>
      <w:r>
        <w:rPr/>
        <w:t xml:space="preserve">Comunicar de forma clara y organizada las funciones del sistema endocrino a sus compañeros.</w:t>
      </w:r>
    </w:p>
    <w:p/>
    <w:p>
      <w:pPr/>
      <w:r>
        <w:rPr>
          <w:color w:val="2b6cb0"/>
          <w:sz w:val="28"/>
          <w:szCs w:val="28"/>
          <w:b w:val="1"/>
          <w:bCs w:val="1"/>
        </w:rPr>
        <w:t xml:space="preserve">Recursos Necesarios</w:t>
      </w:r>
    </w:p>
    <w:p>
      <w:pPr>
        <w:numPr>
          <w:ilvl w:val="0"/>
          <w:numId w:val="2"/>
        </w:numPr>
      </w:pPr>
      <w:r>
        <w:rPr/>
        <w:t xml:space="preserve">Carteles o imágenes impresas del sistema endocrino (1 por grupo)</w:t>
      </w:r>
    </w:p>
    <w:p>
      <w:pPr>
        <w:numPr>
          <w:ilvl w:val="0"/>
          <w:numId w:val="2"/>
        </w:numPr>
      </w:pPr>
      <w:r>
        <w:rPr/>
        <w:t xml:space="preserve">Computadora o tablet con acceso a internet (1 por grupo)</w:t>
      </w:r>
    </w:p>
    <w:p>
      <w:pPr>
        <w:numPr>
          <w:ilvl w:val="0"/>
          <w:numId w:val="2"/>
        </w:numPr>
      </w:pPr>
      <w:r>
        <w:rPr/>
        <w:t xml:space="preserve">Video corto sobre el sistema endocrino (duración 4 minutos)</w:t>
      </w:r>
    </w:p>
    <w:p>
      <w:pPr>
        <w:numPr>
          <w:ilvl w:val="0"/>
          <w:numId w:val="2"/>
        </w:numPr>
      </w:pPr>
      <w:r>
        <w:rPr/>
        <w:t xml:space="preserve">Hojas de trabajo con preguntas guía y cuadro para mapa conceptual (1 por estudiante)</w:t>
      </w:r>
    </w:p>
    <w:p>
      <w:pPr>
        <w:numPr>
          <w:ilvl w:val="0"/>
          <w:numId w:val="2"/>
        </w:numPr>
      </w:pPr>
      <w:r>
        <w:rPr/>
        <w:t xml:space="preserve">Material para presentación: cartulinas, marcadores, colores (suficientes para cada grupo)</w:t>
      </w:r>
    </w:p>
    <w:p>
      <w:pPr>
        <w:numPr>
          <w:ilvl w:val="0"/>
          <w:numId w:val="2"/>
        </w:numPr>
      </w:pPr>
      <w:r>
        <w:rPr/>
        <w:t xml:space="preserve">Pizarra y plumones</w:t>
      </w:r>
    </w:p>
    <w:p>
      <w:pPr>
        <w:numPr>
          <w:ilvl w:val="0"/>
          <w:numId w:val="2"/>
        </w:numPr>
      </w:pPr>
      <w:r>
        <w:rPr/>
        <w:t xml:space="preserve">Proyector o pantalla para mostrar video</w:t>
      </w:r>
    </w:p>
    <w:p>
      <w:pPr>
        <w:numPr>
          <w:ilvl w:val="0"/>
          <w:numId w:val="2"/>
        </w:numPr>
      </w:pPr>
      <w:r>
        <w:rPr/>
        <w:t xml:space="preserve">Cuaderno o libreta personal</w:t>
      </w:r>
    </w:p>
    <w:p/>
    <w:p>
      <w:pPr/>
      <w:r>
        <w:rPr>
          <w:color w:val="2b6cb0"/>
          <w:sz w:val="28"/>
          <w:szCs w:val="28"/>
          <w:b w:val="1"/>
          <w:bCs w:val="1"/>
        </w:rPr>
        <w:t xml:space="preserve">Requisitos Previos</w:t>
      </w:r>
    </w:p>
    <w:p>
      <w:pPr>
        <w:numPr>
          <w:ilvl w:val="0"/>
          <w:numId w:val="3"/>
        </w:numPr>
      </w:pPr>
      <w:r>
        <w:rPr/>
        <w:t xml:space="preserve">Conocimiento básico del cuerpo humano y sus sistemas (especialmente sistema nervioso y circulatorio).</w:t>
      </w:r>
    </w:p>
    <w:p>
      <w:pPr>
        <w:numPr>
          <w:ilvl w:val="0"/>
          <w:numId w:val="3"/>
        </w:numPr>
      </w:pPr>
      <w:r>
        <w:rPr/>
        <w:t xml:space="preserve">Habilidad para trabajar en equipo y participar en discusiones grupales.</w:t>
      </w:r>
    </w:p>
    <w:p>
      <w:pPr>
        <w:numPr>
          <w:ilvl w:val="0"/>
          <w:numId w:val="3"/>
        </w:numPr>
      </w:pPr>
      <w:r>
        <w:rPr/>
        <w:t xml:space="preserve">Experiencia previa en búsqueda de información básica en internet o libros.</w:t>
      </w:r>
    </w:p>
    <w:p/>
    <w:p>
      <w:pPr/>
      <w:r>
        <w:rPr>
          <w:color w:val="2b6cb0"/>
          <w:sz w:val="28"/>
          <w:szCs w:val="28"/>
          <w:b w:val="1"/>
          <w:bCs w:val="1"/>
        </w:rPr>
        <w:t xml:space="preserve">Actividades</w:t>
      </w:r>
    </w:p>
    <w:p>
      <w:pPr/>
      <w:r>
        <w:rPr/>
        <w:t xml:space="preserve">Sesión 1: Conociendo el Sistema Endocrino y sus GlándulasFase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Presentar el tema del sistema endocrino y motivar a los estudiantes para que conecten sus conocimientos previos con el nuevo contenido.</w:t>
      </w:r>
    </w:p>
    <w:p>
      <w:pPr/>
      <w:r>
        <w:rPr>
          <w:b w:val="1"/>
          <w:bCs w:val="1"/>
        </w:rPr>
        <w:t xml:space="preserve">Activación de conocimientos previos:</w:t>
      </w:r>
    </w:p>
    <w:p>
      <w:pPr>
        <w:numPr>
          <w:ilvl w:val="0"/>
          <w:numId w:val="4"/>
        </w:numPr>
      </w:pPr>
      <w:r>
        <w:rPr>
          <w:b w:val="1"/>
          <w:bCs w:val="1"/>
        </w:rPr>
        <w:t xml:space="preserve">Docente:</w:t>
      </w:r>
      <w:r>
        <w:rPr/>
        <w:t xml:space="preserve"> "¿Alguna vez han sentido que su cuerpo cambia sin que ustedes lo controlen, por ejemplo, cuando crecen rápido o cuando se sienten muy nerviosos? ¿A qué creen que se debe eso?"</w:t>
      </w:r>
    </w:p>
    <w:p>
      <w:pPr>
        <w:numPr>
          <w:ilvl w:val="0"/>
          <w:numId w:val="4"/>
        </w:numPr>
      </w:pPr>
      <w:r>
        <w:rPr>
          <w:b w:val="1"/>
          <w:bCs w:val="1"/>
        </w:rPr>
        <w:t xml:space="preserve">Estudiantes:</w:t>
      </w:r>
      <w:r>
        <w:rPr/>
        <w:t xml:space="preserve"> Responden y comparten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nuestro cuerpo existe un sistema que funciona como un correo interno, enviando mensajes químicos para controlar desde el crecimiento hasta el estado de ánimo? Este sistema es el endocrino."</w:t>
      </w:r>
    </w:p>
    <w:p>
      <w:pPr>
        <w:numPr>
          <w:ilvl w:val="0"/>
          <w:numId w:val="5"/>
        </w:numPr>
      </w:pPr>
      <w:r>
        <w:rPr>
          <w:b w:val="1"/>
          <w:bCs w:val="1"/>
        </w:rPr>
        <w:t xml:space="preserve">Estudiantes:</w:t>
      </w:r>
      <w:r>
        <w:rPr/>
        <w:t xml:space="preserve"> Escuchan y muestran interés, formulando preguntas.</w:t>
      </w:r>
    </w:p>
    <w:p>
      <w:pPr/>
      <w:r>
        <w:rPr>
          <w:b w:val="1"/>
          <w:bCs w:val="1"/>
        </w:rPr>
        <w:t xml:space="preserve">Contextualización:</w:t>
      </w:r>
    </w:p>
    <w:p>
      <w:pPr>
        <w:numPr>
          <w:ilvl w:val="0"/>
          <w:numId w:val="6"/>
        </w:numPr>
      </w:pPr>
      <w:r>
        <w:rPr>
          <w:b w:val="1"/>
          <w:bCs w:val="1"/>
        </w:rPr>
        <w:t xml:space="preserve">Docente:</w:t>
      </w:r>
      <w:r>
        <w:rPr/>
        <w:t xml:space="preserve"> Explica brevemente que entender cómo funciona este sistema ayuda a cuidar su salud y a comprender cambios durante la adolescencia.</w:t>
      </w:r>
    </w:p>
    <w:p>
      <w:pPr>
        <w:numPr>
          <w:ilvl w:val="0"/>
          <w:numId w:val="6"/>
        </w:numPr>
      </w:pPr>
      <w:r>
        <w:rPr>
          <w:b w:val="1"/>
          <w:bCs w:val="1"/>
        </w:rPr>
        <w:t xml:space="preserve">Estudiantes:</w:t>
      </w:r>
      <w:r>
        <w:rPr/>
        <w:t xml:space="preserve"> Relacionan el tema con sus experiencias personales.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presenta el video corto "Sistema endocrino: las glándulas y sus hormonas" (4 minutos) para introducir el contenido de forma visual y sencilla.</w:t>
      </w:r>
    </w:p>
    <w:p>
      <w:pPr/>
      <w:r>
        <w:rPr>
          <w:b w:val="1"/>
          <w:bCs w:val="1"/>
        </w:rPr>
        <w:t xml:space="preserve">Actividades de aprendizaje activo:</w:t>
      </w:r>
    </w:p>
    <w:p>
      <w:pPr/>
      <w:r>
        <w:rPr/>
        <w:t xml:space="preserve">Actividad 1: Mapa conceptual colaborativo</w:t>
      </w:r>
    </w:p>
    <w:p>
      <w:pPr>
        <w:numPr>
          <w:ilvl w:val="0"/>
          <w:numId w:val="7"/>
        </w:numPr>
      </w:pPr>
      <w:r>
        <w:rPr>
          <w:b w:val="1"/>
          <w:bCs w:val="1"/>
        </w:rPr>
        <w:t xml:space="preserve">Objetivo:</w:t>
      </w:r>
      <w:r>
        <w:rPr/>
        <w:t xml:space="preserve"> Identificar las principales glándulas del sistema endocrino y sus funciones.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estudiantes. Entrega una hoja de trabajo y materiales para construir un mapa conceptual.</w:t>
      </w:r>
    </w:p>
    <w:p>
      <w:pPr>
        <w:numPr>
          <w:ilvl w:val="1"/>
          <w:numId w:val="7"/>
        </w:numPr>
      </w:pPr>
      <w:r>
        <w:rPr/>
        <w:t xml:space="preserve">Los grupos deben organizar la información básica sobre las glándulas principales (hipotálamo, hipófisis, tiroides, suprarrenales, páncreas, ovarios/testículos) y las hormonas que producen.</w:t>
      </w:r>
    </w:p>
    <w:p>
      <w:pPr>
        <w:numPr>
          <w:ilvl w:val="1"/>
          <w:numId w:val="7"/>
        </w:numPr>
      </w:pPr>
      <w:r>
        <w:rPr/>
        <w:t xml:space="preserve">Utilizan imágenes del sistema endocrino para apoyar su mapa.</w:t>
      </w:r>
    </w:p>
    <w:p>
      <w:pPr>
        <w:numPr>
          <w:ilvl w:val="1"/>
          <w:numId w:val="7"/>
        </w:numPr>
      </w:pPr>
      <w:r>
        <w:rPr/>
        <w:t xml:space="preserve">Docente circula, pregunta: "¿Qué función tiene esta glándula? ¿Cómo afecta al cuerpo?"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visual y claro sobre las glándulas y hormonas.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recursos, orienta dudas y fomenta la participación equitativa.</w:t>
      </w:r>
    </w:p>
    <w:p>
      <w:pPr/>
      <w:r>
        <w:rPr/>
        <w:t xml:space="preserve">Actividad 2: Reto "¿Qué pasa si...?"</w:t>
      </w:r>
    </w:p>
    <w:p>
      <w:pPr>
        <w:numPr>
          <w:ilvl w:val="0"/>
          <w:numId w:val="8"/>
        </w:numPr>
      </w:pPr>
      <w:r>
        <w:rPr>
          <w:b w:val="1"/>
          <w:bCs w:val="1"/>
        </w:rPr>
        <w:t xml:space="preserve">Objetivo:</w:t>
      </w:r>
      <w:r>
        <w:rPr/>
        <w:t xml:space="preserve"> Analizar cómo las hormonas regulan procesos corporales y consecuencias de su desequilibrio.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Propone un reto: "Imaginen que una persona tiene una glándula tiroides que no funciona bien. ¿Qué efectos creen que esto tendría en su cuerpo y vida diaria?"</w:t>
      </w:r>
    </w:p>
    <w:p>
      <w:pPr>
        <w:numPr>
          <w:ilvl w:val="1"/>
          <w:numId w:val="8"/>
        </w:numPr>
      </w:pPr>
      <w:r>
        <w:rPr/>
        <w:t xml:space="preserve">En grupos, discuten posibles síntomas y cómo afectaría esto a la persona.</w:t>
      </w:r>
    </w:p>
    <w:p>
      <w:pPr>
        <w:numPr>
          <w:ilvl w:val="1"/>
          <w:numId w:val="8"/>
        </w:numPr>
      </w:pPr>
      <w:r>
        <w:rPr/>
        <w:t xml:space="preserve">Cada grupo anota sus ideas y las comparte en plenaria.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Listado de efectos y explicación breve.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Formula preguntas guía: "¿Por qué creen que esos síntomas ocurren? ¿Qué hormona está involucrada?"</w:t>
      </w:r>
    </w:p>
    <w:p>
      <w:pPr/>
      <w:r>
        <w:rPr/>
        <w:t xml:space="preserve">Actividad 3: Mini-presentaciones</w:t>
      </w:r>
    </w:p>
    <w:p>
      <w:pPr>
        <w:numPr>
          <w:ilvl w:val="0"/>
          <w:numId w:val="9"/>
        </w:numPr>
      </w:pPr>
      <w:r>
        <w:rPr>
          <w:b w:val="1"/>
          <w:bCs w:val="1"/>
        </w:rPr>
        <w:t xml:space="preserve">Objetivo:</w:t>
      </w:r>
      <w:r>
        <w:rPr/>
        <w:t xml:space="preserve"> Comunicar conocimientos sobre el sistema endocrino.</w:t>
      </w:r>
    </w:p>
    <w:p>
      <w:pPr>
        <w:numPr>
          <w:ilvl w:val="0"/>
          <w:numId w:val="9"/>
        </w:numPr>
      </w:pPr>
      <w:r>
        <w:rPr>
          <w:b w:val="1"/>
          <w:bCs w:val="1"/>
        </w:rPr>
        <w:t xml:space="preserve">Instrucciones:</w:t>
      </w:r>
    </w:p>
    <w:p>
      <w:pPr>
        <w:numPr>
          <w:ilvl w:val="1"/>
          <w:numId w:val="9"/>
        </w:numPr>
      </w:pPr>
      <w:r>
        <w:rPr/>
        <w:t xml:space="preserve">Cada grupo prepara una breve explicación (2 minutos) sobre una glándula y su función para compartir con el resto de la clase.</w:t>
      </w:r>
    </w:p>
    <w:p>
      <w:pPr>
        <w:numPr>
          <w:ilvl w:val="1"/>
          <w:numId w:val="9"/>
        </w:numPr>
      </w:pPr>
      <w:r>
        <w:rPr/>
        <w:t xml:space="preserve">El docente ayuda a organizar ideas y lenguaje claro.</w:t>
      </w:r>
    </w:p>
    <w:p>
      <w:pPr>
        <w:numPr>
          <w:ilvl w:val="1"/>
          <w:numId w:val="9"/>
        </w:numPr>
      </w:pPr>
      <w:r>
        <w:rPr/>
        <w:t xml:space="preserve">Presentan al grupo.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Presentación oral breve y clara.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Escucha, retroalimenta positivamente y corrige errores conceptuales.</w:t>
      </w:r>
    </w:p>
    <w:p>
      <w:pPr/>
      <w:r>
        <w:rPr>
          <w:b w:val="1"/>
          <w:bCs w:val="1"/>
        </w:rPr>
        <w:t xml:space="preserve">Diferenciación</w:t>
      </w:r>
    </w:p>
    <w:p>
      <w:pPr>
        <w:numPr>
          <w:ilvl w:val="0"/>
          <w:numId w:val="10"/>
        </w:numPr>
      </w:pPr>
      <w:r>
        <w:rPr>
          <w:b w:val="1"/>
          <w:bCs w:val="1"/>
        </w:rPr>
        <w:t xml:space="preserve">Estudiantes que terminan antes:</w:t>
      </w:r>
      <w:r>
        <w:rPr/>
        <w:t xml:space="preserve"> Exploran en internet ejemplos de hormonas y funciones adicionales, o pueden ayudar a compañeros que requieran apoyo.</w:t>
      </w:r>
    </w:p>
    <w:p>
      <w:pPr>
        <w:numPr>
          <w:ilvl w:val="0"/>
          <w:numId w:val="10"/>
        </w:numPr>
      </w:pPr>
      <w:r>
        <w:rPr>
          <w:b w:val="1"/>
          <w:bCs w:val="1"/>
        </w:rPr>
        <w:t xml:space="preserve">Estudiantes con más dificultad:</w:t>
      </w:r>
      <w:r>
        <w:rPr/>
        <w:t xml:space="preserve"> Reciben apoyo directo del docente con explicaciones simplificadas y uso de imágenes y ejemplos concretos.</w:t>
      </w:r>
    </w:p>
    <w:p>
      <w:pPr/>
      <w:r>
        <w:rPr>
          <w:b w:val="1"/>
          <w:bCs w:val="1"/>
        </w:rPr>
        <w:t xml:space="preserve">Transición</w:t>
      </w:r>
    </w:p>
    <w:p>
      <w:pPr/>
      <w:r>
        <w:rPr/>
        <w:t xml:space="preserve">El docente conecta las presentaciones con el reto que continuarán en la siguiente sesión, invitando a pensar en cómo solucionar problemas hormonales.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1"/>
        </w:numPr>
      </w:pPr>
      <w:r>
        <w:rPr>
          <w:b w:val="1"/>
          <w:bCs w:val="1"/>
        </w:rPr>
        <w:t xml:space="preserve">Docente:</w:t>
      </w:r>
      <w:r>
        <w:rPr/>
        <w:t xml:space="preserve"> Pide a los estudiantes escribir en una hoja 3 ideas clave que aprendieron sobre el sistema endocrino.</w:t>
      </w:r>
    </w:p>
    <w:p>
      <w:pPr>
        <w:numPr>
          <w:ilvl w:val="0"/>
          <w:numId w:val="11"/>
        </w:numPr>
      </w:pPr>
      <w:r>
        <w:rPr>
          <w:b w:val="1"/>
          <w:bCs w:val="1"/>
        </w:rPr>
        <w:t xml:space="preserve">Estudiantes:</w:t>
      </w:r>
      <w:r>
        <w:rPr/>
        <w:t xml:space="preserve"> Escriben y comparten algunas de ellas en voz alta.</w:t>
      </w:r>
    </w:p>
    <w:p>
      <w:pPr/>
      <w:r>
        <w:rPr>
          <w:b w:val="1"/>
          <w:bCs w:val="1"/>
        </w:rPr>
        <w:t xml:space="preserve">Reflexión metacognitiva:</w:t>
      </w:r>
    </w:p>
    <w:p>
      <w:pPr>
        <w:numPr>
          <w:ilvl w:val="0"/>
          <w:numId w:val="12"/>
        </w:numPr>
      </w:pPr>
      <w:r>
        <w:rPr/>
        <w:t xml:space="preserve">¿Qué glándula del sistema endocrino te pareció más interesante y por qué?</w:t>
      </w:r>
    </w:p>
    <w:p>
      <w:pPr>
        <w:numPr>
          <w:ilvl w:val="0"/>
          <w:numId w:val="12"/>
        </w:numPr>
      </w:pPr>
      <w:r>
        <w:rPr/>
        <w:t xml:space="preserve">¿Cómo crees que las hormonas afectan cambios en tu cuerpo durante la adolescencia?</w:t>
      </w:r>
    </w:p>
    <w:p>
      <w:pPr>
        <w:numPr>
          <w:ilvl w:val="0"/>
          <w:numId w:val="12"/>
        </w:numPr>
      </w:pPr>
      <w:r>
        <w:rPr/>
        <w:t xml:space="preserve">¿Qué dudas tienes sobre el sistema endocrino para investigar más?</w:t>
      </w:r>
    </w:p>
    <w:p>
      <w:pPr/>
      <w:r>
        <w:rPr>
          <w:b w:val="1"/>
          <w:bCs w:val="1"/>
        </w:rPr>
        <w:t xml:space="preserve">Retroalimentación:</w:t>
      </w:r>
    </w:p>
    <w:p>
      <w:pPr/>
      <w:r>
        <w:rPr/>
        <w:t xml:space="preserve">El docente comenta las respuestas, refuerza conceptos correctos y aclara dudas frecuentes.</w:t>
      </w:r>
    </w:p>
    <w:p>
      <w:pPr/>
      <w:r>
        <w:rPr>
          <w:b w:val="1"/>
          <w:bCs w:val="1"/>
        </w:rPr>
        <w:t xml:space="preserve">Transferencia:</w:t>
      </w:r>
    </w:p>
    <w:p>
      <w:pPr/>
      <w:r>
        <w:rPr/>
        <w:t xml:space="preserve">Se anticipa que en la siguiente sesión resolverán un reto para ayudar a personas con problemas hormonales, aplicando lo aprendido.</w:t>
      </w:r>
    </w:p>
    <w:p>
      <w:pPr/>
      <w:r>
        <w:rPr/>
        <w:t xml:space="preserve">Sesión 2: Resolviendo retos hormonales y consolidando conocimientosFase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Revisar lo aprendido y preparar a los estudiantes para abordar un reto práctico relacionado con desequilibrios hormonales.</w:t>
      </w:r>
    </w:p>
    <w:p>
      <w:pPr/>
      <w:r>
        <w:rPr>
          <w:b w:val="1"/>
          <w:bCs w:val="1"/>
        </w:rPr>
        <w:t xml:space="preserve">Activación de conocimientos previos:</w:t>
      </w:r>
    </w:p>
    <w:p>
      <w:pPr>
        <w:numPr>
          <w:ilvl w:val="0"/>
          <w:numId w:val="13"/>
        </w:numPr>
      </w:pPr>
      <w:r>
        <w:rPr>
          <w:b w:val="1"/>
          <w:bCs w:val="1"/>
        </w:rPr>
        <w:t xml:space="preserve">Docente:</w:t>
      </w:r>
      <w:r>
        <w:rPr/>
        <w:t xml:space="preserve"> Realiza una pequeña encuesta oral: "¿Qué glándula y hormona recuerdan? ¿Qué efectos tiene en el cuerpo?"</w:t>
      </w:r>
    </w:p>
    <w:p>
      <w:pPr>
        <w:numPr>
          <w:ilvl w:val="0"/>
          <w:numId w:val="13"/>
        </w:numPr>
      </w:pPr>
      <w:r>
        <w:rPr>
          <w:b w:val="1"/>
          <w:bCs w:val="1"/>
        </w:rPr>
        <w:t xml:space="preserve">Estudiantes:</w:t>
      </w:r>
      <w:r>
        <w:rPr/>
        <w:t xml:space="preserve"> Responden y comentan, refrescando conocimientos.</w:t>
      </w:r>
    </w:p>
    <w:p>
      <w:pPr/>
      <w:r>
        <w:rPr>
          <w:b w:val="1"/>
          <w:bCs w:val="1"/>
        </w:rPr>
        <w:t xml:space="preserve">Motivación y enganche:</w:t>
      </w:r>
    </w:p>
    <w:p>
      <w:pPr>
        <w:numPr>
          <w:ilvl w:val="0"/>
          <w:numId w:val="14"/>
        </w:numPr>
      </w:pPr>
      <w:r>
        <w:rPr>
          <w:b w:val="1"/>
          <w:bCs w:val="1"/>
        </w:rPr>
        <w:t xml:space="preserve">Docente:</w:t>
      </w:r>
      <w:r>
        <w:rPr/>
        <w:t xml:space="preserve"> Plantea un reto: "Un amigo tiene síntomas de cansancio constante, cambios en el peso y dificultad para concentrarse. ¿Cómo podemos ayudarle entendiendo el sistema endocrino?"</w:t>
      </w:r>
    </w:p>
    <w:p>
      <w:pPr>
        <w:numPr>
          <w:ilvl w:val="0"/>
          <w:numId w:val="14"/>
        </w:numPr>
      </w:pPr>
      <w:r>
        <w:rPr>
          <w:b w:val="1"/>
          <w:bCs w:val="1"/>
        </w:rPr>
        <w:t xml:space="preserve">Estudiantes:</w:t>
      </w:r>
      <w:r>
        <w:rPr/>
        <w:t xml:space="preserve"> Se muestran motivados para encontrar soluciones.</w:t>
      </w:r>
    </w:p>
    <w:p>
      <w:pPr/>
      <w:r>
        <w:rPr>
          <w:b w:val="1"/>
          <w:bCs w:val="1"/>
        </w:rPr>
        <w:t xml:space="preserve">Contextualización:</w:t>
      </w:r>
    </w:p>
    <w:p>
      <w:pPr>
        <w:numPr>
          <w:ilvl w:val="0"/>
          <w:numId w:val="15"/>
        </w:numPr>
      </w:pPr>
      <w:r>
        <w:rPr>
          <w:b w:val="1"/>
          <w:bCs w:val="1"/>
        </w:rPr>
        <w:t xml:space="preserve">Docente:</w:t>
      </w:r>
      <w:r>
        <w:rPr/>
        <w:t xml:space="preserve"> Explica que con el conocimiento del sistema endocrino pueden comprender problemas comunes y buscar soluciones o consejos útiles para cuidar la salud.</w:t>
      </w:r>
    </w:p>
    <w:p>
      <w:pPr>
        <w:numPr>
          <w:ilvl w:val="0"/>
          <w:numId w:val="15"/>
        </w:numPr>
      </w:pPr>
      <w:r>
        <w:rPr>
          <w:b w:val="1"/>
          <w:bCs w:val="1"/>
        </w:rPr>
        <w:t xml:space="preserve">Estudiantes:</w:t>
      </w:r>
      <w:r>
        <w:rPr/>
        <w:t xml:space="preserve"> Asocian el aprendizaje con la vida real y la salud personal.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introduce la idea de desequilibrios hormonales y cómo afectan la salud mediante ejemplos sencillos y preguntas para guiar la investigación.</w:t>
      </w:r>
    </w:p>
    <w:p>
      <w:pPr/>
      <w:r>
        <w:rPr>
          <w:b w:val="1"/>
          <w:bCs w:val="1"/>
        </w:rPr>
        <w:t xml:space="preserve">Actividades de aprendizaje activo:</w:t>
      </w:r>
    </w:p>
    <w:p>
      <w:pPr/>
      <w:r>
        <w:rPr/>
        <w:t xml:space="preserve">Actividad 1: Investigación guiada del reto</w:t>
      </w:r>
    </w:p>
    <w:p>
      <w:pPr>
        <w:numPr>
          <w:ilvl w:val="0"/>
          <w:numId w:val="16"/>
        </w:numPr>
      </w:pPr>
      <w:r>
        <w:rPr>
          <w:b w:val="1"/>
          <w:bCs w:val="1"/>
        </w:rPr>
        <w:t xml:space="preserve">Objetivo:</w:t>
      </w:r>
      <w:r>
        <w:rPr/>
        <w:t xml:space="preserve"> Analizar y proponer soluciones creativas para un problema hormonal simulado.</w:t>
      </w:r>
    </w:p>
    <w:p>
      <w:pPr>
        <w:numPr>
          <w:ilvl w:val="0"/>
          <w:numId w:val="16"/>
        </w:numPr>
      </w:pPr>
      <w:r>
        <w:rPr>
          <w:b w:val="1"/>
          <w:bCs w:val="1"/>
        </w:rPr>
        <w:t xml:space="preserve">Instrucciones:</w:t>
      </w:r>
    </w:p>
    <w:p>
      <w:pPr>
        <w:numPr>
          <w:ilvl w:val="1"/>
          <w:numId w:val="16"/>
        </w:numPr>
      </w:pPr>
      <w:r>
        <w:rPr/>
        <w:t xml:space="preserve">Los grupos reciben un caso con síntomas relacionados con un desequilibrio hormonal (ejemplo: hipotiroidismo, diabetes, pubertad tardía).</w:t>
      </w:r>
    </w:p>
    <w:p>
      <w:pPr>
        <w:numPr>
          <w:ilvl w:val="1"/>
          <w:numId w:val="16"/>
        </w:numPr>
      </w:pPr>
      <w:r>
        <w:rPr/>
        <w:t xml:space="preserve">Investigan en internet o materiales proporcionados para identificar la glándula afectada, hormona involucrada y posibles tratamientos o cuidados.</w:t>
      </w:r>
    </w:p>
    <w:p>
      <w:pPr>
        <w:numPr>
          <w:ilvl w:val="1"/>
          <w:numId w:val="16"/>
        </w:numPr>
      </w:pPr>
      <w:r>
        <w:rPr/>
        <w:t xml:space="preserve">Responden preguntas guía: ¿Qué hormona está baja o alta? ¿Qué síntomas produce? ¿Qué hábitos podrían mejorar la condición?</w:t>
      </w:r>
    </w:p>
    <w:p>
      <w:pPr>
        <w:numPr>
          <w:ilvl w:val="1"/>
          <w:numId w:val="16"/>
        </w:numPr>
      </w:pPr>
      <w:r>
        <w:rPr/>
        <w:t xml:space="preserve">Preparan una propuesta para ayudar a la persona del caso.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Informe breve con diagnóstico y propuesta de solución.</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Apoya con preguntas, orienta la búsqueda de información y supervisa el avance.</w:t>
      </w:r>
    </w:p>
    <w:p>
      <w:pPr/>
      <w:r>
        <w:rPr/>
        <w:t xml:space="preserve">Actividad 2: Presentación de soluciones y debate</w:t>
      </w:r>
    </w:p>
    <w:p>
      <w:pPr>
        <w:numPr>
          <w:ilvl w:val="0"/>
          <w:numId w:val="17"/>
        </w:numPr>
      </w:pPr>
      <w:r>
        <w:rPr>
          <w:b w:val="1"/>
          <w:bCs w:val="1"/>
        </w:rPr>
        <w:t xml:space="preserve">Objetivo:</w:t>
      </w:r>
      <w:r>
        <w:rPr/>
        <w:t xml:space="preserve"> Comunicar propuestas y argumentar soluciones basadas en el conocimiento del sistema endocrino.</w:t>
      </w:r>
    </w:p>
    <w:p>
      <w:pPr>
        <w:numPr>
          <w:ilvl w:val="0"/>
          <w:numId w:val="17"/>
        </w:numPr>
      </w:pPr>
      <w:r>
        <w:rPr>
          <w:b w:val="1"/>
          <w:bCs w:val="1"/>
        </w:rPr>
        <w:t xml:space="preserve">Instrucciones:</w:t>
      </w:r>
    </w:p>
    <w:p>
      <w:pPr>
        <w:numPr>
          <w:ilvl w:val="1"/>
          <w:numId w:val="17"/>
        </w:numPr>
      </w:pPr>
      <w:r>
        <w:rPr/>
        <w:t xml:space="preserve">Cada grupo presenta su caso y solución en máximo 3 minutos.</w:t>
      </w:r>
    </w:p>
    <w:p>
      <w:pPr>
        <w:numPr>
          <w:ilvl w:val="1"/>
          <w:numId w:val="17"/>
        </w:numPr>
      </w:pPr>
      <w:r>
        <w:rPr/>
        <w:t xml:space="preserve">Los demás grupos hacen preguntas o aportan ideas adicionales.</w:t>
      </w:r>
    </w:p>
    <w:p>
      <w:pPr>
        <w:numPr>
          <w:ilvl w:val="1"/>
          <w:numId w:val="17"/>
        </w:numPr>
      </w:pPr>
      <w:r>
        <w:rPr/>
        <w:t xml:space="preserve">Docente modera el debate y refuerza conceptos.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participación en debate.</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del docente:</w:t>
      </w:r>
      <w:r>
        <w:rPr/>
        <w:t xml:space="preserve"> Facilita la discusión, evalúa comprensión y fomenta el respeto y la escucha activa.</w:t>
      </w:r>
    </w:p>
    <w:p>
      <w:pPr/>
      <w:r>
        <w:rPr>
          <w:b w:val="1"/>
          <w:bCs w:val="1"/>
        </w:rPr>
        <w:t xml:space="preserve">Diferenciación</w:t>
      </w:r>
    </w:p>
    <w:p>
      <w:pPr>
        <w:numPr>
          <w:ilvl w:val="0"/>
          <w:numId w:val="18"/>
        </w:numPr>
      </w:pPr>
      <w:r>
        <w:rPr>
          <w:b w:val="1"/>
          <w:bCs w:val="1"/>
        </w:rPr>
        <w:t xml:space="preserve">Estudiantes que terminan antes:</w:t>
      </w:r>
      <w:r>
        <w:rPr/>
        <w:t xml:space="preserve"> Elaboran un glosario con términos clave del sistema endocrino para compartir con la clase.</w:t>
      </w:r>
    </w:p>
    <w:p>
      <w:pPr>
        <w:numPr>
          <w:ilvl w:val="0"/>
          <w:numId w:val="18"/>
        </w:numPr>
      </w:pPr>
      <w:r>
        <w:rPr>
          <w:b w:val="1"/>
          <w:bCs w:val="1"/>
        </w:rPr>
        <w:t xml:space="preserve">Estudiantes con más dificultad:</w:t>
      </w:r>
      <w:r>
        <w:rPr/>
        <w:t xml:space="preserve"> Reciben apoyo para interpretar el caso y buscar información simplificada.</w:t>
      </w:r>
    </w:p>
    <w:p>
      <w:pPr/>
      <w:r>
        <w:rPr>
          <w:b w:val="1"/>
          <w:bCs w:val="1"/>
        </w:rPr>
        <w:t xml:space="preserve">Transición</w:t>
      </w:r>
    </w:p>
    <w:p>
      <w:pPr/>
      <w:r>
        <w:rPr/>
        <w:t xml:space="preserve">El docente conduce al cierre reflexionando sobre la importancia del sistema endocrino en la salud personal y colectiva.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9"/>
        </w:numPr>
      </w:pPr>
      <w:r>
        <w:rPr>
          <w:b w:val="1"/>
          <w:bCs w:val="1"/>
        </w:rPr>
        <w:t xml:space="preserve">Docente:</w:t>
      </w:r>
      <w:r>
        <w:rPr/>
        <w:t xml:space="preserve"> Solicita que cada estudiante escriba en su cuaderno un resumen en 3 frases sobre lo que aprendió acerca del sistema endocrino y su importancia.</w:t>
      </w:r>
    </w:p>
    <w:p>
      <w:pPr>
        <w:numPr>
          <w:ilvl w:val="0"/>
          <w:numId w:val="19"/>
        </w:numPr>
      </w:pPr>
      <w:r>
        <w:rPr>
          <w:b w:val="1"/>
          <w:bCs w:val="1"/>
        </w:rPr>
        <w:t xml:space="preserve">Estudiantes:</w:t>
      </w:r>
      <w:r>
        <w:rPr/>
        <w:t xml:space="preserve"> Escriben y comparten voluntariamente alguna frase.</w:t>
      </w:r>
    </w:p>
    <w:p>
      <w:pPr/>
      <w:r>
        <w:rPr>
          <w:b w:val="1"/>
          <w:bCs w:val="1"/>
        </w:rPr>
        <w:t xml:space="preserve">Reflexión metacognitiva:</w:t>
      </w:r>
    </w:p>
    <w:p>
      <w:pPr>
        <w:numPr>
          <w:ilvl w:val="0"/>
          <w:numId w:val="20"/>
        </w:numPr>
      </w:pPr>
      <w:r>
        <w:rPr/>
        <w:t xml:space="preserve">¿Cómo me ayudó entender el sistema endocrino para resolver el reto?</w:t>
      </w:r>
    </w:p>
    <w:p>
      <w:pPr>
        <w:numPr>
          <w:ilvl w:val="0"/>
          <w:numId w:val="20"/>
        </w:numPr>
      </w:pPr>
      <w:r>
        <w:rPr/>
        <w:t xml:space="preserve">¿Qué cambios puedo hacer en mi vida para cuidar mejor mi sistema endocrino?</w:t>
      </w:r>
    </w:p>
    <w:p>
      <w:pPr>
        <w:numPr>
          <w:ilvl w:val="0"/>
          <w:numId w:val="20"/>
        </w:numPr>
      </w:pPr>
      <w:r>
        <w:rPr/>
        <w:t xml:space="preserve">¿Qué tema me gustaría aprender después relacionado con el cuerpo humano?</w:t>
      </w:r>
    </w:p>
    <w:p>
      <w:pPr/>
      <w:r>
        <w:rPr>
          <w:b w:val="1"/>
          <w:bCs w:val="1"/>
        </w:rPr>
        <w:t xml:space="preserve">Retroalimentación:</w:t>
      </w:r>
    </w:p>
    <w:p>
      <w:pPr/>
      <w:r>
        <w:rPr/>
        <w:t xml:space="preserve">El docente comenta las reflexiones, destaca aprendizajes y sugiere seguir investigando.</w:t>
      </w:r>
    </w:p>
    <w:p>
      <w:pPr/>
      <w:r>
        <w:rPr>
          <w:b w:val="1"/>
          <w:bCs w:val="1"/>
        </w:rPr>
        <w:t xml:space="preserve">Transferencia:</w:t>
      </w:r>
    </w:p>
    <w:p>
      <w:pPr/>
      <w:r>
        <w:rPr/>
        <w:t xml:space="preserve">Se invita a los estudiantes a observar en casa o con familiares señales relacionadas con el sistema endocrino y compartirlas en futuras sesiones.</w:t>
      </w:r>
    </w:p>
    <w:p>
      <w:pPr/>
      <w:r>
        <w:rPr>
          <w:b w:val="1"/>
          <w:bCs w:val="1"/>
        </w:rPr>
        <w:t xml:space="preserve">Tarea o reto:</w:t>
      </w:r>
    </w:p>
    <w:p>
      <w:pPr>
        <w:numPr>
          <w:ilvl w:val="0"/>
          <w:numId w:val="21"/>
        </w:numPr>
      </w:pPr>
      <w:r>
        <w:rPr/>
        <w:t xml:space="preserve">Investigar en casa algún caso real o noticia actual sobre una enfermedad hormonal y traer información breve para compartir.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Sesión 1 - Activación de conocimientos previos mediante preguntas orales.</w:t>
      </w:r>
    </w:p>
    <w:p>
      <w:pPr>
        <w:numPr>
          <w:ilvl w:val="0"/>
          <w:numId w:val="22"/>
        </w:numPr>
      </w:pPr>
      <w:r>
        <w:rPr>
          <w:b w:val="1"/>
          <w:bCs w:val="1"/>
        </w:rPr>
        <w:t xml:space="preserve">Formativa:</w:t>
      </w:r>
      <w:r>
        <w:rPr/>
        <w:t xml:space="preserve"> Durante las actividades de desarrollo en ambas sesiones, con observación directa, preguntas guía y participación en actividades grupales.</w:t>
      </w:r>
    </w:p>
    <w:p>
      <w:pPr>
        <w:numPr>
          <w:ilvl w:val="0"/>
          <w:numId w:val="22"/>
        </w:numPr>
      </w:pPr>
      <w:r>
        <w:rPr>
          <w:b w:val="1"/>
          <w:bCs w:val="1"/>
        </w:rPr>
        <w:t xml:space="preserve">Sumativa:</w:t>
      </w:r>
      <w:r>
        <w:rPr/>
        <w:t xml:space="preserve"> Al final de la sesión 2, con la presentación de soluciones al reto y el resumen escrito individual.</w:t>
      </w:r>
    </w:p>
    <w:p>
      <w:pPr/>
      <w:r>
        <w:rPr>
          <w:b w:val="1"/>
          <w:bCs w:val="1"/>
        </w:rPr>
        <w:t xml:space="preserve">Criterios de evaluación:</w:t>
      </w:r>
    </w:p>
    <w:p>
      <w:pPr>
        <w:numPr>
          <w:ilvl w:val="0"/>
          <w:numId w:val="23"/>
        </w:numPr>
      </w:pPr>
      <w:r>
        <w:rPr/>
        <w:t xml:space="preserve">Identifica correctamente las glándulas y hormonas principales del sistema endocrino.</w:t>
      </w:r>
    </w:p>
    <w:p>
      <w:pPr>
        <w:numPr>
          <w:ilvl w:val="0"/>
          <w:numId w:val="23"/>
        </w:numPr>
      </w:pPr>
      <w:r>
        <w:rPr/>
        <w:t xml:space="preserve">Analiza y explica las funciones de las hormonas en el cuerpo humano.</w:t>
      </w:r>
    </w:p>
    <w:p>
      <w:pPr>
        <w:numPr>
          <w:ilvl w:val="0"/>
          <w:numId w:val="23"/>
        </w:numPr>
      </w:pPr>
      <w:r>
        <w:rPr/>
        <w:t xml:space="preserve">Propone soluciones creativas y fundamentadas para problemas hormonales.</w:t>
      </w:r>
    </w:p>
    <w:p>
      <w:pPr>
        <w:numPr>
          <w:ilvl w:val="0"/>
          <w:numId w:val="23"/>
        </w:numPr>
      </w:pPr>
      <w:r>
        <w:rPr/>
        <w:t xml:space="preserve">Comunica de manera clara y organizada sus ideas en presentaciones orales y escritas.</w:t>
      </w:r>
    </w:p>
    <w:p>
      <w:pPr/>
      <w:r>
        <w:rPr>
          <w:b w:val="1"/>
          <w:bCs w:val="1"/>
        </w:rPr>
        <w:t xml:space="preserve">Instrumentos sugeridos:</w:t>
      </w:r>
    </w:p>
    <w:p>
      <w:pPr>
        <w:numPr>
          <w:ilvl w:val="0"/>
          <w:numId w:val="24"/>
        </w:numPr>
      </w:pPr>
      <w:r>
        <w:rPr/>
        <w:t xml:space="preserve">Lista de cotejo para evaluar participación y trabajo en equipo.</w:t>
      </w:r>
    </w:p>
    <w:p>
      <w:pPr>
        <w:numPr>
          <w:ilvl w:val="0"/>
          <w:numId w:val="24"/>
        </w:numPr>
      </w:pPr>
      <w:r>
        <w:rPr/>
        <w:t xml:space="preserve">Rúbrica para evaluar la presentación oral y la calidad del mapa conceptual.</w:t>
      </w:r>
    </w:p>
    <w:p>
      <w:pPr>
        <w:numPr>
          <w:ilvl w:val="0"/>
          <w:numId w:val="24"/>
        </w:numPr>
      </w:pPr>
      <w:r>
        <w:rPr/>
        <w:t xml:space="preserve">Observación directa durante las actividades y debates.</w:t>
      </w:r>
    </w:p>
    <w:p>
      <w:pPr>
        <w:numPr>
          <w:ilvl w:val="0"/>
          <w:numId w:val="24"/>
        </w:numPr>
      </w:pPr>
      <w:r>
        <w:rPr/>
        <w:t xml:space="preserve">Autoevaluación con preguntas de reflexión al cierre.</w:t>
      </w:r>
    </w:p>
    <w:p>
      <w:pPr/>
      <w:r>
        <w:rPr>
          <w:b w:val="1"/>
          <w:bCs w:val="1"/>
        </w:rPr>
        <w:t xml:space="preserve">Evidencias de aprendizaje:</w:t>
      </w:r>
    </w:p>
    <w:p>
      <w:pPr>
        <w:numPr>
          <w:ilvl w:val="0"/>
          <w:numId w:val="25"/>
        </w:numPr>
      </w:pPr>
      <w:r>
        <w:rPr/>
        <w:t xml:space="preserve">Mapas conceptuales elaborados en grupo.</w:t>
      </w:r>
    </w:p>
    <w:p>
      <w:pPr>
        <w:numPr>
          <w:ilvl w:val="0"/>
          <w:numId w:val="25"/>
        </w:numPr>
      </w:pPr>
      <w:r>
        <w:rPr/>
        <w:t xml:space="preserve">Respuestas y propuestas en el reto "¿Qué pasa si...?".</w:t>
      </w:r>
    </w:p>
    <w:p>
      <w:pPr>
        <w:numPr>
          <w:ilvl w:val="0"/>
          <w:numId w:val="25"/>
        </w:numPr>
      </w:pPr>
      <w:r>
        <w:rPr/>
        <w:t xml:space="preserve">Presentaciones orales sobre glándulas y casos hormonales.</w:t>
      </w:r>
    </w:p>
    <w:p>
      <w:pPr>
        <w:numPr>
          <w:ilvl w:val="0"/>
          <w:numId w:val="25"/>
        </w:numPr>
      </w:pPr>
      <w:r>
        <w:rPr/>
        <w:t xml:space="preserve">Resúmenes escritos individuales al final del plan.</w:t>
      </w:r>
    </w:p>
    <w:p>
      <w:pPr>
        <w:numPr>
          <w:ilvl w:val="0"/>
          <w:numId w:val="25"/>
        </w:numPr>
      </w:pPr>
      <w:r>
        <w:rPr/>
        <w:t xml:space="preserve">Participación y aportaciones en debates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1E3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214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2FD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10A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394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041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014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F77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589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A58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9BC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B96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8A4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3E2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B36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32E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645C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A26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DA5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C63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7C93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702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5259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D0E3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C68D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2026-09-26T00:21:01-05:00</dcterms:created>
  <dcterms:modified xsi:type="dcterms:W3CDTF">2026-09-26T00:21:01-05:00</dcterms:modified>
</cp:coreProperties>
</file>

<file path=docProps/custom.xml><?xml version="1.0" encoding="utf-8"?>
<Properties xmlns="http://schemas.openxmlformats.org/officeDocument/2006/custom-properties" xmlns:vt="http://schemas.openxmlformats.org/officeDocument/2006/docPropsVTypes"/>
</file>