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Negociando Sin Fronteras: Estrategias para el Éxito en la Negociación Internacional</w:t></w:r></w:p><w:p/><w:p><w:pPr/><w:r><w:rPr><w:color w:val="666666"/><w:sz w:val="20"/><w:szCs w:val="20"/><w:i w:val="1"/><w:iCs w:val="1"/></w:rPr><w:t xml:space="preserve">Economía, Administración & Contaduría | Comercio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comprendan el concepto y las estrategias fundamentales de la negociación internacional. A través de actividades colaborativas y participativas, los estudiantes explorarán cómo las diferentes culturas, intereses y dinámicas globales influyen en los procesos de negociación. Aprenderán a identificar tácticas efectivas para negociar con empresas y organizaciones en el extranjero, desarrollando habilidades prácticas que podrán aplicar en su futura vida profesional y personal.</w:t></w:r></w:p><w:p><w:pPr/><w:r><w:rPr/><w:t xml:space="preserve">La negociación internacional es clave en el mundo globalizado actual, donde los negocios y acuerdos trascienden fronteras. Entender estas estrategias permitirá a los estudiantes manejar situaciones reales como acuerdos comerciales, importaciones, exportaciones y alianzas internacionales, contribuyendo a su desarrollo integral en el área de comercio.</w:t></w:r></w:p><w:p><w:pPr/><w:r><w:rPr/><w:t xml:space="preserve">Este aprendizaje conecta directamente con su entorno, ayudándolos a ser más conscientes de las diferencias culturales y económicas que afectan las decisiones comerciales, y a trabajar en equipo para resolver problemas complejos, fomentando competencias esenciales para su desempeño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Definir el concepto de negociación internacional y su importancia en el comercio global.</w:t></w:r></w:p><w:p><w:pPr><w:numPr><w:ilvl w:val="0"/><w:numId w:val="1"/></w:numPr></w:pPr><w:r><w:rPr/><w:t xml:space="preserve">Identificar las estrategias básicas para una negociación internacional efectiva.</w:t></w:r></w:p><w:p><w:pPr><w:numPr><w:ilvl w:val="0"/><w:numId w:val="1"/></w:numPr></w:pPr><w:r><w:rPr/><w:t xml:space="preserve">Analizar casos prácticos de negociaciones internacionales para aplicar los conceptos aprendidos.</w:t></w:r></w:p><w:p><w:pPr><w:numPr><w:ilvl w:val="0"/><w:numId w:val="1"/></w:numPr></w:pPr><w:r><w:rPr/><w:t xml:space="preserve">Desarrollar habilidades de trabajo colaborativo para planificar una negociación simulada.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o rotafolio con marcadores.</w:t></w:r></w:p><w:p><w:pPr><w:numPr><w:ilvl w:val="0"/><w:numId w:val="2"/></w:numPr></w:pPr><w:r><w:rPr/><w:t xml:space="preserve">Cartulinas y hojas para elaboración de esquemas.</w:t></w:r></w:p><w:p><w:pPr><w:numPr><w:ilvl w:val="0"/><w:numId w:val="2"/></w:numPr></w:pPr><w:r><w:rPr/><w:t xml:space="preserve">Computadora con proyector para mostrar videos breves (opcional).</w:t></w:r></w:p><w:p><w:pPr><w:numPr><w:ilvl w:val="0"/><w:numId w:val="2"/></w:numPr></w:pPr><w:r><w:rPr/><w:t xml:space="preserve">Material impreso: resumen de conceptos clave y ejemplos de negociaciones internacionales.</w:t></w:r></w:p><w:p><w:pPr><w:numPr><w:ilvl w:val="0"/><w:numId w:val="2"/></w:numPr></w:pPr><w:r><w:rPr/><w:t xml:space="preserve">Hojas de trabajo para actividades grupales.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comercio y vocabulario general relacionado con negocios.</w:t></w:r></w:p><w:p><w:pPr><w:numPr><w:ilvl w:val="0"/><w:numId w:val="3"/></w:numPr></w:pPr><w:r><w:rPr/><w:t xml:space="preserve">Habilidades para el trabajo en equipo y comunicación oral.</w:t></w:r></w:p><w:p><w:pPr><w:numPr><w:ilvl w:val="0"/><w:numId w:val="3"/></w:numPr></w:pPr><w:r><w:rPr/><w:t xml:space="preserve">Experiencia previa con dinámicas grupales simples.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la sesión busca comprender qué es la negociación internacional y por qué es fundamental en el comercio actual. Destaca que aprenderán estrategias para negociar con otros países, una habilidad muy útil para su futuro profesional.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 al grupo: “¿Alguna vez han escuchado o participado en una negociación? ¿Qué creen que es negociar?”</w:t></w:r></w:p><w:p><w:pPr/><w:r><w:rPr><w:b w:val="1"/><w:bCs w:val="1"/></w:rPr><w:t xml:space="preserve">Estudiantes:</w:t></w:r><w:r><w:rPr/><w:t xml:space="preserve"> Responden con sus ideas y experiencias breves.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“¿Sabían que los países que negocian bien pueden aumentar sus exportaciones hasta en un 40%? Por eso, saber negociar a nivel internacional es clave para el éxito.”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la negociación con su vida cotidiana y el contexto local: “Imaginen que una empresa de su ciudad quiere vender productos a otro país. ¿Qué creen que debe tener en cuenta para cerrar un buen acuerdo?”</w:t></w:r></w:p><w:p><w:pPr/><w:r><w:rPr><w:b w:val="1"/><w:bCs w:val="1"/></w:rPr><w:t xml:space="preserve">Estudiantes:</w:t></w:r><w:r><w:rPr/><w:t xml:space="preserve"> Participan con ejemplos o ideas, motivados por la conexión directa con su entorno.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Explica brevemente, apoyado en un resumen impreso, el concepto de negociación internacional y presenta 3 estrategias básicas: preparación, comunicación efectiva y adaptación cultural. Utiliza un lenguaje claro y ejemplos sencillos.</w:t></w:r></w:p><w:p><w:pPr/><w:r><w:rPr><w:b w:val="1"/><w:bCs w:val="1"/></w:rPr><w:t xml:space="preserve">Actividad 1: Análisis de caso práctico</w:t></w:r></w:p><w:p><w:pPr><w:numPr><w:ilvl w:val="0"/><w:numId w:val="4"/></w:numPr></w:pPr><w:r><w:rPr><w:b w:val="1"/><w:bCs w:val="1"/></w:rPr><w:t xml:space="preserve">Objetivo:</w:t></w:r><w:r><w:rPr/><w:t xml:space="preserve"> Identificar conceptos y estrategias en un ejemplo real.</w:t></w:r></w:p><w:p><w:pPr><w:numPr><w:ilvl w:val="0"/><w:numId w:val="4"/></w:numPr></w:pPr><w:r><w:rPr><w:b w:val="1"/><w:bCs w:val="1"/></w:rPr><w:t xml:space="preserve">Instrucciones:</w:t></w:r><w:r><w:rPr/><w:t xml:space="preserve"> El docente reparte un caso breve que describe una situación de negociación entre dos empresas de diferentes países. Los estudiantes, en grupos de 4, leen el caso y responden: ¿Qué estrategias usaron los negociadores? ¿Qué dificultades enfrentaron?</w:t></w:r></w:p><w:p><w:pPr><w:numPr><w:ilvl w:val="0"/><w:numId w:val="4"/></w:numPr></w:pPr><w:r><w:rPr><w:b w:val="1"/><w:bCs w:val="1"/></w:rPr><w:t xml:space="preserve">Organización:</w:t></w:r><w:r><w:rPr/><w:t xml:space="preserve"> Grupos pequeños (4 estudiantes).</w:t></w:r></w:p><w:p><w:pPr><w:numPr><w:ilvl w:val="0"/><w:numId w:val="4"/></w:numPr></w:pPr><w:r><w:rPr><w:b w:val="1"/><w:bCs w:val="1"/></w:rPr><w:t xml:space="preserve">Producto:</w:t></w:r><w:r><w:rPr/><w:t xml:space="preserve"> Lista escrita con las estrategias identificadas y dificultades.</w:t></w:r></w:p><w:p><w:pPr><w:numPr><w:ilvl w:val="0"/><w:numId w:val="4"/></w:numPr></w:pPr><w:r><w:rPr><w:b w:val="1"/><w:bCs w:val="1"/></w:rPr><w:t xml:space="preserve">Tiempo:</w:t></w:r><w:r><w:rPr/><w:t xml:space="preserve"> 15 minutos.</w:t></w:r></w:p><w:p><w:pPr><w:numPr><w:ilvl w:val="0"/><w:numId w:val="4"/></w:numPr></w:pPr><w:r><w:rPr><w:b w:val="1"/><w:bCs w:val="1"/></w:rPr><w:t xml:space="preserve">Rol del docente:</w:t></w:r><w:r><w:rPr/><w:t xml:space="preserve"> Circular entre grupos, hacer preguntas como “¿Por qué creen que esa estrategia fue importante?”; “¿Qué habrían hecho diferente?”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las respuestas y conecta con la siguiente actividad: “Ahora que conocemos las estrategias, vamos a practicar una negociación.”</w:t></w:r></w:p><w:p><w:pPr/><w:r><w:rPr><w:b w:val="1"/><w:bCs w:val="1"/></w:rPr><w:t xml:space="preserve">Actividad 2: Simulación de negociación internacional</w:t></w:r></w:p><w:p><w:pPr><w:numPr><w:ilvl w:val="0"/><w:numId w:val="5"/></w:numPr></w:pPr><w:r><w:rPr><w:b w:val="1"/><w:bCs w:val="1"/></w:rPr><w:t xml:space="preserve">Objetivo:</w:t></w:r><w:r><w:rPr/><w:t xml:space="preserve"> Aplicar estrategias básicas en una negociación simulada.</w:t></w:r></w:p><w:p><w:pPr><w:numPr><w:ilvl w:val="0"/><w:numId w:val="5"/></w:numPr></w:pPr><w:r><w:rPr><w:b w:val="1"/><w:bCs w:val="1"/></w:rPr><w:t xml:space="preserve">Instrucciones:</w:t></w:r><w:r><w:rPr/><w:t xml:space="preserve"> El docente divide a la clase en grupos de 4, asignando roles (empresa A y empresa B de diferentes países). Cada grupo debe preparar y realizar una negociación para llegar a un acuerdo sobre la venta de un producto.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Acuerdo escrito o verbal logrado entre las partes.</w:t></w:r></w:p><w:p><w:pPr><w:numPr><w:ilvl w:val="0"/><w:numId w:val="5"/></w:numPr></w:pPr><w:r><w:rPr><w:b w:val="1"/><w:bCs w:val="1"/></w:rPr><w:t xml:space="preserve">Tiempo:</w:t></w:r><w:r><w:rPr/><w:t xml:space="preserve"> 20 minutos (10 para preparación y 10 para negociación).</w:t></w:r></w:p><w:p><w:pPr><w:numPr><w:ilvl w:val="0"/><w:numId w:val="5"/></w:numPr></w:pPr><w:r><w:rPr><w:b w:val="1"/><w:bCs w:val="1"/></w:rPr><w:t xml:space="preserve">Rol del docente:</w:t></w:r><w:r><w:rPr/><w:t xml:space="preserve"> Observa las negociaciones, ofrece retroalimentación puntual y guía con preguntas: “¿Cómo están considerando las diferencias culturales?”; “¿Qué estrategia están usando para convencer a la otra parte?”</w:t></w:r></w:p><w:p><w:pPr/><w:r><w:rPr><w:b w:val="1"/><w:bCs w:val="1"/></w:rPr><w:t xml:space="preserve">Diferenciación</w:t></w:r></w:p><w:p><w:pPr><w:numPr><w:ilvl w:val="0"/><w:numId w:val="6"/></w:numPr></w:pPr><w:r><w:rPr><w:b w:val="1"/><w:bCs w:val="1"/></w:rPr><w:t xml:space="preserve">Estudiantes que terminan antes:</w:t></w:r><w:r><w:rPr/><w:t xml:space="preserve"> Proponen una mejora o estrategia adicional para su negociación y la comparten con otro grupo.</w:t></w:r></w:p><w:p><w:pPr><w:numPr><w:ilvl w:val="0"/><w:numId w:val="6"/></w:numPr></w:pPr><w:r><w:rPr><w:b w:val="1"/><w:bCs w:val="1"/></w:rPr><w:t xml:space="preserve">Estudiantes con dificultades:</w:t></w:r><w:r><w:rPr/><w:t xml:space="preserve"> Reciben apoyo directo del docente, con preguntas guiadas y ejemplos concretos para entender mejor las estrategias.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Pide a cada grupo que escriba en una cartulina 3 ideas clave que aprendieron sobre la negociación internacional y la estrategia que consideran más importante.</w:t></w:r></w:p><w:p><w:pPr/><w:r><w:rPr><w:b w:val="1"/><w:bCs w:val="1"/></w:rPr><w:t xml:space="preserve">Estudiantes:</w:t></w:r><w:r><w:rPr/><w:t xml:space="preserve"> Elaboran el resumen en grupo y lo comparten en plenaria.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Formula las siguientes preguntas para responder en voz alta o por escrito:</w:t></w:r></w:p><w:p><w:pPr><w:numPr><w:ilvl w:val="0"/><w:numId w:val="7"/></w:numPr></w:pPr><w:r><w:rPr/><w:t xml:space="preserve">¿Qué es la negociación internacional y por qué es importante?</w:t></w:r></w:p><w:p><w:pPr><w:numPr><w:ilvl w:val="0"/><w:numId w:val="7"/></w:numPr></w:pPr><w:r><w:rPr/><w:t xml:space="preserve">¿Cuál estrategia me parece más útil y por qué?</w:t></w:r></w:p><w:p><w:pPr><w:numPr><w:ilvl w:val="0"/><w:numId w:val="7"/></w:numPr></w:pPr><w:r><w:rPr/><w:t xml:space="preserve">¿Cómo puedo aplicar lo aprendido en mi vida o futuro trabajo?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Felicita los aportes, aclara dudas finales y resalta los aprendizajes principales observados durante la simulación.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cómo estas habilidades pueden usarse en otras áreas del comercio, en ventas o en relaciones con clientes internacionales.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investigar un caso real reciente de negociación internacional en las noticias o internet, para compartirlo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8"/></w:numPr></w:pPr><w:r><w:rPr><w:b w:val="1"/><w:bCs w:val="1"/></w:rPr><w:t xml:space="preserve">Diagnóstica:</w:t></w:r><w:r><w:rPr/><w:t xml:space="preserve"> En la fase de inicio, mediante la pregunta sobre experiencias previas en negociación.</w:t></w:r></w:p><w:p><w:pPr><w:numPr><w:ilvl w:val="0"/><w:numId w:val="8"/></w:numPr></w:pPr><w:r><w:rPr><w:b w:val="1"/><w:bCs w:val="1"/></w:rPr><w:t xml:space="preserve">Formativa:</w:t></w:r><w:r><w:rPr/><w:t xml:space="preserve"> Durante el desarrollo, observando la participación en el análisis del caso y en la simulación de negociación.</w:t></w:r></w:p><w:p><w:pPr><w:numPr><w:ilvl w:val="0"/><w:numId w:val="8"/></w:numPr></w:pPr><w:r><w:rPr><w:b w:val="1"/><w:bCs w:val="1"/></w:rPr><w:t xml:space="preserve">Sumativa:</w:t></w:r><w:r><w:rPr/><w:t xml:space="preserve"> En el cierre, a través de la síntesis grupal y la reflexión individual.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definir correctamente el concepto de negociación internacional.</w:t></w:r></w:p><w:p><w:pPr><w:numPr><w:ilvl w:val="0"/><w:numId w:val="9"/></w:numPr></w:pPr><w:r><w:rPr/><w:t xml:space="preserve">Identificación adecuada de estrategias básicas en casos prácticos.</w:t></w:r></w:p><w:p><w:pPr><w:numPr><w:ilvl w:val="0"/><w:numId w:val="9"/></w:numPr></w:pPr><w:r><w:rPr/><w:t xml:space="preserve">Participación activa y colaborativa en la simulación de negociación.</w:t></w:r></w:p><w:p><w:pPr><w:numPr><w:ilvl w:val="0"/><w:numId w:val="9"/></w:numPr></w:pPr><w:r><w:rPr/><w:t xml:space="preserve">Capacidad para sintetizar y reflexionar sobre lo aprendido.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observar participación y aplicación de estrategias en simulación.</w:t></w:r></w:p><w:p><w:pPr><w:numPr><w:ilvl w:val="0"/><w:numId w:val="10"/></w:numPr></w:pPr><w:r><w:rPr/><w:t xml:space="preserve">Rúbrica simple para evaluar la síntesis grupal (claridad, pertinencia y trabajo en equipo).</w:t></w:r></w:p><w:p><w:pPr><w:numPr><w:ilvl w:val="0"/><w:numId w:val="10"/></w:numPr></w:pPr><w:r><w:rPr/><w:t xml:space="preserve">Autoevaluación breve con las preguntas de reflexión.</w:t></w:r></w:p><w:p><w:pPr/><w:r><w:rPr><w:b w:val="1"/><w:bCs w:val="1"/></w:rPr><w:t xml:space="preserve">Evidencias de aprendizaje:</w:t></w:r></w:p><w:p><w:pPr><w:numPr><w:ilvl w:val="0"/><w:numId w:val="11"/></w:numPr></w:pPr><w:r><w:rPr/><w:t xml:space="preserve">Respuestas en la actividad de análisis de caso.</w:t></w:r></w:p><w:p><w:pPr><w:numPr><w:ilvl w:val="0"/><w:numId w:val="11"/></w:numPr></w:pPr><w:r><w:rPr/><w:t xml:space="preserve">Acuerdo o resultado de la simulación de negociación.</w:t></w:r></w:p><w:p><w:pPr><w:numPr><w:ilvl w:val="0"/><w:numId w:val="11"/></w:numPr></w:pPr><w:r><w:rPr/><w:t xml:space="preserve">Cartulina con las 3 ideas clave elaboradas en cierre.</w:t></w:r></w:p><w:p><w:pPr><w:numPr><w:ilvl w:val="0"/><w:numId w:val="11"/></w:numPr></w:pPr><w:r><w:rPr/><w:t xml:space="preserve">Respuestas escritas o expuestas en la reflexión metacognitiva.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Rubrica</w:t></w:r></w:p><w:p><w:pPr/><w:r><w:rPr><w:b w:val="1"/><w:bCs w:val="1"/></w:rPr><w:t xml:space="preserve">Rúbrica de Evaluación para el Proceso de Aprendizaje: Negociando Sin Fronteras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Necesita Mejorar (1)</w:t></w:r></w:p></w:tc></w:tr><w:tr><w:trPr/><w:tc><w:tcPr><w:noWrap/></w:tcPr><w:p><w:pPr/><w:r><w:rPr/><w:t xml:space="preserve">Comprensión del concepto de negociación internacional</w:t></w:r></w:p></w:tc><w:tc><w:tcPr><w:noWrap/></w:tcPr><w:p><w:pPr/><w:r><w:rPr/><w:t xml:space="preserve">Demuestra una comprensión clara y precisa del concepto, puede explicar con sus propias palabras y dar ejemplos relevantes.</w:t></w:r></w:p></w:tc><w:tc><w:tcPr><w:noWrap/></w:tcPr><w:p><w:pPr/><w:r><w:rPr/><w:t xml:space="preserve">Entiende el concepto y puede explicarlo correctamente, pero con ejemplos limitados o poco claros.</w:t></w:r></w:p></w:tc><w:tc><w:tcPr><w:noWrap/></w:tcPr><w:p><w:pPr/><w:r><w:rPr/><w:t xml:space="preserve">Muestra comprensión básica del concepto, pero con dificultades para explicarlo o dar ejemplos adecuados.</w:t></w:r></w:p></w:tc><w:tc><w:tcPr><w:noWrap/></w:tcPr><w:p><w:pPr/><w:r><w:rPr/><w:t xml:space="preserve">No logra comprender el concepto o da explicaciones incorrectas o confusas.</w:t></w:r></w:p></w:tc></w:tr><w:tr><w:trPr/><w:tc><w:tcPr><w:noWrap/></w:tcPr><w:p><w:pPr/><w:r><w:rPr/><w:t xml:space="preserve">Identificación y explicación de estrategias de negociación internacional</w:t></w:r></w:p></w:tc><w:tc><w:tcPr><w:noWrap/></w:tcPr><w:p><w:pPr/><w:r><w:rPr/><w:t xml:space="preserve">Identifica varias estrategias clave y explica sus usos y beneficios de forma clara en el contexto internacional.</w:t></w:r></w:p></w:tc><w:tc><w:tcPr><w:noWrap/></w:tcPr><w:p><w:pPr/><w:r><w:rPr/><w:t xml:space="preserve">Identifica algunas estrategias principales y las explica con cierto detalle, aunque de forma parcial.</w:t></w:r></w:p></w:tc><w:tc><w:tcPr><w:noWrap/></w:tcPr><w:p><w:pPr/><w:r><w:rPr/><w:t xml:space="preserve">Reconoce al menos una estrategia, pero la explicación es superficial o incompleta.</w:t></w:r></w:p></w:tc><w:tc><w:tcPr><w:noWrap/></w:tcPr><w:p><w:pPr/><w:r><w:rPr/><w:t xml:space="preserve">No identifica ni explica estrategias relevantes de negociación internacional.</w:t></w:r></w:p></w:tc></w:tr><w:tr><w:trPr/><w:tc><w:tcPr><w:noWrap/></w:tcPr><w:p><w:pPr/><w:r><w:rPr/><w:t xml:space="preserve">Participación y colaboración en actividades grupales</w:t></w:r></w:p></w:tc><w:tc><w:tcPr><w:noWrap/></w:tcPr><w:p><w:pPr/><w:r><w:rPr/><w:t xml:space="preserve">Participa activamente, aporta ideas valiosas, y facilita el trabajo en equipo con respeto y comunicación efectiva.</w:t></w:r></w:p></w:tc><w:tc><w:tcPr><w:noWrap/></w:tcPr><w:p><w:pPr/><w:r><w:rPr/><w:t xml:space="preserve">Participa con frecuencia, contribuye con ideas y colabora con sus compañeros adecuadamente.</w:t></w:r></w:p></w:tc><w:tc><w:tcPr><w:noWrap/></w:tcPr><w:p><w:pPr/><w:r><w:rPr/><w:t xml:space="preserve">Participa de manera limitada y con contribuciones básicas, sin generar impacto significativo en el equipo.</w:t></w:r></w:p></w:tc><w:tc><w:tcPr><w:noWrap/></w:tcPr><w:p><w:pPr/><w:r><w:rPr/><w:t xml:space="preserve">No participa o muestra poco interés en colaborar con el grupo.</w:t></w:r></w:p></w:tc></w:tr><w:tr><w:trPr/><w:tc><w:tcPr><w:noWrap/></w:tcPr><w:p><w:pPr/><w:r><w:rPr/><w:t xml:space="preserve">Aplicación práctica de conceptos en ejercicios o simulaciones</w:t></w:r></w:p></w:tc><w:tc><w:tcPr><w:noWrap/></w:tcPr><w:p><w:pPr/><w:r><w:rPr/><w:t xml:space="preserve">Aplica correctamente los conceptos y estrategias en ejercicios, mostrando creatividad y análisis crítico.</w:t></w:r></w:p></w:tc><w:tc><w:tcPr><w:noWrap/></w:tcPr><w:p><w:pPr/><w:r><w:rPr/><w:t xml:space="preserve">Aplica los conceptos en ejercicios con precisión, aunque con poca profundidad o creatividad.</w:t></w:r></w:p></w:tc><w:tc><w:tcPr><w:noWrap/></w:tcPr><w:p><w:pPr/><w:r><w:rPr/><w:t xml:space="preserve">Aplica parcialmente los conceptos, cometiendo errores o mostrando dudas en la práctica.</w:t></w:r></w:p></w:tc><w:tc><w:tcPr><w:noWrap/></w:tcPr><w:p><w:pPr/><w:r><w:rPr/><w:t xml:space="preserve">No aplica los conceptos o lo hace incorrectamente en los ejercicios prácticos.</w:t></w:r></w:p></w:tc></w:tr></w:tbl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para Aprendizaje Colaborativo</w:t></w:r></w:p><w:p><w:pPr/><w:r><w:rPr/><w:t xml:space="preserve">Para que los estudiantes comprendan el concepto y las estrategias de negociación internacional, se presentan ejemplos claros y cercanos a su contexto. Estos ejemplos se trabajan en equipo para fomentar la discusión, el análisis y la aplicación práctica bajo la metodología de Aprendizaje Colaborativo.</w:t></w:r></w:p><w:p><w:pPr><w:numPr><w:ilvl w:val="0"/><w:numId w:val="12"/></w:numPr></w:pPr><w:r><w:rPr><w:b w:val="1"/><w:bCs w:val="1"/></w:rPr><w:t xml:space="preserve">Ejemplo 1: Negociación para la importación de componentes electrónicos</w:t></w:r><w:r><w:rPr/><w:t xml:space="preserve">Un grupo de estudiantes simula ser una empresa local de ensamblaje de dispositivos electrónicos que necesita importar componentes desde China. Deben negociar condiciones como precio, tiempos de entrega, cantidad mínima y formas de pago con un proveedor internacional.</w:t></w:r></w:p><w:p><w:pPr><w:numPr><w:ilvl w:val="1"/><w:numId w:val="12"/></w:numPr></w:pPr><w:r><w:rPr/><w:t xml:space="preserve">Aspectos a negociar: diferencias culturales, uso de intérpretes, términos de pago internacionales, logística y costos.</w:t></w:r></w:p><w:p><w:pPr><w:numPr><w:ilvl w:val="1"/><w:numId w:val="12"/></w:numPr></w:pPr><w:r><w:rPr/><w:t xml:space="preserve">Objetivo: Identificar estrategias para manejar barreras culturales y financieras en la negociación internacional.</w:t></w:r></w:p><w:p><w:pPr><w:numPr><w:ilvl w:val="0"/><w:numId w:val="12"/></w:numPr></w:pPr><w:r><w:rPr><w:b w:val="1"/><w:bCs w:val="1"/></w:rPr><w:t xml:space="preserve">Ejemplo 2: Exportación de productos agrícolas frescos</w:t></w:r><w:r><w:rPr/><w:t xml:space="preserve">Los estudiantes forman equipos que representan una cooperativa agrícola que busca exportar frutas frescas a un mercado europeo. Deben negociar con un distribuidor europeo las condiciones de venta, calidad del producto, normas sanitarias y plazos de entrega.</w:t></w:r></w:p><w:p><w:pPr><w:numPr><w:ilvl w:val="1"/><w:numId w:val="12"/></w:numPr></w:pPr><w:r><w:rPr/><w:t xml:space="preserve">Aspectos a negociar: estándares internacionales de calidad, regulación sanitaria, transporte refrigerado.</w:t></w:r></w:p><w:p><w:pPr><w:numPr><w:ilvl w:val="1"/><w:numId w:val="12"/></w:numPr></w:pPr><w:r><w:rPr/><w:t xml:space="preserve">Objetivo: Comprender la importancia de regulaciones internacionales y adaptación a normas extranjeras para lograr acuerdos exitosos.</w:t></w:r></w:p><w:p><w:pPr><w:numPr><w:ilvl w:val="0"/><w:numId w:val="12"/></w:numPr></w:pPr><w:r><w:rPr><w:b w:val="1"/><w:bCs w:val="1"/></w:rPr><w:t xml:space="preserve">Ejemplo 3: Alianza estratégica entre empresas de diferentes países</w:t></w:r><w:r><w:rPr/><w:t xml:space="preserve">Los equipos representan dos empresas, una local y otra extranjera, que quieren formar una alianza para comercializar productos tecnológicos. Deben negociar roles, distribución de utilidades, propiedad intelectual y responsabilidades.</w:t></w:r></w:p><w:p><w:pPr><w:numPr><w:ilvl w:val="1"/><w:numId w:val="12"/></w:numPr></w:pPr><w:r><w:rPr/><w:t xml:space="preserve">Aspectos a negociar: diferencias legales, confianza mutua, acuerdos contractuales.</w:t></w:r></w:p><w:p><w:pPr><w:numPr><w:ilvl w:val="1"/><w:numId w:val="12"/></w:numPr></w:pPr><w:r><w:rPr/><w:t xml:space="preserve">Objetivo: Analizar cómo construir acuerdos colaborativos y manejar diferencias legales y culturales.</w:t></w:r></w:p><w:p><w:pPr/><w:r><w:rPr><w:b w:val="1"/><w:bCs w:val="1"/></w:rPr><w:t xml:space="preserve">Casos de Estudio para Aprendizaje Colaborativo</w:t></w:r></w:p><w:p><w:pPr/><w:r><w:rPr/><w:t xml:space="preserve">Los casos de estudio presentan situaciones reales simplificadas para que los estudiantes trabajen en equipos, analicen problemas y propongan soluciones basadas en estrategias de negociación internacional.</w:t></w:r></w:p><w:tbl><w:tblGrid><w:gridCol/><w:gridCol/><w:gridCol/><w:gridCol/></w:tblGrid><w:tblPr><w:tblW w:w="0" w:type="auto"/><w:tblLayout w:type="autofit"/></w:tblPr><w:tr><w:trPr/><w:tc><w:tcPr><w:noWrap/></w:tcPr><w:p><w:pPr/><w:r><w:rPr/><w:t xml:space="preserve">Caso</w:t></w:r></w:p></w:tc><w:tc><w:tcPr><w:noWrap/></w:tcPr><w:p><w:pPr/><w:r><w:rPr/><w:t xml:space="preserve">Descripción</w:t></w:r></w:p></w:tc><w:tc><w:tcPr><w:noWrap/></w:tcPr><w:p><w:pPr/><w:r><w:rPr/><w:t xml:space="preserve">Actividades en equipo</w:t></w:r></w:p></w:tc><w:tc><w:tcPr><w:noWrap/></w:tcPr><w:p><w:pPr/><w:r><w:rPr/><w:t xml:space="preserve">Objetivo de aprendizaje</w:t></w:r></w:p></w:tc></w:tr><w:tr><w:trPr/><w:tc><w:tcPr><w:noWrap/></w:tcPr><w:p><w:pPr/><w:r><w:rPr/><w:t xml:space="preserve">La disputa por contratos de suministro entre una empresa mexicana y una alemana</w:t></w:r></w:p></w:tc><w:tc><w:tcPr><w:noWrap/></w:tcPr><w:p><w:pPr/><w:r><w:rPr/><w:t xml:space="preserve">Una empresa mexicana y una alemana negocian un contrato para suministrar piezas automotrices. Surgen diferencias en términos de tiempo de entrega y calidad.</w:t></w:r></w:p></w:tc><w:tc><w:tcPr><w:noWrap/></w:tcPr><w:p><w:pPr><w:numPr><w:ilvl w:val="0"/><w:numId w:val="13"/></w:numPr></w:pPr><w:r><w:rPr/><w:t xml:space="preserve">Identificar puntos de conflicto</w:t></w:r></w:p><w:p><w:pPr><w:numPr><w:ilvl w:val="0"/><w:numId w:val="13"/></w:numPr></w:pPr><w:r><w:rPr/><w:t xml:space="preserve">Proponer estrategias para llegar a un acuerdo</w:t></w:r></w:p><w:p><w:pPr><w:numPr><w:ilvl w:val="0"/><w:numId w:val="13"/></w:numPr></w:pPr><w:r><w:rPr/><w:t xml:space="preserve">Simular la negociación con roles asignados</w:t></w:r></w:p></w:tc><w:tc><w:tcPr><w:noWrap/></w:tcPr><w:p><w:pPr/><w:r><w:rPr/><w:t xml:space="preserve">Aprender a manejar conflictos y plantear soluciones en negociaciones internacionales</w:t></w:r></w:p></w:tc></w:tr><w:tr><w:trPr/><w:tc><w:tcPr><w:noWrap/></w:tcPr><w:p><w:pPr/><w:r><w:rPr/><w:t xml:space="preserve">Adaptación de productos para un nuevo mercado en Asia</w:t></w:r></w:p></w:tc><w:tc><w:tcPr><w:noWrap/></w:tcPr><w:p><w:pPr/><w:r><w:rPr/><w:t xml:space="preserve">Una empresa exportadora debe negociar con compradores asiáticos la adaptación del producto para cumplir estándares culturales y legales.</w:t></w:r></w:p></w:tc><w:tc><w:tcPr><w:noWrap/></w:tcPr><w:p><w:pPr><w:numPr><w:ilvl w:val="0"/><w:numId w:val="14"/></w:numPr></w:pPr><w:r><w:rPr/><w:t xml:space="preserve">Analizar diferencias culturales y legales</w:t></w:r></w:p><w:p><w:pPr><w:numPr><w:ilvl w:val="0"/><w:numId w:val="14"/></w:numPr></w:pPr><w:r><w:rPr/><w:t xml:space="preserve">Diseñar propuestas de adaptación</w:t></w:r></w:p><w:p><w:pPr><w:numPr><w:ilvl w:val="0"/><w:numId w:val="14"/></w:numPr></w:pPr><w:r><w:rPr/><w:t xml:space="preserve">Discutir estrategias para presentar propuestas en la negociación</w:t></w:r></w:p></w:tc><w:tc><w:tcPr><w:noWrap/></w:tcPr><w:p><w:pPr/><w:r><w:rPr/><w:t xml:space="preserve">Comprender la importancia de la adaptación cultural y legal en la negociación internacional</w:t></w:r></w:p></w:tc></w:tr><w:tr><w:trPr/><w:tc><w:tcPr><w:noWrap/></w:tcPr><w:p><w:pPr/><w:r><w:rPr/><w:t xml:space="preserve">Negociación de precios en un acuerdo bilateral entre empresas colombianas y brasileñas</w:t></w:r></w:p></w:tc><w:tc><w:tcPr><w:noWrap/></w:tcPr><w:p><w:pPr/><w:r><w:rPr/><w:t xml:space="preserve">Empresas de Colombia y Brasil negocian precios y condiciones para la exportación de textiles. Existe presión por diferencias en costos y moneda.</w:t></w:r></w:p></w:tc><w:tc><w:tcPr><w:noWrap/></w:tcPr><w:p><w:pPr><w:numPr><w:ilvl w:val="0"/><w:numId w:val="15"/></w:numPr></w:pPr><w:r><w:rPr/><w:t xml:space="preserve">Analizar factores económicos que afectan la negociación</w:t></w:r></w:p><w:p><w:pPr><w:numPr><w:ilvl w:val="0"/><w:numId w:val="15"/></w:numPr></w:pPr><w:r><w:rPr/><w:t xml:space="preserve">Proponer estrategias para equilibrio en precios y condiciones</w:t></w:r></w:p><w:p><w:pPr><w:numPr><w:ilvl w:val="0"/><w:numId w:val="15"/></w:numPr></w:pPr><w:r><w:rPr/><w:t xml:space="preserve">Simular la negociación con enfoque colaborativo</w:t></w:r></w:p></w:tc><w:tc><w:tcPr><w:noWrap/></w:tcPr><w:p><w:pPr/><w:r><w:rPr/><w:t xml:space="preserve">Entender cómo los factores económicos y la negociación colaborativa influyen en acuerdos internacionales</w:t></w:r></w:p></w:tc></w:tr></w:tbl><w:p><w:pPr/><w:r><w:rPr><w:b w:val="1"/><w:bCs w:val="1"/></w:rPr><w:t xml:space="preserve">Recomendaciones para la Sesión de 1 Hora</w:t></w:r></w:p><w:p><w:pPr><w:numPr><w:ilvl w:val="0"/><w:numId w:val="16"/></w:numPr></w:pPr><w:r><w:rPr/><w:t xml:space="preserve">Dividir la clase en grupos pequeños (3-4 estudiantes).</w:t></w:r></w:p><w:p><w:pPr><w:numPr><w:ilvl w:val="0"/><w:numId w:val="16"/></w:numPr></w:pPr><w:r><w:rPr/><w:t xml:space="preserve">Asignar a cada grupo un ejemplo o caso para analizar y preparar una breve presentación o simulación.</w:t></w:r></w:p><w:p><w:pPr><w:numPr><w:ilvl w:val="0"/><w:numId w:val="16"/></w:numPr></w:pPr><w:r><w:rPr/><w:t xml:space="preserve">Fomentar la discusión y el intercambio de ideas dentro de cada equipo.</w:t></w:r></w:p><w:p><w:pPr><w:numPr><w:ilvl w:val="0"/><w:numId w:val="16"/></w:numPr></w:pPr><w:r><w:rPr/><w:t xml:space="preserve">Realizar una puesta en común donde cada grupo exponga sus conclusiones y estrategias.</w:t></w:r></w:p><w:p><w:pPr><w:numPr><w:ilvl w:val="0"/><w:numId w:val="16"/></w:numPr></w:pPr><w:r><w:rPr/><w:t xml:space="preserve">El docente debe guiar la reflexión resaltando los conceptos clave y estrategias de negociación internacional.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73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A1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2B7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5D1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430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5F4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244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294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8A0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D26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C1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E96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7B5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177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07C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BCC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2026-09-26T00:14:22-05:00</dcterms:created>
  <dcterms:modified xsi:type="dcterms:W3CDTF">2026-09-26T00:14:22-05:00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