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funciones: ¡Conecta números y situaciones reales!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funciones y su aplicación en situaciones reales, desarrollando habilidades para representar, analizar y resolver problemas mediante funciones. A través de la metodología de Aprendizaje Basado en Problemas, los alumnos investigarán y construirán su conocimiento a partir de retos cotidianos, como calcular costos, interpretar gráficos y modelar relaciones entre variables. Esto les permitirá visualizar cómo las matemáticas describen fenómenos a su alrededor, fortaleciendo su pensamiento crítico y habilidades de razonamiento lógico.</w:t>
      </w:r>
    </w:p>
    <w:p>
      <w:pPr/>
      <w:r>
        <w:rPr/>
        <w:t xml:space="preserve">El aprendizaje de funciones es fundamental en álgebra y sirve como base para temas futuros en matemáticas y ciencias. Además, ayuda a los estudiantes a tomar decisiones informadas en contextos reales, como entender tarifas, precios, o crecimiento de cantidades. Al participar activamente en la resolución de problemas, los estudiantes desarrollan autonomía y confianza en el uso de las matemáticas para interpretar y transformar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relaciones entre variables que pueden representarse mediante funciones.</w:t>
      </w:r>
    </w:p>
    <w:p>
      <w:pPr>
        <w:numPr>
          <w:ilvl w:val="0"/>
          <w:numId w:val="1"/>
        </w:numPr>
      </w:pPr>
      <w:r>
        <w:rPr/>
        <w:t xml:space="preserve">Representar funciones usando tablas, gráficas y expresiones algebraicas básicas.</w:t>
      </w:r>
    </w:p>
    <w:p>
      <w:pPr>
        <w:numPr>
          <w:ilvl w:val="0"/>
          <w:numId w:val="1"/>
        </w:numPr>
      </w:pPr>
      <w:r>
        <w:rPr/>
        <w:t xml:space="preserve">Resolver problemas aplicando el concepto de función para predecir valores desconocidos.</w:t>
      </w:r>
    </w:p>
    <w:p>
      <w:pPr>
        <w:numPr>
          <w:ilvl w:val="0"/>
          <w:numId w:val="1"/>
        </w:numPr>
      </w:pPr>
      <w:r>
        <w:rPr/>
        <w:t xml:space="preserve">Argumentar y justificar soluciones utilizando el lenguaje y las propiedades de las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de trabajo impresas con problemas y tablas.</w:t>
      </w:r>
    </w:p>
    <w:p>
      <w:pPr>
        <w:numPr>
          <w:ilvl w:val="0"/>
          <w:numId w:val="2"/>
        </w:numPr>
      </w:pPr>
      <w:r>
        <w:rPr/>
        <w:t xml:space="preserve">Calculadoras básicas (una por grupo).</w:t>
      </w:r>
    </w:p>
    <w:p>
      <w:pPr>
        <w:numPr>
          <w:ilvl w:val="0"/>
          <w:numId w:val="2"/>
        </w:numPr>
      </w:pPr>
      <w:r>
        <w:rPr/>
        <w:t xml:space="preserve">Computadora o proyector para mostrar videos o gráficos digitales.</w:t>
      </w:r>
    </w:p>
    <w:p>
      <w:pPr>
        <w:numPr>
          <w:ilvl w:val="0"/>
          <w:numId w:val="2"/>
        </w:numPr>
      </w:pPr>
      <w:r>
        <w:rPr/>
        <w:t xml:space="preserve">Material didáctico: tarjetas con situaciones problema reales.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>
      <w:pPr>
        <w:numPr>
          <w:ilvl w:val="0"/>
          <w:numId w:val="2"/>
        </w:numPr>
      </w:pPr>
      <w:r>
        <w:rPr/>
        <w:t xml:space="preserve">Acceso a una plataforma digital con simuladores de funciones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el concepto de variables y uso de tablas simples.</w:t>
      </w:r>
    </w:p>
    <w:p>
      <w:pPr>
        <w:numPr>
          <w:ilvl w:val="0"/>
          <w:numId w:val="3"/>
        </w:numPr>
      </w:pPr>
      <w:r>
        <w:rPr/>
        <w:t xml:space="preserve">Habilidades iniciales para interpretar gráficos básicos.</w:t>
      </w:r>
    </w:p>
    <w:p>
      <w:pPr>
        <w:numPr>
          <w:ilvl w:val="0"/>
          <w:numId w:val="3"/>
        </w:numPr>
      </w:pPr>
      <w:r>
        <w:rPr/>
        <w:t xml:space="preserve">Experiencia previa con resolución de problemas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funciones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básico de función, mostrando cómo se relacionan dos cantidades en ejemplos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cuando calculamos el precio total al comprar varias piezas de un mismo producto? ¿Cómo podríamos relacionar la cantidad de piezas con el costo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sus experiencias con relaciones de cantidad y costo.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funciones matemáticas son utilizadas para predecir desde el crecimiento de una planta hasta la velocidad de un automóvil? Hoy vamos a empezar a entender cómo funcionan."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diaria, muchas situaciones dependen de una relación entre dos cosas, como el tiempo y la distancia, o la cantidad y el precio, y que eso es lo que aprenderán a representar y entender.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función como una relación que asigna a cada valor de una variable otro valor relacionado, usando ejemplos sencillos. No es una clase magistral, sino presentación con preguntas y diálogo para que los estudiantes construyan la idea.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Actividad: "Relación cantidad-precio"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relaciones que pueden representarse mediante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tarjeta con un problema: "En una tienda, cada manzana cuesta 5 pesos. ¿Cómo se relaciona el número de manzanas con el costo total?"</w:t>
      </w:r>
    </w:p>
    <w:p>
      <w:pPr>
        <w:numPr>
          <w:ilvl w:val="1"/>
          <w:numId w:val="4"/>
        </w:numPr>
      </w:pPr>
      <w:r>
        <w:rPr/>
        <w:t xml:space="preserve">Los estudiantes discuten y hacen una tabla relacionando cantidad y costo.</w:t>
      </w:r>
    </w:p>
    <w:p>
      <w:pPr>
        <w:numPr>
          <w:ilvl w:val="1"/>
          <w:numId w:val="4"/>
        </w:numPr>
      </w:pPr>
      <w:r>
        <w:rPr/>
        <w:t xml:space="preserve">Luego, intentan expresar la relación con una regla matemática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valores y expresión matemática.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pasa si compran 0 manzanas? ¿Y 3? ¿Cómo escribimos la regla que une ambas cantidades?"</w:t>
      </w:r>
    </w:p>
    <w:p>
      <w:pPr/>
      <w:r>
        <w:rPr/>
        <w:t xml:space="preserve">2. Actividad: "Representando la función en una gráfica"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funciones usando tablas y gráficas.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 el mismo grupo y tabla creada, guía a los estudiantes para que dibujen la gráfica que representa la relación cantidad-precio en papel cuadriculado.</w:t>
      </w:r>
    </w:p>
    <w:p>
      <w:pPr>
        <w:numPr>
          <w:ilvl w:val="1"/>
          <w:numId w:val="5"/>
        </w:numPr>
      </w:pPr>
      <w:r>
        <w:rPr/>
        <w:t xml:space="preserve">Discuten cómo se ve la gráfica y qué representa cada punto.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Gráfica dibujada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significa que la gráfica suba o baje? ¿Hay alguna cantidad que no tenga sentido?"</w:t>
      </w:r>
    </w:p>
    <w:p>
      <w:pPr/>
      <w:r>
        <w:rPr/>
        <w:t xml:space="preserve">3. Actividad: "Comparando funciones"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comparar diferentes funciones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otra situación: "En otro lugar, las manzanas cuestan 3 pesos cada una, pero hay una tarifa fija de 2 pesos." Los estudiantes crean tabla, expresión y gráfica para esta nueva función.</w:t>
      </w:r>
    </w:p>
    <w:p>
      <w:pPr>
        <w:numPr>
          <w:ilvl w:val="1"/>
          <w:numId w:val="6"/>
        </w:numPr>
      </w:pPr>
      <w:r>
        <w:rPr/>
        <w:t xml:space="preserve">Discuten en plenaria las diferencias con la primera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Tablas, expresiones, gráficas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comparación y fomenta justificaciones.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situación propia que pueda representarse con una función y compartirla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una tabla incompleta para que la completen con apoyo del docente y se usa material visual (gráficos ya hechos)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entendemos cómo relacionar cantidades y representarlas, en la próxima sesión aprenderemos a usar esas funciones para resolver problemas más complejos y predecir resultados."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"ticket de salida" donde escriben en una hoja una frase que explique qué es una función y un ejemplo sencillo.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identificar una función en mi vida diaria?</w:t>
      </w:r>
    </w:p>
    <w:p>
      <w:pPr>
        <w:numPr>
          <w:ilvl w:val="0"/>
          <w:numId w:val="8"/>
        </w:numPr>
      </w:pPr>
      <w:r>
        <w:rPr/>
        <w:t xml:space="preserve">¿Por qué es útil representar relaciones con tablas y gráficas?</w:t>
      </w:r>
    </w:p>
    <w:p>
      <w:pPr>
        <w:numPr>
          <w:ilvl w:val="0"/>
          <w:numId w:val="8"/>
        </w:numPr>
      </w:pPr>
      <w:r>
        <w:rPr/>
        <w:t xml:space="preserve">¿Qué aprendí hoy que no sabía antes sobre funciones?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ejemplos destacados en plenaria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resolverán problemas usando funciones y expresiones algebraicas para tomar decisiones informadas.</w:t>
      </w:r>
    </w:p>
    <w:p>
      <w:pPr/>
      <w:r>
        <w:rPr/>
        <w:t xml:space="preserve">Sesión 2: Aplicando funciones para resolver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funciones y plantear un problema complejo para que los estudiantes apliquen sus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cuestionario oral: "¿Qué es una función? ¿Cómo representamos su relación? ¿Qué tipos de representación conocemos?"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refrescan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"Imagina que eres dueño de un negocio que vende entradas para un concierto. El precio por entrada y la cantidad de entradas vendidas determinan tus ganancias. ¿Cómo podemos usar funciones para saber cuánto ganarás?"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problema es importante para tomar decisiones en negocios y que aprenderán a modelar y resolverlo.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construcción de funciones a partir de problemas dados, mostrando cómo crear expresiones algebraicas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Actividad: "Modelando ganancias"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funciones con expresiones algebraicas para resolver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grupos, entregan el problema del negocio de entradas: "Cada entrada cuesta 50 pesos, y hay costos fijos de 200 pesos para organizar el concierto. ¿Cómo expresar tus ganancias en función de la cantidad de entradas vendidas?"</w:t>
      </w:r>
    </w:p>
    <w:p>
      <w:pPr>
        <w:numPr>
          <w:ilvl w:val="1"/>
          <w:numId w:val="9"/>
        </w:numPr>
      </w:pPr>
      <w:r>
        <w:rPr/>
        <w:t xml:space="preserve">Los estudiantes crean una expresión matemática que modele la ganancia.</w:t>
      </w:r>
    </w:p>
    <w:p>
      <w:pPr>
        <w:numPr>
          <w:ilvl w:val="1"/>
          <w:numId w:val="9"/>
        </w:numPr>
      </w:pPr>
      <w:r>
        <w:rPr/>
        <w:t xml:space="preserve">Discuten qué representa cada término.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pasa si no vendes entradas? ¿Cómo afecta el costo fijo? ¿Cómo podemos saber la ganancia si vendes 10 entradas?"</w:t>
      </w:r>
    </w:p>
    <w:p>
      <w:pPr/>
      <w:r>
        <w:rPr/>
        <w:t xml:space="preserve">2. Actividad: "Resolviendo con la función"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funciones para encontrar valores desconocidos.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usan la expresión creada para calcular ganancias con distintas cantidades de entradas (ejemplo: 0, 5, 10, 20).</w:t>
      </w:r>
    </w:p>
    <w:p>
      <w:pPr>
        <w:numPr>
          <w:ilvl w:val="1"/>
          <w:numId w:val="10"/>
        </w:numPr>
      </w:pPr>
      <w:r>
        <w:rPr/>
        <w:t xml:space="preserve">Luego, resuelven preguntas: ¿Cuántas entradas se deben vender para no tener pérdidas? ¿Cuál es la ganancia si se venden 15 entradas?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Cálculos y respuestas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cálculo y guía preguntas.</w:t>
      </w:r>
    </w:p>
    <w:p>
      <w:pPr/>
      <w:r>
        <w:rPr/>
        <w:t xml:space="preserve">3. Actividad: "Comparando ganancias con diferentes precios"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funciones para tomar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cambiar el precio de la entrada a 40 pesos y repetir el análisis. Los estudiantes crean nueva expresión y comparan con la anterior.</w:t>
      </w:r>
    </w:p>
    <w:p>
      <w:pPr>
        <w:numPr>
          <w:ilvl w:val="1"/>
          <w:numId w:val="11"/>
        </w:numPr>
      </w:pPr>
      <w:r>
        <w:rPr/>
        <w:t xml:space="preserve">Discuten cuál precio es más rentable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escritos.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fomenta justificación con base en las funciones.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Se les invita a crear un problema similar con diferentes costos y precios.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da guía paso a paso en hojas con espacios para completar y ejemplos previos.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aprenderemos a graficar estas funciones y a interpretar sus gráficos para facilitar la comprensión de las soluciones."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en 3 frases sobre cómo usar funciones para resolver problemas y qué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ayuda la expresión algebraica a resolver problemas?</w:t>
      </w:r>
    </w:p>
    <w:p>
      <w:pPr>
        <w:numPr>
          <w:ilvl w:val="0"/>
          <w:numId w:val="13"/>
        </w:numPr>
      </w:pPr>
      <w:r>
        <w:rPr/>
        <w:t xml:space="preserve">¿Qué información necesito para crear una función en un problema real?</w:t>
      </w:r>
    </w:p>
    <w:p>
      <w:pPr>
        <w:numPr>
          <w:ilvl w:val="0"/>
          <w:numId w:val="13"/>
        </w:numPr>
      </w:pPr>
      <w:r>
        <w:rPr/>
        <w:t xml:space="preserve">¿Puedo usar funciones para tomar decisiones en la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resúmenes y destaca ideas clave en plenaria,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aprenderán a graficar funciones y usarán gráficas para interpretar resultados.</w:t>
      </w:r>
    </w:p>
    <w:p>
      <w:pPr/>
      <w:r>
        <w:rPr/>
        <w:t xml:space="preserve">Sesión 3: Visualizando y reflexionando sobre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graficar funciones y conectar la representación gráfica con las expresiones y tablas.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motivadora: "¿Qué creen que nos dice una gráfica de función que no podamos ver en la tabla o en la expresión?"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que ilustra cómo se usan gráficas para tomar decisiones en diferentes ámbitos (negocios, ciencias, tecnología).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graficar funciones facilita entender su comportamiento y hacer predicciones rápidas.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paso a paso cómo graficar funciones lineales a partir de tablas y expresiones algebraicas, usando papel cuadriculado y marcadores.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Actividad: "Graficando la función de ganancias"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Representar funciones con gráficos y relacionarlos con tablas y expresiones.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grupos, entregan la expresión de ganancias del negocio de entradas con precio 50 pesos y costos fijos 200 pesos.</w:t>
      </w:r>
    </w:p>
    <w:p>
      <w:pPr>
        <w:numPr>
          <w:ilvl w:val="1"/>
          <w:numId w:val="14"/>
        </w:numPr>
      </w:pPr>
      <w:r>
        <w:rPr/>
        <w:t xml:space="preserve">Los estudiantes crean tabla de valores para distintas cantidades de entradas y luego grafican esos puntos en papel cuadriculado.</w:t>
      </w:r>
    </w:p>
    <w:p>
      <w:pPr>
        <w:numPr>
          <w:ilvl w:val="1"/>
          <w:numId w:val="14"/>
        </w:numPr>
      </w:pPr>
      <w:r>
        <w:rPr/>
        <w:t xml:space="preserve">Discuten el comportamiento de la gráfica y qué representa cada punto.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y gráfica completa.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los ejes estén bien etiquetados, guía la ubicación correcta de los puntos y formula preguntas: "¿Qué representa el punto (0, -200)? ¿Por qué la gráfica sube o baja?"</w:t>
      </w:r>
    </w:p>
    <w:p>
      <w:pPr/>
      <w:r>
        <w:rPr/>
        <w:t xml:space="preserve">2. Actividad: "Interpretando la gráfica"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gráficas para responder preguntas y justificar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sobre la gráfica creada: "¿En qué cantidad de entradas la ganancia es cero? ¿Qué significa eso? ¿Cómo cambia la ganancia si aumentamos las entradas?"</w:t>
      </w:r>
    </w:p>
    <w:p>
      <w:pPr>
        <w:numPr>
          <w:ilvl w:val="1"/>
          <w:numId w:val="15"/>
        </w:numPr>
      </w:pPr>
      <w:r>
        <w:rPr/>
        <w:t xml:space="preserve">Los estudiantes responden y justifican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argumentadas.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orienta el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mayor rapidez:</w:t>
      </w:r>
      <w:r>
        <w:rPr/>
        <w:t xml:space="preserve"> Se les invita a graficar la función con precio 40 pesos y comparar ambas gráficas.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plantilla con ejes y algunos puntos ya ubicados para facilitar el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haremos una reflexión sobre lo aprendido y cómo podemos aplicar este conocimiento en diferentes contextos."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las ideas clave: definición de función, formas de representación, aplicación en problemas y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relaciono tablas, expresiones y gráficas para entender una función?</w:t>
      </w:r>
    </w:p>
    <w:p>
      <w:pPr>
        <w:numPr>
          <w:ilvl w:val="0"/>
          <w:numId w:val="17"/>
        </w:numPr>
      </w:pPr>
      <w:r>
        <w:rPr/>
        <w:t xml:space="preserve">¿En qué situaciones puedo usar funciones para resolver problemas?</w:t>
      </w:r>
    </w:p>
    <w:p>
      <w:pPr>
        <w:numPr>
          <w:ilvl w:val="0"/>
          <w:numId w:val="17"/>
        </w:numPr>
      </w:pPr>
      <w:r>
        <w:rPr/>
        <w:t xml:space="preserve">¿Qué parte del proceso de aprendizaje me pareció más útil o interesante?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el mapa mental, destaca aportaciones importantes y felicita el progreso. Invita a plantear dudas o comentarios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observar a su alrededor otras situaciones que puedan modelarse con funciones y que lo compartan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elaboran un pequeño problema real que involucre una función, con tabla, expresión y gráfica,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desarrollo y sumativa al cierre de la tercera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relaciones de dependencia entre variables en situaciones cotidianas (Objetivo 1).</w:t>
      </w:r>
    </w:p>
    <w:p>
      <w:pPr>
        <w:numPr>
          <w:ilvl w:val="0"/>
          <w:numId w:val="18"/>
        </w:numPr>
      </w:pPr>
      <w:r>
        <w:rPr/>
        <w:t xml:space="preserve">Construye tablas, expresiones algebraicas y gráficas que representan funciones adecuadamente (Objetivos 2 y 3).</w:t>
      </w:r>
    </w:p>
    <w:p>
      <w:pPr>
        <w:numPr>
          <w:ilvl w:val="0"/>
          <w:numId w:val="18"/>
        </w:numPr>
      </w:pPr>
      <w:r>
        <w:rPr/>
        <w:t xml:space="preserve">Resuelve problemas aplicando funciones y justifica sus respuestas con argumentos matemáticos claros (Objetivos 3 y 4).</w:t>
      </w:r>
    </w:p>
    <w:p>
      <w:pPr>
        <w:numPr>
          <w:ilvl w:val="0"/>
          <w:numId w:val="18"/>
        </w:numPr>
      </w:pPr>
      <w:r>
        <w:rPr/>
        <w:t xml:space="preserve">Participa activamente en discusiones y reflexiona sobre su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uso adecuado del lenguaje matemático.</w:t>
      </w:r>
    </w:p>
    <w:p>
      <w:pPr>
        <w:numPr>
          <w:ilvl w:val="0"/>
          <w:numId w:val="19"/>
        </w:numPr>
      </w:pPr>
      <w:r>
        <w:rPr/>
        <w:t xml:space="preserve">Rúbrica para evaluar tablas, expresiones y gráficas (precisión, claridad, coherencia).</w:t>
      </w:r>
    </w:p>
    <w:p>
      <w:pPr>
        <w:numPr>
          <w:ilvl w:val="0"/>
          <w:numId w:val="19"/>
        </w:numPr>
      </w:pPr>
      <w:r>
        <w:rPr/>
        <w:t xml:space="preserve">Portafolio con productos de actividades (tablas, expresiones, gráficas, resúmenes).</w:t>
      </w:r>
    </w:p>
    <w:p>
      <w:pPr>
        <w:numPr>
          <w:ilvl w:val="0"/>
          <w:numId w:val="19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Tablas y expresiones matemáticas creadas durante las actividades.</w:t>
      </w:r>
    </w:p>
    <w:p>
      <w:pPr>
        <w:numPr>
          <w:ilvl w:val="0"/>
          <w:numId w:val="20"/>
        </w:numPr>
      </w:pPr>
      <w:r>
        <w:rPr/>
        <w:t xml:space="preserve">Gráficas realizadas con interpretación adecuada.</w:t>
      </w:r>
    </w:p>
    <w:p>
      <w:pPr>
        <w:numPr>
          <w:ilvl w:val="0"/>
          <w:numId w:val="20"/>
        </w:numPr>
      </w:pPr>
      <w:r>
        <w:rPr/>
        <w:t xml:space="preserve">Respuestas a problemas y justificaciones orales y escritas.</w:t>
      </w:r>
    </w:p>
    <w:p>
      <w:pPr>
        <w:numPr>
          <w:ilvl w:val="0"/>
          <w:numId w:val="20"/>
        </w:numPr>
      </w:pPr>
      <w:r>
        <w:rPr/>
        <w:t xml:space="preserve">Resúmenes, mapas mentales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F7D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F1B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8AB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BEF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A8D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5F7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113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7A0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FCE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ACE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088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77D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419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2CE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202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D99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7CF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46C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309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6C8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2026-09-26T05:00:29-05:00</dcterms:created>
  <dcterms:modified xsi:type="dcterms:W3CDTF">2026-09-26T05:00:29-05:00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