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Poryecto Sismo: Comprendiendo y Preparándonos para los Terremotos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media, con el propósito de que comprendan qué es el Poryecto Sismo, su importancia en la geografía física y humana, y cómo los sismos impactan su entorno y vida cotidiana. A través de un enfoque de Aprendizaje Basado en Proyectos, los estudiantes investigarán, analizarán y desarrollarán propuestas para la prevención y respuesta ante terremotos, fomentando habilidades colaborativas y de pensamiento crítico. Este tema es relevante porque los sismos son fenómenos naturales que pueden afectar gravemente a las comunidades, y conocer sobre ellos permite tomar decisiones informadas para salvaguardar vidas y bienes. Además, se conectará con la realidad local y global, motivando a los estudiantes a ser agentes activos en la gestión del riesgo sísmico.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los sismos en diferentes regiones geográficas.</w:t>
      </w:r>
    </w:p>
    <w:p>
      <w:pPr>
        <w:numPr>
          <w:ilvl w:val="0"/>
          <w:numId w:val="1"/>
        </w:numPr>
      </w:pPr>
      <w:r>
        <w:rPr/>
        <w:t xml:space="preserve">Investigar y describir el funcionamiento del Poryecto Sismo y su relevancia en la mitigación de riesgos.</w:t>
      </w:r>
    </w:p>
    <w:p>
      <w:pPr>
        <w:numPr>
          <w:ilvl w:val="0"/>
          <w:numId w:val="1"/>
        </w:numPr>
      </w:pPr>
      <w:r>
        <w:rPr/>
        <w:t xml:space="preserve">Diseñar propuestas colaborativas para la prevención y respuesta ante sismos aplicables a su comunidad.</w:t>
      </w:r>
    </w:p>
    <w:p>
      <w:pPr>
        <w:numPr>
          <w:ilvl w:val="0"/>
          <w:numId w:val="1"/>
        </w:numPr>
      </w:pPr>
      <w:r>
        <w:rPr/>
        <w:t xml:space="preserve">Evaluar información geográfica y científica para argumentar sobre la importancia de la preparación sísmica.</w:t>
      </w:r>
    </w:p>
    <w:p>
      <w:pPr>
        <w:numPr>
          <w:ilvl w:val="0"/>
          <w:numId w:val="1"/>
        </w:numPr>
      </w:pPr>
      <w:r>
        <w:rPr/>
        <w:t xml:space="preserve">Comunicar de manera efectiva los resultados de su proyecto mediante presentaciones y productos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zonas sísmicas nacionales y mundiales (al menos 2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Materiales para elaboración de maquetas: cartón, tijeras, pegamento, papel, colores, cinta adhesiva.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sismos y gestión del riesgo (2-3 videos de máximo 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guías para análisis y planificación.</w:t>
      </w:r>
    </w:p>
    <w:p>
      <w:pPr>
        <w:numPr>
          <w:ilvl w:val="0"/>
          <w:numId w:val="2"/>
        </w:numPr>
      </w:pPr>
      <w:r>
        <w:rPr/>
        <w:t xml:space="preserve">Software o aplicaciones para mapas interactivos (Google Earth o similar).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la Tierra y placas tectónicas.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Familiaridad con mapas geográficos y uso de leyendas.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Poryecto Sismo y fenómenos sísmicosFase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Poryecto Sismo y entender la importancia de los sismos en la geografía y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“¿Han sentido alguna vez un temblor? ¿Qué saben sobre cómo se originan los sismos?”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personales breves en plenaria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un sismo reciente con imágenes impactantes (5 minutos). Luego pregunta: “¿Qué sucedió en ese lugar y cómo podrían ayudar las personas a estar preparadas?”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Poryecto Sismo es una iniciativa que busca conocer mejor estos fenómenos para proteger a las comunidades, y que juntos explorarán cómo funciona y cómo pueden contribuir.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placas tectónicas, epicentro, magnitud y el Poryecto Sismo usando imágenes y mapas. Enfatiza la relación entre geografía y fenómenos naturales.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de zonas sísmicas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áreas geográficas vulnerables a sismos.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Entregar mapas físicos y políticos con zonas sísmicas señaladas.</w:t>
      </w:r>
    </w:p>
    <w:p>
      <w:pPr>
        <w:numPr>
          <w:ilvl w:val="1"/>
          <w:numId w:val="5"/>
        </w:numPr>
      </w:pPr>
      <w:r>
        <w:rPr/>
        <w:t xml:space="preserve">Investigar en internet información sobre alguna zona sísmica asignada.</w:t>
      </w:r>
    </w:p>
    <w:p>
      <w:pPr>
        <w:numPr>
          <w:ilvl w:val="1"/>
          <w:numId w:val="5"/>
        </w:numPr>
      </w:pPr>
      <w:r>
        <w:rPr/>
        <w:t xml:space="preserve">Marcar en el mapa las zonas con mayor actividad y anotar características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breve resumen escrito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“¿Por qué creen que estas zonas tienen más actividad sísmica? ¿Cómo afecta esto a las personas que viven ahí?”</w:t>
      </w:r>
    </w:p>
    <w:p>
      <w:pPr/>
      <w:r>
        <w:rPr/>
        <w:t xml:space="preserve">Actividad 2: Explorando el Poryecto Sismo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el propósito y funcionamiento del Poryecto Sismo.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Usar computadoras/tabletas para buscar información oficial y videos sobre el Poryecto Sismo.</w:t>
      </w:r>
    </w:p>
    <w:p>
      <w:pPr>
        <w:numPr>
          <w:ilvl w:val="1"/>
          <w:numId w:val="6"/>
        </w:numPr>
      </w:pPr>
      <w:r>
        <w:rPr/>
        <w:t xml:space="preserve">Resumir en una hoja los principales objetivos y beneficios del proyecto.</w:t>
      </w:r>
    </w:p>
    <w:p>
      <w:pPr>
        <w:numPr>
          <w:ilvl w:val="1"/>
          <w:numId w:val="6"/>
        </w:numPr>
      </w:pPr>
      <w:r>
        <w:rPr/>
        <w:t xml:space="preserve">Preparar una explicación corta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“¿Cómo creen que este proyecto ayuda a las comunidades a estar seguras?”</w:t>
      </w:r>
    </w:p>
    <w:p>
      <w:pPr/>
      <w:r>
        <w:rPr/>
        <w:t xml:space="preserve">Actividad 3: Debate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ideas previas y comprender la importancia de la prevención sísmica.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plantear la pregunta: “¿Es posible prepararse para un sismo? ¿Cómo?”</w:t>
      </w:r>
    </w:p>
    <w:p>
      <w:pPr>
        <w:numPr>
          <w:ilvl w:val="1"/>
          <w:numId w:val="7"/>
        </w:numPr>
      </w:pPr>
      <w:r>
        <w:rPr/>
        <w:t xml:space="preserve">Dividir la clase en dos grupos para argumentar “sí” y “no”.</w:t>
      </w:r>
    </w:p>
    <w:p>
      <w:pPr>
        <w:numPr>
          <w:ilvl w:val="1"/>
          <w:numId w:val="7"/>
        </w:numPr>
      </w:pPr>
      <w:r>
        <w:rPr/>
        <w:t xml:space="preserve">Debatir durante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casos históricos de sismos en su país.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guía paso a paso y apoyo visual en mapas y videos.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hallazgos con la siguiente actividad, enfatizando la relación entre la investigación y la prevención.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el pizarrón con las tres ideas más importantes aprendidas hoy sobre sismos y el Poryecto Sismo.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cómo y por qué ocurren los sismos?</w:t>
      </w:r>
    </w:p>
    <w:p>
      <w:pPr>
        <w:numPr>
          <w:ilvl w:val="0"/>
          <w:numId w:val="9"/>
        </w:numPr>
      </w:pPr>
      <w:r>
        <w:rPr/>
        <w:t xml:space="preserve">¿Por qué es importante conocer sobre el Poryecto Sismo?</w:t>
      </w:r>
    </w:p>
    <w:p>
      <w:pPr>
        <w:numPr>
          <w:ilvl w:val="0"/>
          <w:numId w:val="9"/>
        </w:numPr>
      </w:pPr>
      <w:r>
        <w:rPr/>
        <w:t xml:space="preserve">¿Cómo puedo aplicar esta información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preguntas a grupos y comenta las respuestas, corrigiendo conceptos y reforzando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comenzará a diseñar propuestas para prevención y respuesta, usando lo investigado.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algún sismo histórico en su región y traer datos para compartir.</w:t>
      </w:r>
    </w:p>
    <w:p>
      <w:pPr/>
      <w:r>
        <w:rPr/>
        <w:t xml:space="preserve">Sesión 2: Profundizando en las causas y efectos de los sismosFase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previos y activar la curiosidad para entender cómo los movimientos de placas generan sismos y qué consecuencias traen.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causas y efectos de sismos.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breve caso de un sismo reciente con datos sobre daños y respuesta.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entre placas tectónicas y riesgo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facilita el aprendizaje a través de experimentos simples con modelos de placas y análisis de mapas interactivos.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Modelo de placas tectónicas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movimiento de placas y su relación con los sismos.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construir un modelo sencillo con cartón y otros materiales para simular placas tectónicas.</w:t>
      </w:r>
    </w:p>
    <w:p>
      <w:pPr>
        <w:numPr>
          <w:ilvl w:val="1"/>
          <w:numId w:val="11"/>
        </w:numPr>
      </w:pPr>
      <w:r>
        <w:rPr/>
        <w:t xml:space="preserve">Demostrar tipos de movimientos: convergente, divergente y transformante.</w:t>
      </w:r>
    </w:p>
    <w:p>
      <w:pPr>
        <w:numPr>
          <w:ilvl w:val="1"/>
          <w:numId w:val="11"/>
        </w:numPr>
      </w:pPr>
      <w:r>
        <w:rPr/>
        <w:t xml:space="preserve">Registrar observaciones sobre cómo estos movimientos podrían generar sismos.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anotaciones.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Asistir, hacer preguntas como “¿Qué ocurre cuando estas placas se mueven así?”</w:t>
      </w:r>
    </w:p>
    <w:p>
      <w:pPr/>
      <w:r>
        <w:rPr/>
        <w:t xml:space="preserve">Actividad 2: Análisis de casos reales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consecuencias sociales y económicas de sismos.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Leer artículos breves sobre sismos históricos.</w:t>
      </w:r>
    </w:p>
    <w:p>
      <w:pPr>
        <w:numPr>
          <w:ilvl w:val="1"/>
          <w:numId w:val="12"/>
        </w:numPr>
      </w:pPr>
      <w:r>
        <w:rPr/>
        <w:t xml:space="preserve">Identificar efectos en la población, infraestructura y ambiente.</w:t>
      </w:r>
    </w:p>
    <w:p>
      <w:pPr>
        <w:numPr>
          <w:ilvl w:val="1"/>
          <w:numId w:val="12"/>
        </w:numPr>
      </w:pPr>
      <w:r>
        <w:rPr/>
        <w:t xml:space="preserve">Preparar un informe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comprensión de textos y guiar análisis.</w:t>
      </w:r>
    </w:p>
    <w:p>
      <w:pPr/>
      <w:r>
        <w:rPr/>
        <w:t xml:space="preserve">Actividad 3: Creación de glosario sísmico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Definir términos clave para facilitar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equipos, elaborar un glosario con al menos 10 términos relacionados con sismos y geografía.</w:t>
      </w:r>
    </w:p>
    <w:p>
      <w:pPr>
        <w:numPr>
          <w:ilvl w:val="1"/>
          <w:numId w:val="13"/>
        </w:numPr>
      </w:pPr>
      <w:r>
        <w:rPr/>
        <w:t xml:space="preserve">Incluye definición y dibujo o símbolo representativo.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Glosario ilustrado.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Revisar el contenido y promover discusión sobre términos.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crean presentaciones digitales del glosario.</w:t>
      </w:r>
    </w:p>
    <w:p>
      <w:pPr>
        <w:numPr>
          <w:ilvl w:val="0"/>
          <w:numId w:val="14"/>
        </w:numPr>
      </w:pPr>
      <w:r>
        <w:rPr/>
        <w:t xml:space="preserve">Estudiantes con dificultades reciben definiciones simplificadas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los conceptos para preparar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pizarrón con causas, efectos y términos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explicaría a alguien qué causa un sismo?</w:t>
      </w:r>
    </w:p>
    <w:p>
      <w:pPr>
        <w:numPr>
          <w:ilvl w:val="0"/>
          <w:numId w:val="15"/>
        </w:numPr>
      </w:pPr>
      <w:r>
        <w:rPr/>
        <w:t xml:space="preserve">¿Qué consecuencias son más preocupantes y por qué?</w:t>
      </w:r>
    </w:p>
    <w:p>
      <w:pPr>
        <w:numPr>
          <w:ilvl w:val="0"/>
          <w:numId w:val="15"/>
        </w:numPr>
      </w:pPr>
      <w:r>
        <w:rPr/>
        <w:t xml:space="preserve">¿Qué palabras nuevas aprendí hoy y cómo las usaría?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sobre los mapas mentales y glosarios.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iniciarán el diseño de propuestas para la prevención y respuesta.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noticias actuales sobre sismos y preparar una breve reseña.</w:t>
      </w:r>
    </w:p>
    <w:p>
      <w:pPr/>
      <w:r>
        <w:rPr/>
        <w:t xml:space="preserve">Sesión 3: Diseño de propuestas para prevención y respuesta ante sismosFase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motivar la creatividad para plantear soluciones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/>
        <w:t xml:space="preserve">Discusión grupal: “¿Qué medidas conocen para prevenir daños por sismos?”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caso exitoso de prevención comunitaria.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entre conocimiento y acción comunitaria.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Lluvia de ideas y planificación</w:t>
      </w:r>
    </w:p>
    <w:p>
      <w:pPr>
        <w:numPr>
          <w:ilvl w:val="0"/>
          <w:numId w:val="17"/>
        </w:numPr>
      </w:pPr>
      <w:r>
        <w:rPr/>
        <w:t xml:space="preserve">Generar ideas para prevenir daños y responder ante sismos.</w:t>
      </w:r>
    </w:p>
    <w:p>
      <w:pPr>
        <w:numPr>
          <w:ilvl w:val="0"/>
          <w:numId w:val="17"/>
        </w:numPr>
      </w:pPr>
      <w:r>
        <w:rPr/>
        <w:t xml:space="preserve">Organizar ideas en categorías: educación, infraestructura, emergencias.</w:t>
      </w:r>
    </w:p>
    <w:p>
      <w:pPr>
        <w:numPr>
          <w:ilvl w:val="0"/>
          <w:numId w:val="17"/>
        </w:numPr>
      </w:pPr>
      <w:r>
        <w:rPr/>
        <w:t xml:space="preserve">Preparar un plan de acción grupal.</w:t>
      </w:r>
    </w:p>
    <w:p>
      <w:pPr>
        <w:numPr>
          <w:ilvl w:val="0"/>
          <w:numId w:val="17"/>
        </w:numPr>
      </w:pPr>
      <w:r>
        <w:rPr/>
        <w:t xml:space="preserve">Tiempo: 90 minutos.</w:t>
      </w:r>
    </w:p>
    <w:p>
      <w:pPr/>
      <w:r>
        <w:rPr/>
        <w:t xml:space="preserve">Actividad 2: Elaboración de maquetas o carteles</w:t>
      </w:r>
    </w:p>
    <w:p>
      <w:pPr>
        <w:numPr>
          <w:ilvl w:val="0"/>
          <w:numId w:val="18"/>
        </w:numPr>
      </w:pPr>
      <w:r>
        <w:rPr/>
        <w:t xml:space="preserve">Representar visualmente la propuesta.</w:t>
      </w:r>
    </w:p>
    <w:p>
      <w:pPr>
        <w:numPr>
          <w:ilvl w:val="0"/>
          <w:numId w:val="18"/>
        </w:numPr>
      </w:pPr>
      <w:r>
        <w:rPr/>
        <w:t xml:space="preserve">Tiempo: 90 minutos.</w:t>
      </w:r>
    </w:p>
    <w:p>
      <w:pPr/>
      <w:r>
        <w:rPr/>
        <w:t xml:space="preserve">Actividad 3: Ensayo de presentación</w:t>
      </w:r>
    </w:p>
    <w:p>
      <w:pPr>
        <w:numPr>
          <w:ilvl w:val="0"/>
          <w:numId w:val="19"/>
        </w:numPr>
      </w:pPr>
      <w:r>
        <w:rPr/>
        <w:t xml:space="preserve">Practicar explicación clara y persuasiva.</w:t>
      </w:r>
    </w:p>
    <w:p>
      <w:pPr>
        <w:numPr>
          <w:ilvl w:val="0"/>
          <w:numId w:val="19"/>
        </w:numPr>
      </w:pPr>
      <w:r>
        <w:rPr/>
        <w:t xml:space="preserve">Tiempo: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Apoyo visual y guía para estudiantes que lo requieran.</w:t>
      </w:r>
    </w:p>
    <w:p>
      <w:pPr>
        <w:numPr>
          <w:ilvl w:val="0"/>
          <w:numId w:val="20"/>
        </w:numPr>
      </w:pPr>
      <w:r>
        <w:rPr/>
        <w:t xml:space="preserve">Estimulación extra para estudiantes creativos con roles de liderazgo.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 y reflexión:</w:t>
      </w:r>
    </w:p>
    <w:p>
      <w:pPr/>
      <w:r>
        <w:rPr/>
        <w:t xml:space="preserve">Compartir aprendizajes y compromisos.</w:t>
      </w:r>
    </w:p>
    <w:p>
      <w:pPr/>
      <w:r>
        <w:rPr/>
        <w:t xml:space="preserve">Sesión 4: Desarrollo del proyecto Poryecto Sismo (parte 1)</w:t>
      </w:r>
    </w:p>
    <w:p>
      <w:pPr/>
      <w:r>
        <w:rPr/>
        <w:t xml:space="preserve">Sesión 5: Desarrollo del proyecto Poryecto Sismo (parte 2)</w:t>
      </w:r>
    </w:p>
    <w:p>
      <w:pPr/>
      <w:r>
        <w:rPr/>
        <w:t xml:space="preserve">Sesión 6: Presentación final y cierre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ideas iniciales sobre sismos.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 y debates, con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del proyecto y entrega de productos tangibles.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causas y consecuencias de los sismos (Objetivo 1).</w:t>
      </w:r>
    </w:p>
    <w:p>
      <w:pPr>
        <w:numPr>
          <w:ilvl w:val="0"/>
          <w:numId w:val="22"/>
        </w:numPr>
      </w:pPr>
      <w:r>
        <w:rPr/>
        <w:t xml:space="preserve">Calidad y profundidad en la investigación sobre el Poryecto Sismo (Objetivo 2).</w:t>
      </w:r>
    </w:p>
    <w:p>
      <w:pPr>
        <w:numPr>
          <w:ilvl w:val="0"/>
          <w:numId w:val="22"/>
        </w:numPr>
      </w:pPr>
      <w:r>
        <w:rPr/>
        <w:t xml:space="preserve">Creatividad y factibilidad en las propuestas diseñadas para prevención y respuesta (Objetivo 3).</w:t>
      </w:r>
    </w:p>
    <w:p>
      <w:pPr>
        <w:numPr>
          <w:ilvl w:val="0"/>
          <w:numId w:val="22"/>
        </w:numPr>
      </w:pPr>
      <w:r>
        <w:rPr/>
        <w:t xml:space="preserve">Uso adecuado de información geográfica y científica para argumentar (Objetivo 4).</w:t>
      </w:r>
    </w:p>
    <w:p>
      <w:pPr>
        <w:numPr>
          <w:ilvl w:val="0"/>
          <w:numId w:val="22"/>
        </w:numPr>
      </w:pPr>
      <w:r>
        <w:rPr/>
        <w:t xml:space="preserve">Efectividad en la comunicación oral y escrita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del proyecto final (incluye contenido, creatividad, trabajo en equipo, presentación).</w:t>
      </w:r>
    </w:p>
    <w:p>
      <w:pPr>
        <w:numPr>
          <w:ilvl w:val="0"/>
          <w:numId w:val="23"/>
        </w:numPr>
      </w:pPr>
      <w:r>
        <w:rPr/>
        <w:t xml:space="preserve">Lista de cotejo para actividades de investigación y participación.</w:t>
      </w:r>
    </w:p>
    <w:p>
      <w:pPr>
        <w:numPr>
          <w:ilvl w:val="0"/>
          <w:numId w:val="23"/>
        </w:numPr>
      </w:pPr>
      <w:r>
        <w:rPr/>
        <w:t xml:space="preserve">Observación directa durante debates y trabajo en clase.</w:t>
      </w:r>
    </w:p>
    <w:p>
      <w:pPr>
        <w:numPr>
          <w:ilvl w:val="0"/>
          <w:numId w:val="23"/>
        </w:numPr>
      </w:pPr>
      <w:r>
        <w:rPr/>
        <w:t xml:space="preserve">Portafolio con evidencias de trabajos escritos, mapas y materiales elaborados.</w:t>
      </w:r>
    </w:p>
    <w:p>
      <w:pPr>
        <w:numPr>
          <w:ilvl w:val="0"/>
          <w:numId w:val="23"/>
        </w:numPr>
      </w:pPr>
      <w:r>
        <w:rPr/>
        <w:t xml:space="preserve">Autoevaluación y coevaluación entre estudiantes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anotados y resúmenes de zonas sísmicas.</w:t>
      </w:r>
    </w:p>
    <w:p>
      <w:pPr>
        <w:numPr>
          <w:ilvl w:val="0"/>
          <w:numId w:val="24"/>
        </w:numPr>
      </w:pPr>
      <w:r>
        <w:rPr/>
        <w:t xml:space="preserve">Informes y resúmenes sobre el Poryecto Sismo.</w:t>
      </w:r>
    </w:p>
    <w:p>
      <w:pPr>
        <w:numPr>
          <w:ilvl w:val="0"/>
          <w:numId w:val="24"/>
        </w:numPr>
      </w:pPr>
      <w:r>
        <w:rPr/>
        <w:t xml:space="preserve">Modelos y glosarios elaborados.</w:t>
      </w:r>
    </w:p>
    <w:p>
      <w:pPr>
        <w:numPr>
          <w:ilvl w:val="0"/>
          <w:numId w:val="24"/>
        </w:numPr>
      </w:pPr>
      <w:r>
        <w:rPr/>
        <w:t xml:space="preserve">Propuestas y productos visuales para prevención y respuesta.</w:t>
      </w:r>
    </w:p>
    <w:p>
      <w:pPr>
        <w:numPr>
          <w:ilvl w:val="0"/>
          <w:numId w:val="24"/>
        </w:numPr>
      </w:pPr>
      <w:r>
        <w:rPr/>
        <w:t xml:space="preserve">Presentaciones orales y reportes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6EB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DE2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6CC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E5F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281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D62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EEC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06A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32D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E0C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C36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5CE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7D0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8C6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E46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FB2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1BE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5F9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DA1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162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2D1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8B4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99E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4FF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2026-09-25T19:19:44-05:00</dcterms:created>
  <dcterms:modified xsi:type="dcterms:W3CDTF">2026-09-25T19:19:44-05:00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