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¡Clasificando y Jugando! Descubriendo el mundo de los grupos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comprendan el concepto básico de clasificación mediante actividades lúdicas y participativas. A través de juegos y retos, los estudiantes aprenderán a agrupar objetos según características comunes, como color, forma y tamaño, lo cual es fundamental para desarrollar habilidades cognitivas tempranas relacionadas con la organización y el pensamiento lógico.</w:t>
      </w:r>
    </w:p>
    <w:p>
      <w:pPr/>
      <w:r>
        <w:rPr/>
        <w:t xml:space="preserve">La clasificación es una habilidad que utilizamos todos los días, por ejemplo, al ordenar juguetes, ropa o alimentos. Este aprendizaje conecta con su vida cotidiana y les ayuda a entender mejor el entorno que los rodea. Además, al incorporar elementos de juego como puntos y niveles, se fomenta la motivación y el interés, haciendo que el aprendizaje sea divertido y significativo.</w:t>
      </w:r>
    </w:p>
    <w:p>
      <w:pPr/>
      <w:r>
        <w:rPr/>
        <w:t xml:space="preserve">Al finalizar la sesión, los niños podrán identificar y agrupar objetos según atributos específicos, favoreciendo su autonomía y capacidad para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similitudes entre objetos a través de sus características visibles como color, forma o tamaño.</w:t>
      </w:r>
    </w:p>
    <w:p>
      <w:pPr>
        <w:numPr>
          <w:ilvl w:val="0"/>
          <w:numId w:val="1"/>
        </w:numPr>
      </w:pPr>
      <w:r>
        <w:rPr/>
        <w:t xml:space="preserve">Clasificar objetos en grupos según una característica específica.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cooperativos relacionados con la clasificación.</w:t>
      </w:r>
    </w:p>
    <w:p>
      <w:pPr>
        <w:numPr>
          <w:ilvl w:val="0"/>
          <w:numId w:val="1"/>
        </w:numPr>
      </w:pPr>
      <w:r>
        <w:rPr/>
        <w:t xml:space="preserve">Desarrollar habilidades básicas de pensamiento lógico mediante la comparación y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variados (animales, frutas, formas geométricas) en diferentes colores y tamaños (al menos 30 tarjetas).</w:t>
      </w:r>
    </w:p>
    <w:p>
      <w:pPr>
        <w:numPr>
          <w:ilvl w:val="0"/>
          <w:numId w:val="2"/>
        </w:numPr>
      </w:pPr>
      <w:r>
        <w:rPr/>
        <w:t xml:space="preserve">Contenedores o cajas pequeñas para clasificar objetos (3-4 unidades).</w:t>
      </w:r>
    </w:p>
    <w:p>
      <w:pPr>
        <w:numPr>
          <w:ilvl w:val="0"/>
          <w:numId w:val="2"/>
        </w:numPr>
      </w:pPr>
      <w:r>
        <w:rPr/>
        <w:t xml:space="preserve">Insignias o pegatinas de colores para premiar logros (una por niño, 20 en total).</w:t>
      </w:r>
    </w:p>
    <w:p>
      <w:pPr>
        <w:numPr>
          <w:ilvl w:val="0"/>
          <w:numId w:val="2"/>
        </w:numPr>
      </w:pPr>
      <w:r>
        <w:rPr/>
        <w:t xml:space="preserve">Pizarra pequeña o rotafolio con marcador para anotar puntos y niveles.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agrupaciones o clasificación.</w:t>
      </w:r>
    </w:p>
    <w:p>
      <w:pPr>
        <w:numPr>
          <w:ilvl w:val="0"/>
          <w:numId w:val="2"/>
        </w:numPr>
      </w:pPr>
      <w:r>
        <w:rPr/>
        <w:t xml:space="preserve">Material para manualidades: hojas de papel, crayones, pegamento, tijeras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 (motricidad fina básica).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de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a descubrir qué cosas se parecen y cómo podemos juntarlas en grupos. Es como hacer pequeños equipos con nuestros juguetes y dibujos. Eso nos ayuda a entender mejor el mundo y a divertirnos mucho."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diferentes objetos y pregunta: "¿Quién puede decirme qué objetos tienen el mismo color? ¿Y cuáles tienen la misma forma?"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y nombrando colores o formas, mientras el docente valida y refuerza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los cuentos y juegos podemos juntar cosas que se parecen para ganar puntos y premios? Hoy ustedes serán exploradores de grupos y recibirán una insignia especial cuando lo logren."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ordenamos nuestros juguetes o la ropa, también estamos clasificando. Hoy aprenderemos a hacerlo jugando. ¡Vamos a empezar!"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cómo juntar objetos que tengan algo en común. Puede ser que tengan el mismo color, la misma forma o sean grandes o pequeños. Cada vez que formen un grupo correcto, ganarán puntos para subir de nivel y recibir una insignia."</w:t>
      </w:r>
    </w:p>
    <w:p>
      <w:pPr/>
      <w:r>
        <w:rPr>
          <w:b w:val="1"/>
          <w:bCs w:val="1"/>
        </w:rPr>
        <w:t xml:space="preserve">Actividad 1: "Encuentra el grupo del color"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objetos por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objetos de colores variados sobre la mesa.</w:t>
      </w:r>
    </w:p>
    <w:p>
      <w:pPr>
        <w:numPr>
          <w:ilvl w:val="1"/>
          <w:numId w:val="4"/>
        </w:numPr>
      </w:pPr>
      <w:r>
        <w:rPr/>
        <w:t xml:space="preserve">Invita a los niños a elegir tarjetas del mismo color y colocarlas en un contenedor asignado a ese color.</w:t>
      </w:r>
    </w:p>
    <w:p>
      <w:pPr>
        <w:numPr>
          <w:ilvl w:val="1"/>
          <w:numId w:val="4"/>
        </w:numPr>
      </w:pPr>
      <w:r>
        <w:rPr/>
        <w:t xml:space="preserve">Dice: "Busquemos todos los objetos rojos y pongámoslos juntos aquí".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Contenedores con objetos agrupados por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si los niños identifican correctamente los colores, formula preguntas: "¿Por qué pusiste este aquí? ¿Qué tienen en común estos objetos?" y ofrece apoyo cuando alguien tiene dificultad.</w:t>
      </w:r>
    </w:p>
    <w:p>
      <w:pPr/>
      <w:r>
        <w:rPr>
          <w:b w:val="1"/>
          <w:bCs w:val="1"/>
        </w:rPr>
        <w:t xml:space="preserve">Actividad 2: "El reto de las formas"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por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diferentes formas geométricas.</w:t>
      </w:r>
    </w:p>
    <w:p>
      <w:pPr>
        <w:numPr>
          <w:ilvl w:val="1"/>
          <w:numId w:val="5"/>
        </w:numPr>
      </w:pPr>
      <w:r>
        <w:rPr/>
        <w:t xml:space="preserve">Explica: "Vamos a buscar todas las tarjetas con círculos y las pondremos en esta caja, las de cuadrados en esta otra."</w:t>
      </w:r>
    </w:p>
    <w:p>
      <w:pPr>
        <w:numPr>
          <w:ilvl w:val="1"/>
          <w:numId w:val="5"/>
        </w:numPr>
      </w:pPr>
      <w:r>
        <w:rPr/>
        <w:t xml:space="preserve">Los niños trabajan en parejas para clasificar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Cajas con tarjetas clasificadas por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niños que se confundan entre formas, pregunta: "¿Cómo sabes que esta forma es un círculo? ¿Qué la diferencia del cuadrado?"</w:t>
      </w:r>
    </w:p>
    <w:p>
      <w:pPr/>
      <w:r>
        <w:rPr>
          <w:b w:val="1"/>
          <w:bCs w:val="1"/>
        </w:rPr>
        <w:t xml:space="preserve">Actividad 3: "La carrera de tamaños"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según tamaño (grande o pequeño).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de distintos tamaños (pueden ser imágenes o juguetes reales).</w:t>
      </w:r>
    </w:p>
    <w:p>
      <w:pPr>
        <w:numPr>
          <w:ilvl w:val="1"/>
          <w:numId w:val="6"/>
        </w:numPr>
      </w:pPr>
      <w:r>
        <w:rPr/>
        <w:t xml:space="preserve">Propone una dinámica: "Vamos a hacer una carrera para separar rápido los objetos grandes y los pequeños en sus cajas correspondientes. ¡Quien termine primero gana puntos!"</w:t>
      </w:r>
    </w:p>
    <w:p>
      <w:pPr>
        <w:numPr>
          <w:ilvl w:val="1"/>
          <w:numId w:val="6"/>
        </w:numPr>
      </w:pPr>
      <w:r>
        <w:rPr/>
        <w:t xml:space="preserve">Los niños participan activamente clasificando y corriendo con los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pequeños equipos (2-3 niños).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Cajas con objetos clasificados por tamaño.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actividad, supervisa que la clasificación sea correcta y refuerza con elogios y puntos cuando los niños aciertan.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su propia tarjeta con dibujos de objetos para clasificar con sus compañeros.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El docente asigna un asistente o utiliza objetos físicos más grandes y vistosos para facilitar la identificación.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de color, el docente invita a sentarse en círculo y pregunta: "¿Qué aprendimos sobre juntar cosas por color? Ahora vamos a hacer lo mismo pero con las formas. Después haremos una carrera con tamaños, ¿listos para seguir jugando?"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de "¿Dónde va esto?" mostrando objetos y preguntando a los niños a qué grupo pertenecen (color, forma o tamaño). Luego, en un rotafolio, dibuja tres círculos para clasificar visualmente los ejemplos dados por los niños, invitándolos a colocar imágenes o dibujos dentro.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que más te gustó de juntar cosas similares?"</w:t>
      </w:r>
    </w:p>
    <w:p>
      <w:pPr>
        <w:numPr>
          <w:ilvl w:val="0"/>
          <w:numId w:val="7"/>
        </w:numPr>
      </w:pPr>
      <w:r>
        <w:rPr/>
        <w:t xml:space="preserve">"¿Pudiste encontrar objetos que se parecen? ¿Cuáles?"</w:t>
      </w:r>
    </w:p>
    <w:p>
      <w:pPr>
        <w:numPr>
          <w:ilvl w:val="0"/>
          <w:numId w:val="7"/>
        </w:numPr>
      </w:pPr>
      <w:r>
        <w:rPr/>
        <w:t xml:space="preserve">"¿Cómo te ayudaron tus amigos para hacer los grupos?"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entrega una insignia por participar y comenta ejemplos concretos de lo que hicieron bien, reforzando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ayudar a mamá o papá a clasificar la ropa por colores o tamaños. Así, seguimos aprendiendo y ayudando en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traer un objeto pequeño de casa que puedan clasificar con sus compañeros en la próxima clase (por ejemplo, un juguete pequeño, una fruta, un lápiz de color).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el desarrollo (monitoreo y retroalimentación en actividades), y sumativa al cierre (evaluación mediante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características comunes en objetos (color, forma, tamaño) - vinculado al objetivo 1.</w:t>
      </w:r>
    </w:p>
    <w:p>
      <w:pPr>
        <w:numPr>
          <w:ilvl w:val="0"/>
          <w:numId w:val="8"/>
        </w:numPr>
      </w:pPr>
      <w:r>
        <w:rPr/>
        <w:t xml:space="preserve">Clasifica objetos en grupos adecuados según la característica solicitada - vinculado al objetivo 2.</w:t>
      </w:r>
    </w:p>
    <w:p>
      <w:pPr>
        <w:numPr>
          <w:ilvl w:val="0"/>
          <w:numId w:val="8"/>
        </w:numPr>
      </w:pPr>
      <w:r>
        <w:rPr/>
        <w:t xml:space="preserve">Participa activamente y colabora en actividades grupales - vinculado al objetivo 3.</w:t>
      </w:r>
    </w:p>
    <w:p>
      <w:pPr>
        <w:numPr>
          <w:ilvl w:val="0"/>
          <w:numId w:val="8"/>
        </w:numPr>
      </w:pPr>
      <w:r>
        <w:rPr/>
        <w:t xml:space="preserve">Demuestra comprensión básica del concepto de clasificación mediante respuestas y agrupaciones correctas - vinculado al objetivo 4.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 correcta, observación directa durante las actividades, y registro anecdótico durante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Contenedores con objetos clasificados, respuestas orales durante preguntas de reflexión, y participación activa en juegos y dinámicas.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BD1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96C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D1A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8FF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F79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F7A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78D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06F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2026-09-26T05:45:44-05:00</dcterms:created>
  <dcterms:modified xsi:type="dcterms:W3CDTF">2026-09-26T05:45:44-05:00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