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equilibrio ecológico: Energía, ecosistemas y contaminación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los conceptos fundamentales relacionados con la biosfera, los ecosistemas, los tipos de energía, los niveles de organización, así como la polución y el desarrollo humano. A través de una metodología basada en la gamificación, se busca que los estudiantes analicen críticamente los factores que generan el desequilibrio ecológico en su entorno personal y académico, promoviendo un aprendizaje activo y significativo.</w:t>
      </w:r>
    </w:p>
    <w:p>
      <w:pPr/>
      <w:r>
        <w:rPr/>
        <w:t xml:space="preserve">El conocimiento que adquieran será relevante para entender cómo sus actividades diarias pueden afectar el medio ambiente y cómo pueden contribuir a su cuidado. Además, esta comprensión les permitirá identificar y proponer soluciones para mitigar la contaminación y promover un desarrollo sostenible en sus comunidades y áreas de estudio. El enfoque gamificado fomentará la motivación, el compromiso y el trabajo colaborativo, conectando la teoría con su realidad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que generan el desequilibrio ecológico en el medio ambiente vinculados a sus actividades personales y académicas.</w:t>
      </w:r>
    </w:p>
    <w:p>
      <w:pPr>
        <w:numPr>
          <w:ilvl w:val="0"/>
          <w:numId w:val="1"/>
        </w:numPr>
      </w:pPr>
      <w:r>
        <w:rPr/>
        <w:t xml:space="preserve">Identificar y describir los conceptos de biosfera, ecosistema, tipos de energía y niveles de organización biológica.</w:t>
      </w:r>
    </w:p>
    <w:p>
      <w:pPr>
        <w:numPr>
          <w:ilvl w:val="0"/>
          <w:numId w:val="1"/>
        </w:numPr>
      </w:pPr>
      <w:r>
        <w:rPr/>
        <w:t xml:space="preserve">Reconocer los diferentes tipos y grados de contaminación y sus impactos en los ecosistemas y el desarrollo humano.</w:t>
      </w:r>
    </w:p>
    <w:p>
      <w:pPr>
        <w:numPr>
          <w:ilvl w:val="0"/>
          <w:numId w:val="1"/>
        </w:numPr>
      </w:pPr>
      <w:r>
        <w:rPr/>
        <w:t xml:space="preserve">Aplicar conceptos aprendidos para proponer acciones que mitiguen la contaminación y promuevan el equilibrio ecológico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rotafolios y marcadores de colores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Material impreso: fichas de conceptos clave (biosfera, ecosistema, tipos de energía, contaminación, etc.)</w:t>
      </w:r>
    </w:p>
    <w:p>
      <w:pPr>
        <w:numPr>
          <w:ilvl w:val="0"/>
          <w:numId w:val="2"/>
        </w:numPr>
      </w:pPr>
      <w:r>
        <w:rPr/>
        <w:t xml:space="preserve">Videos cortos sobre contaminación y ecosistemas (3 a 5 minutos cada uno)</w:t>
      </w:r>
    </w:p>
    <w:p>
      <w:pPr>
        <w:numPr>
          <w:ilvl w:val="0"/>
          <w:numId w:val="2"/>
        </w:numPr>
      </w:pPr>
      <w:r>
        <w:rPr/>
        <w:t xml:space="preserve">Tarjetas para juego de roles y retos ecológicos</w:t>
      </w:r>
    </w:p>
    <w:p>
      <w:pPr>
        <w:numPr>
          <w:ilvl w:val="0"/>
          <w:numId w:val="2"/>
        </w:numPr>
      </w:pPr>
      <w:r>
        <w:rPr/>
        <w:t xml:space="preserve">Hojas de trabajo para mapas conceptuales y organizadores gráficos</w:t>
      </w:r>
    </w:p>
    <w:p>
      <w:pPr>
        <w:numPr>
          <w:ilvl w:val="0"/>
          <w:numId w:val="2"/>
        </w:numPr>
      </w:pPr>
      <w:r>
        <w:rPr/>
        <w:t xml:space="preserve">Puntos, insignias y medallas digitales o físicas para premiar logros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general y medio ambiente adquiridos en cursos previos.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para búsqueda de información.</w:t>
      </w:r>
    </w:p>
    <w:p>
      <w:pPr>
        <w:numPr>
          <w:ilvl w:val="0"/>
          <w:numId w:val="3"/>
        </w:numPr>
      </w:pPr>
      <w:r>
        <w:rPr/>
        <w:t xml:space="preserve">Conciencia previa sobre la importancia del cuidado ambiental y la contaminación.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funciona nuestro entorno ecológico y qué factores pueden alterarlo. Destaca la importancia de comprender estos conceptos para cuidar el ambiente donde viven y estudian.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entienden por ecosistema y contaminación? ¿Pueden dar un ejemplo de cómo sus actividades diarias pueden afectar la naturaleza?"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cada año se contaminan más de 300 millones de toneladas de residuos que afectan a la biosfera y ponen en riesgo nuestra salud? Hoy aprenderemos cómo podemos cambiar eso desde nuestras acciones."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"Como estudiantes técnicos, muchas veces usamos energía y materiales que impactan el ambiente. Entender esto nos ayudará a tomar mejores decisiones en nuestras actividades personales y profesionales."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usando una presentación multimedia breve (15 minutos) apoyada por fichas impresas. Explica la biosfera, ecosistemas, tipos de energía, niveles de organización, polución, desarrollo humano, tipos y grados de contaminación con ejemplos claros y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"Construye tu ecosistema"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conceptos de biosfera, ecosistema y niveles de organización.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materiales (fichas y hojas para mapa conceptual).</w:t>
      </w:r>
    </w:p>
    <w:p>
      <w:pPr>
        <w:numPr>
          <w:ilvl w:val="1"/>
          <w:numId w:val="4"/>
        </w:numPr>
      </w:pPr>
      <w:r>
        <w:rPr/>
        <w:t xml:space="preserve">Cada grupo debe diseñar un ecosistema ficticio, incluyendo sus componentes bióticos y abióticos, y representar sus niveles de organización.</w:t>
      </w:r>
    </w:p>
    <w:p>
      <w:pPr>
        <w:numPr>
          <w:ilvl w:val="1"/>
          <w:numId w:val="4"/>
        </w:numPr>
      </w:pPr>
      <w:r>
        <w:rPr/>
        <w:t xml:space="preserve">Los grupos crearán un mapa conceptual visual para explicar su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explicación breve del ecosistema creado.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interacción, formula preguntas guía como "¿Cómo interactúan los organismos con su entorno?" o "¿Qué nivel de organización predomina en su ecosistema?"</w:t>
      </w:r>
    </w:p>
    <w:p>
      <w:pPr/>
      <w:r>
        <w:rPr>
          <w:b w:val="1"/>
          <w:bCs w:val="1"/>
        </w:rPr>
        <w:t xml:space="preserve">Actividad 2: "Reto Energético y Contaminante"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tipos y grados de contaminación, y analizar factores que generan desequilibrios ecológicos vinculados a la energía y polución.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del juego en el que cada grupo recibe tarjetas con situaciones relacionadas con tipos de energía y contaminación.</w:t>
      </w:r>
    </w:p>
    <w:p>
      <w:pPr>
        <w:numPr>
          <w:ilvl w:val="1"/>
          <w:numId w:val="5"/>
        </w:numPr>
      </w:pPr>
      <w:r>
        <w:rPr/>
        <w:t xml:space="preserve">Los grupos deben identificar el tipo de energía involucrado, el tipo de contaminación generado, y proponer una acción para mitigar el impacto.</w:t>
      </w:r>
    </w:p>
    <w:p>
      <w:pPr>
        <w:numPr>
          <w:ilvl w:val="1"/>
          <w:numId w:val="5"/>
        </w:numPr>
      </w:pPr>
      <w:r>
        <w:rPr/>
        <w:t xml:space="preserve">Ganan puntos por respuestas correctas y propuestas viables.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identificación de energía, contaminación y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corrige errores, fomenta la discusión y motiva la creatividad en las soluciones.</w:t>
      </w:r>
    </w:p>
    <w:p>
      <w:pPr/>
      <w:r>
        <w:rPr>
          <w:b w:val="1"/>
          <w:bCs w:val="1"/>
        </w:rPr>
        <w:t xml:space="preserve">Actividad 3: "Plan de acción ecológica personal"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proponer acciones que mitiguen la contaminación y promuevan el equilibrio ecológico.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un plan sencillo con 3 acciones concretas que pueda realizar en su entorno personal y académico para reducir su impacto ambiental.</w:t>
      </w:r>
    </w:p>
    <w:p>
      <w:pPr>
        <w:numPr>
          <w:ilvl w:val="1"/>
          <w:numId w:val="6"/>
        </w:numPr>
      </w:pPr>
      <w:r>
        <w:rPr/>
        <w:t xml:space="preserve">Luego, en parejas, comparten sus planes y se otorgan una insignia digital o física por ideas innovadoras o aplicables.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compartido.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retroalimenta individualmente y supervisa el intercambio.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ejemplos reales actuales de contaminación en su región usando dispositivos digitales y preparar una breve exposición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Se les ofrece apoyo con ejemplos concretos y acompañamiento individual o en pequeños grupos para completar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construir el ecosistema, el docente conecta cómo la energía y la contaminación afectan estos sistemas para introducir el juego de roles. Luego, el plan de acción permite aplicar lo aprendido en su vida diaria, cerrando el ciclo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"ticket de salida" respondiendo en una hoja: </w:t>
      </w:r>
    </w:p>
    <w:p>
      <w:pPr>
        <w:numPr>
          <w:ilvl w:val="0"/>
          <w:numId w:val="8"/>
        </w:numPr>
      </w:pPr>
      <w:r>
        <w:rPr/>
        <w:t xml:space="preserve">"Menciona tres conceptos que aprendiste hoy."</w:t>
      </w:r>
    </w:p>
    <w:p>
      <w:pPr>
        <w:numPr>
          <w:ilvl w:val="0"/>
          <w:numId w:val="8"/>
        </w:numPr>
      </w:pPr>
      <w:r>
        <w:rPr/>
        <w:t xml:space="preserve">"¿Cuál fue el factor principal que puede generar desequilibrio ecológico?"</w:t>
      </w:r>
    </w:p>
    <w:p>
      <w:pPr>
        <w:numPr>
          <w:ilvl w:val="0"/>
          <w:numId w:val="8"/>
        </w:numPr>
      </w:pPr>
      <w:r>
        <w:rPr/>
        <w:t xml:space="preserve">"¿Qué acción personal puedes realizar para ayudar a mejorar el ambiente?"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y luego pregunta en plenaria:</w:t>
      </w:r>
    </w:p>
    <w:p>
      <w:pPr>
        <w:numPr>
          <w:ilvl w:val="0"/>
          <w:numId w:val="9"/>
        </w:numPr>
      </w:pPr>
      <w:r>
        <w:rPr/>
        <w:t xml:space="preserve">"¿Cómo relacionan lo aprendido con sus actividades diarias y futuras profesiones?"</w:t>
      </w:r>
    </w:p>
    <w:p>
      <w:pPr>
        <w:numPr>
          <w:ilvl w:val="0"/>
          <w:numId w:val="9"/>
        </w:numPr>
      </w:pPr>
      <w:r>
        <w:rPr/>
        <w:t xml:space="preserve">"¿Qué desafíos ven para aplicar estas acciones en su entorno?"</w:t>
      </w:r>
    </w:p>
    <w:p>
      <w:pPr>
        <w:numPr>
          <w:ilvl w:val="0"/>
          <w:numId w:val="9"/>
        </w:numPr>
      </w:pPr>
      <w:r>
        <w:rPr/>
        <w:t xml:space="preserve">"¿De qué manera creen que la contaminación afecta su calidad de vida?"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comentarios inmediatos y reconoce los logros con puntos e insignias, motivando la continuación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en los próximos días y registrar situaciones que evidencien desequilibrios ecológicos, para discutirlas en futuras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opcional: "Crea un cartel digital o físico con un mensaje para promover la reducción de la contaminación en su comunidad o centro educativo".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mediante preguntas activadoras para conocer conocimientos previos.</w:t>
      </w:r>
    </w:p>
    <w:p>
      <w:pPr>
        <w:numPr>
          <w:ilvl w:val="0"/>
          <w:numId w:val="10"/>
        </w:numPr>
      </w:pPr>
      <w:r>
        <w:rPr/>
        <w:t xml:space="preserve">Formativa: Durante las actividades de desarrollo, observando participación, calidad de mapas conceptuales, respuestas en el juego y planes de acción.</w:t>
      </w:r>
    </w:p>
    <w:p>
      <w:pPr>
        <w:numPr>
          <w:ilvl w:val="0"/>
          <w:numId w:val="10"/>
        </w:numPr>
      </w:pPr>
      <w:r>
        <w:rPr/>
        <w:t xml:space="preserve">Sumativa: En la fase de cierre, a través del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factores que generan desequilibrio ecológico (Actividad 2 y ticket de salida).</w:t>
      </w:r>
    </w:p>
    <w:p>
      <w:pPr>
        <w:numPr>
          <w:ilvl w:val="0"/>
          <w:numId w:val="11"/>
        </w:numPr>
      </w:pPr>
      <w:r>
        <w:rPr/>
        <w:t xml:space="preserve">Identificación correcta de conceptos de biosfera, ecosistema, tipos de energía y niveles de organización (Actividad 1 y discusión).</w:t>
      </w:r>
    </w:p>
    <w:p>
      <w:pPr>
        <w:numPr>
          <w:ilvl w:val="0"/>
          <w:numId w:val="11"/>
        </w:numPr>
      </w:pPr>
      <w:r>
        <w:rPr/>
        <w:t xml:space="preserve">Reconocimiento y descripción de tipos y grados de contaminación (Actividad 2 y reflexión).</w:t>
      </w:r>
    </w:p>
    <w:p>
      <w:pPr>
        <w:numPr>
          <w:ilvl w:val="0"/>
          <w:numId w:val="11"/>
        </w:numPr>
      </w:pPr>
      <w:r>
        <w:rPr/>
        <w:t xml:space="preserve">Propuesta de acciones concretas para mitigar la contaminación (Actividad 3 y plan de acción personal).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calidad de productos grupales.</w:t>
      </w:r>
    </w:p>
    <w:p>
      <w:pPr>
        <w:numPr>
          <w:ilvl w:val="0"/>
          <w:numId w:val="12"/>
        </w:numPr>
      </w:pPr>
      <w:r>
        <w:rPr/>
        <w:t xml:space="preserve">Rúbrica para evaluar mapas conceptuales y planes de acción personales.</w:t>
      </w:r>
    </w:p>
    <w:p>
      <w:pPr>
        <w:numPr>
          <w:ilvl w:val="0"/>
          <w:numId w:val="12"/>
        </w:numPr>
      </w:pPr>
      <w:r>
        <w:rPr/>
        <w:t xml:space="preserve">Observación directa durante actividades y juego.</w:t>
      </w:r>
    </w:p>
    <w:p>
      <w:pPr>
        <w:numPr>
          <w:ilvl w:val="0"/>
          <w:numId w:val="12"/>
        </w:numPr>
      </w:pPr>
      <w:r>
        <w:rPr/>
        <w:t xml:space="preserve">Autoevaluación y coevaluación en la actividad de plan de acción.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de ecosistemas.</w:t>
      </w:r>
    </w:p>
    <w:p>
      <w:pPr>
        <w:numPr>
          <w:ilvl w:val="0"/>
          <w:numId w:val="13"/>
        </w:numPr>
      </w:pPr>
      <w:r>
        <w:rPr/>
        <w:t xml:space="preserve">Registros escritos del juego de roles identificando energías y contaminantes.</w:t>
      </w:r>
    </w:p>
    <w:p>
      <w:pPr>
        <w:numPr>
          <w:ilvl w:val="0"/>
          <w:numId w:val="13"/>
        </w:numPr>
      </w:pPr>
      <w:r>
        <w:rPr/>
        <w:t xml:space="preserve">Planes de acción personales para mitigar el impacto ambiental.</w:t>
      </w:r>
    </w:p>
    <w:p>
      <w:pPr>
        <w:numPr>
          <w:ilvl w:val="0"/>
          <w:numId w:val="13"/>
        </w:numPr>
      </w:pPr>
      <w:r>
        <w:rPr/>
        <w:t xml:space="preserve">Respuestas en ticket de salida y participación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C01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24B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A52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EDC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931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489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FD4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3B9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277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9B4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ACC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9AF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017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2026-09-26T00:24:54-05:00</dcterms:created>
  <dcterms:modified xsi:type="dcterms:W3CDTF">2026-09-26T00:24:54-05:00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