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juntos: La acumulación de basura en el río de Imata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analicen las causas y consecuencias de la acumulación de basura en el río de Imata. A través de la metodología de Aprendizaje Colaborativo, los alumnos desarrollarán competencias científicas al formular preguntas e hipótesis, seleccionar herramientas adecuadas para investigar, controlar variables en experimentos sencillos, organizar y representar datos, comparar resultados e interpretar información para sustentar conclusiones. La relevancia de este tema radica en la conexión directa con la protección del medio ambiente y la calidad de vida en su comunidad, fomentando el compromiso y la responsabilidad ambiental. Los estudiantes aprenderán a trabajar en equipo para investigar un problema real, aplicar el método científico y comunicar sus hallazgos, habilidades que les serán útiles tanto en su entorno académico como en su vida diaria, incentivando la conciencia ecológica y la participación activa en la conservación del río de Imata y otros ecosistemas cercanos.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e hipótesis acerca de las variables que influyen en la acumulación de basura en el río de Imata.</w:t>
      </w:r>
    </w:p>
    <w:p>
      <w:pPr>
        <w:numPr>
          <w:ilvl w:val="0"/>
          <w:numId w:val="1"/>
        </w:numPr>
      </w:pPr>
      <w:r>
        <w:rPr/>
        <w:t xml:space="preserve">Seleccionar herramientas y materiales adecuados para la experimentación relacionada con la acumulación de basura.</w:t>
      </w:r>
    </w:p>
    <w:p>
      <w:pPr>
        <w:numPr>
          <w:ilvl w:val="0"/>
          <w:numId w:val="1"/>
        </w:numPr>
      </w:pPr>
      <w:r>
        <w:rPr/>
        <w:t xml:space="preserve">Controlar variables que modifican la experimentación para obtener resultados fiables.</w:t>
      </w:r>
    </w:p>
    <w:p>
      <w:pPr>
        <w:numPr>
          <w:ilvl w:val="0"/>
          <w:numId w:val="1"/>
        </w:numPr>
      </w:pPr>
      <w:r>
        <w:rPr/>
        <w:t xml:space="preserve">Organizar los datos obtenidos en tablas y elaborar gráficos claros según la pregunta de indagación.</w:t>
      </w:r>
    </w:p>
    <w:p>
      <w:pPr>
        <w:numPr>
          <w:ilvl w:val="0"/>
          <w:numId w:val="1"/>
        </w:numPr>
      </w:pPr>
      <w:r>
        <w:rPr/>
        <w:t xml:space="preserve">Comparar e interpretar los datos para sustentar conclusiones fundamentadas.</w:t>
      </w:r>
    </w:p>
    <w:p>
      <w:pPr>
        <w:numPr>
          <w:ilvl w:val="0"/>
          <w:numId w:val="1"/>
        </w:numPr>
      </w:pPr>
      <w:r>
        <w:rPr/>
        <w:t xml:space="preserve">Elaborar un reporte de indagación científica que respalde sus conclusiones basadas en la pregunta de indagación.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hojas blancas y cuadriculadas (al menos 20), lápices, borradores, regla, colores o marcadores, cartulina para gráficos, hojas adhesivas (post-it), calculadoras básicas (1 por grupo).</w:t>
      </w:r>
    </w:p>
    <w:p>
      <w:pPr>
        <w:numPr>
          <w:ilvl w:val="0"/>
          <w:numId w:val="2"/>
        </w:numPr>
      </w:pPr>
      <w:r>
        <w:rPr/>
        <w:t xml:space="preserve">Materiales para experimentación: agua en envases transparentes, pequeñas muestras de basura común (papel, plástico, restos orgánicos), recipientes para simular el río, cronómetro o reloj con segundero.</w:t>
      </w:r>
    </w:p>
    <w:p>
      <w:pPr>
        <w:numPr>
          <w:ilvl w:val="0"/>
          <w:numId w:val="2"/>
        </w:numPr>
      </w:pPr>
      <w:r>
        <w:rPr/>
        <w:t xml:space="preserve">Herramientas digitales: computadora con acceso a internet, software para elaboración de gráficos (Ej: Excel, Google Sheets) o aplicaciones web gratuitas.</w:t>
      </w:r>
    </w:p>
    <w:p>
      <w:pPr>
        <w:numPr>
          <w:ilvl w:val="0"/>
          <w:numId w:val="2"/>
        </w:numPr>
      </w:pPr>
      <w:r>
        <w:rPr/>
        <w:t xml:space="preserve">Materiales audiovisuales: video corto sobre contaminación de ríos (duración 3-5 minutos), imágenes reales del río de Imata con acumulación de basura.</w:t>
      </w:r>
    </w:p>
    <w:p>
      <w:pPr>
        <w:numPr>
          <w:ilvl w:val="0"/>
          <w:numId w:val="2"/>
        </w:numPr>
      </w:pPr>
      <w:r>
        <w:rPr/>
        <w:t xml:space="preserve">Material impreso: guías de trabajo con preguntas y tablas para registro de datos, instrucciones para elaboración del reporte científico.</w:t>
      </w:r>
    </w:p>
    <w:p>
      <w:pPr>
        <w:numPr>
          <w:ilvl w:val="0"/>
          <w:numId w:val="2"/>
        </w:numPr>
      </w:pPr>
      <w:r>
        <w:rPr/>
        <w:t xml:space="preserve">Pizarra y marcadores para exposición y anotaciones colectivas.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contaminación ambiental abordado en cursos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claramente con sus pares.</w:t>
      </w:r>
    </w:p>
    <w:p>
      <w:pPr>
        <w:numPr>
          <w:ilvl w:val="0"/>
          <w:numId w:val="3"/>
        </w:numPr>
      </w:pPr>
      <w:r>
        <w:rPr/>
        <w:t xml:space="preserve">Experiencia previa en lectura y elaboración de tablas sencillas y gráficos básicos.</w:t>
      </w:r>
    </w:p>
    <w:p>
      <w:pPr>
        <w:numPr>
          <w:ilvl w:val="0"/>
          <w:numId w:val="3"/>
        </w:numPr>
      </w:pPr>
      <w:r>
        <w:rPr/>
        <w:t xml:space="preserve">Familiaridad con la formulación de preguntas y observación de fenómenos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planteando preguntas sobre la basura en el río de ImataFase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el problema ambiental de la acumulación de basura en el río de Imata, y que aprenderán a formular preguntas e hipótesis para iniciar una investigación científica.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 construyendo su propio conocimiento.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real del río de Imata con basura acumulada y pregunta: “¿Qué creen que está sucediendo en esta imagen? ¿Por qué creen que hay tanta basura en el río?”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 para compartir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4 minutos sobre la contaminación en ríos y cómo afecta la fauna y la salud humana. Luego plantea: “¿Cómo creen que podemos investigar las causas de este problema en nuestro río?”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comienzan a generar ideas para la investigación.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problemática con la vida cotidiana de los estudiantes, preguntando: “¿Han visto basura cerca de su casa o en su barrio? ¿Cómo creen que afecta esto a sus familias y comunidad?”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personales para conectar emocionalmente con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el método científico: formular preguntas, hipótesis, experimentación, recolección y análisis de datos, y conclusiones. Introduce el concepto de variables experimentales.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haciendo preguntas para aclarar dudas.</w:t>
      </w:r>
    </w:p>
    <w:p>
      <w:pPr/>
      <w:r>
        <w:rPr>
          <w:b w:val="1"/>
          <w:bCs w:val="1"/>
        </w:rPr>
        <w:t xml:space="preserve">Actividad 1: Formulación de preguntas e hipótesis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e hipótesis sobre variables que influyen en la acumulación de basura.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guías con ejemplos de preguntas sobre acumulación de basura (Ej: ¿La cantidad de basura depende del día de la semana? ¿El tipo de basura varía según la zona? ¿El viento influye en la acumulación?).</w:t>
      </w:r>
    </w:p>
    <w:p>
      <w:pPr>
        <w:numPr>
          <w:ilvl w:val="1"/>
          <w:numId w:val="6"/>
        </w:numPr>
      </w:pPr>
      <w:r>
        <w:rPr/>
        <w:t xml:space="preserve">Los grupos discuten y formulan al menos 3 preguntas propias relacionadas con la acumulación de basura en el río.</w:t>
      </w:r>
    </w:p>
    <w:p>
      <w:pPr>
        <w:numPr>
          <w:ilvl w:val="1"/>
          <w:numId w:val="6"/>
        </w:numPr>
      </w:pPr>
      <w:r>
        <w:rPr/>
        <w:t xml:space="preserve">Luego, cada grupo formula una hipótesis para una de sus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 hipótesis escritas en la guía.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Circula, escucha, hace preguntas guía como “¿Qué variable podrías controlar para que tu hipótesis sea válida?” y orienta para evitar preguntas muy generales o sin relación.</w:t>
      </w:r>
    </w:p>
    <w:p>
      <w:pPr/>
      <w:r>
        <w:rPr>
          <w:b w:val="1"/>
          <w:bCs w:val="1"/>
        </w:rPr>
        <w:t xml:space="preserve">Actividad 2: Selección de herramientas y planificación de experimentos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Seleccionar materiales y planificar cómo controlar variables en la experimentación.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los materiales disponibles y explica brevemente su uso.</w:t>
      </w:r>
    </w:p>
    <w:p>
      <w:pPr>
        <w:numPr>
          <w:ilvl w:val="1"/>
          <w:numId w:val="7"/>
        </w:numPr>
      </w:pPr>
      <w:r>
        <w:rPr/>
        <w:t xml:space="preserve">Los grupos eligen qué materiales usarán para simular o investigar su pregunta e identifican variables que deben controlar (ejemplo: cantidad de basura, tiempo de observación, tipo de basura).</w:t>
      </w:r>
    </w:p>
    <w:p>
      <w:pPr>
        <w:numPr>
          <w:ilvl w:val="1"/>
          <w:numId w:val="7"/>
        </w:numPr>
      </w:pPr>
      <w:r>
        <w:rPr/>
        <w:t xml:space="preserve">Diseñan un pequeño experimento para probar su hipótesis, describiendo pasos a seguir.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 de experimentación escrito en la guía.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selección del material, asegura que los planes sean claros y factibles, pregunta “¿Cómo controlarás las variables para que tu experimento sea justo?”</w:t>
      </w:r>
    </w:p>
    <w:p>
      <w:pPr/>
      <w:r>
        <w:rPr>
          <w:b w:val="1"/>
          <w:bCs w:val="1"/>
        </w:rPr>
        <w:t xml:space="preserve">Actividad 3: Inicio de experimentación y recolección de datos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Iniciar experimentos controlando variables y registrar datos en tablas.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Supervisa la preparación y ejecución de los experimentos con las muestras e instrumentos.</w:t>
      </w:r>
    </w:p>
    <w:p>
      <w:pPr>
        <w:numPr>
          <w:ilvl w:val="1"/>
          <w:numId w:val="8"/>
        </w:numPr>
      </w:pPr>
      <w:r>
        <w:rPr/>
        <w:t xml:space="preserve">Los grupos realizan sus experimentos, observan resultados y registran datos en tablas diseñadas previamente en la guía.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con datos registrados.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los estudiantes controlen variables, anota incidencias, motiva preguntas durante la experimentación y fomenta la discusión para mejorar precisión.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Proponer que diseñen una tabla adicional para comparar dos variables o que desarrollen un pequeño resumen escrito de lo observado.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Facilitar ejemplos concretos, apoyo para organizar tablas y orientación constante durante la experimentación.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harán análisis detallado de los datos y aprenderán a graficarlos para interpretar mejor los resultados.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oralmente una pregunta y su hipótesis, mostrando la tabla con los datos registrados.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explican brevemente su trabajo a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aprendimos hoy sobre cómo plantear preguntas científicas?</w:t>
      </w:r>
    </w:p>
    <w:p>
      <w:pPr>
        <w:numPr>
          <w:ilvl w:val="0"/>
          <w:numId w:val="11"/>
        </w:numPr>
      </w:pPr>
      <w:r>
        <w:rPr/>
        <w:t xml:space="preserve">¿Por qué es importante controlar variables en un experimento?</w:t>
      </w:r>
    </w:p>
    <w:p>
      <w:pPr>
        <w:numPr>
          <w:ilvl w:val="0"/>
          <w:numId w:val="11"/>
        </w:numPr>
      </w:pPr>
      <w:r>
        <w:rPr/>
        <w:t xml:space="preserve">¿Qué dificultades tuvimos al diseñar y ejecutar nuestros experimentos?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a cada grupo, destacando avances y áreas para mejorar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elaborarán gráficos y aprenderán a interpretar sus datos para sacar conclusiones científicas.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su entorno algún lugar donde se acumule basura y anotar variables que crean que influyen en ello (tipo de basura, horario, personas, clima, etc.).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Analizando datos, elaborando gráficos y concluyendo sobre la basura en el río de ImataFase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realizado en la sesión anterior y presenta el objetivo de aprender a organizar datos en tablas, elaborar gráficos y sacar conclusiones científicas.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avanzar en el análisis de datos.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 en plenaria: “¿Qué tipos de gráficos conocen? ¿Para qué sirven?”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mencionando ejemplos y usos.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organizar datos en tablas y los tipos básicos de gráficos (barras, líneas, pictogramas) que pueden usar para representar sus resultados. Usa ejemplos sencillos y relacionados con la basura.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Preguntan y toman notas para aplicar en su trabajo.</w:t>
      </w:r>
    </w:p>
    <w:p>
      <w:pPr/>
      <w:r>
        <w:rPr>
          <w:b w:val="1"/>
          <w:bCs w:val="1"/>
        </w:rPr>
        <w:t xml:space="preserve">Actividad 1: Organización y análisis de datos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datos en tablas claras y analizar su significado para responder preguntas de indagación.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revisan las tablas de la sesión anterior y corrigen o completan datos si es necesario.</w:t>
      </w:r>
    </w:p>
    <w:p>
      <w:pPr>
        <w:numPr>
          <w:ilvl w:val="1"/>
          <w:numId w:val="13"/>
        </w:numPr>
      </w:pPr>
      <w:r>
        <w:rPr/>
        <w:t xml:space="preserve">Discuten en grupo qué información les da la tabla y cómo responde a su pregunta e hipótesis.</w:t>
      </w:r>
    </w:p>
    <w:p>
      <w:pPr>
        <w:numPr>
          <w:ilvl w:val="1"/>
          <w:numId w:val="13"/>
        </w:numPr>
      </w:pPr>
      <w:r>
        <w:rPr/>
        <w:t xml:space="preserve">Registran observaciones y primeras interpretaciones en la guía.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Tabla organizada y anotaciones de análisis.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 con preguntas guía: “¿Qué variable cambió más? ¿Qué relación observan entre variables?”</w:t>
      </w:r>
    </w:p>
    <w:p>
      <w:pPr/>
      <w:r>
        <w:rPr>
          <w:b w:val="1"/>
          <w:bCs w:val="1"/>
        </w:rPr>
        <w:t xml:space="preserve">Actividad 2: Elaboración de gráficos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gráficos que representen visualmente los datos para facilitar la interpretación.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grupos eligen el tipo de gráfico más adecuado para su tabla (barras, líneas o pictogramas).</w:t>
      </w:r>
    </w:p>
    <w:p>
      <w:pPr>
        <w:numPr>
          <w:ilvl w:val="1"/>
          <w:numId w:val="14"/>
        </w:numPr>
      </w:pPr>
      <w:r>
        <w:rPr/>
        <w:t xml:space="preserve">Si tienen acceso a computadora, elaboran el gráfico digitalmente; si no, dibujan el gráfico en cartulina.</w:t>
      </w:r>
    </w:p>
    <w:p>
      <w:pPr>
        <w:numPr>
          <w:ilvl w:val="1"/>
          <w:numId w:val="14"/>
        </w:numPr>
      </w:pPr>
      <w:r>
        <w:rPr/>
        <w:t xml:space="preserve">Preparan una breve explicación para presentar su gráfico.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Gráfico elaborado y explicación escrita o verbal.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Asiste técnicamente en el uso de herramientas digitales o materiales físicos, verifica que los gráficos sean claros y correctos.</w:t>
      </w:r>
    </w:p>
    <w:p>
      <w:pPr/>
      <w:r>
        <w:rPr>
          <w:b w:val="1"/>
          <w:bCs w:val="1"/>
        </w:rPr>
        <w:t xml:space="preserve">Actividad 3: Interpretación, comparación y elaboración del reporte científico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datos y gráficos para interpretar resultados y sustentar conclusiones en un reporte científico.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grupos discuten y responden: ¿Confirma o rechaza tu hipótesis lo observado? ¿Qué variables influyeron más?</w:t>
      </w:r>
    </w:p>
    <w:p>
      <w:pPr>
        <w:numPr>
          <w:ilvl w:val="1"/>
          <w:numId w:val="15"/>
        </w:numPr>
      </w:pPr>
      <w:r>
        <w:rPr/>
        <w:t xml:space="preserve">Organizan sus ideas para redactar un reporte breve que incluya: pregunta de investigación, hipótesis, método, resultados (con tabla y gráfico), interpretación y conclusión.</w:t>
      </w:r>
    </w:p>
    <w:p>
      <w:pPr>
        <w:numPr>
          <w:ilvl w:val="1"/>
          <w:numId w:val="15"/>
        </w:numPr>
      </w:pPr>
      <w:r>
        <w:rPr/>
        <w:t xml:space="preserve">Redactan el reporte en la guía o en computadora.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Reporte de indagación científica completo.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orienta en redacción científica, fomenta el uso de evidencias para sustentar conclusiones, corrige errores conceptuales o de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Elaborar un póster con el resumen visual de su reporte para compartir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Ofrecer modelo de reporte con ejemplos, apoyo para estructurar ideas y revisión constante.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ahora compartirán sus resultados y reflexionarán sobre la importancia de cuidar el río de Imata.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presentación breve de cada grupo, donde muestran su gráfico y resumen su conclusión.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escuchan a sus compañeros, tomando nota de hallazgos interesantes.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ayudaron las tablas y gráficos a entender mejor la acumulación de basura?</w:t>
      </w:r>
    </w:p>
    <w:p>
      <w:pPr>
        <w:numPr>
          <w:ilvl w:val="0"/>
          <w:numId w:val="18"/>
        </w:numPr>
      </w:pPr>
      <w:r>
        <w:rPr/>
        <w:t xml:space="preserve">¿Qué aprendimos sobre la importancia de controlar variables en la experimentación?</w:t>
      </w:r>
    </w:p>
    <w:p>
      <w:pPr>
        <w:numPr>
          <w:ilvl w:val="0"/>
          <w:numId w:val="18"/>
        </w:numPr>
      </w:pPr>
      <w:r>
        <w:rPr/>
        <w:t xml:space="preserve">¿Cómo podemos aplicar este aprendizaje para cuidar nuestro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logros, destaca la calidad de las preguntas y análisis, y ofrece sugerencias para mejorar futuros trabajos científicos.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sus reportes con la comunidad escolar o familiar para crear conciencia ambiental.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espacio natural cercano y proponer una pequeña acción para disminuir la acumulación de basura, anotando los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 y formulación de preguntas.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formulación de hipótesis, planificación, experimentación, organización y análisis de datos en ambas sesiones.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 con la presentación del reporte científico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Formula preguntas e hipótesis pertinentes y relacionadas con la acumulación de basura (Objetivo 1).</w:t>
      </w:r>
    </w:p>
    <w:p>
      <w:pPr>
        <w:numPr>
          <w:ilvl w:val="0"/>
          <w:numId w:val="20"/>
        </w:numPr>
      </w:pPr>
      <w:r>
        <w:rPr/>
        <w:t xml:space="preserve">Selecciona y utiliza adecuadamente herramientas y materiales para la experimentación (Objetivo 2).</w:t>
      </w:r>
    </w:p>
    <w:p>
      <w:pPr>
        <w:numPr>
          <w:ilvl w:val="0"/>
          <w:numId w:val="20"/>
        </w:numPr>
      </w:pPr>
      <w:r>
        <w:rPr/>
        <w:t xml:space="preserve">Controla variables relevantes durante la experimentación para obtener datos confiables (Objetivo 3).</w:t>
      </w:r>
    </w:p>
    <w:p>
      <w:pPr>
        <w:numPr>
          <w:ilvl w:val="0"/>
          <w:numId w:val="20"/>
        </w:numPr>
      </w:pPr>
      <w:r>
        <w:rPr/>
        <w:t xml:space="preserve">Organiza datos en tablas claras y elabora gráficos correctos y comprensibles (Objetivo 4).</w:t>
      </w:r>
    </w:p>
    <w:p>
      <w:pPr>
        <w:numPr>
          <w:ilvl w:val="0"/>
          <w:numId w:val="20"/>
        </w:numPr>
      </w:pPr>
      <w:r>
        <w:rPr/>
        <w:t xml:space="preserve">Interpreta y compara datos para sustentar conclusiones fundamentadas (Objetivos 5 y 6).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participación, formulación de preguntas y control de variables.</w:t>
      </w:r>
    </w:p>
    <w:p>
      <w:pPr>
        <w:numPr>
          <w:ilvl w:val="0"/>
          <w:numId w:val="21"/>
        </w:numPr>
      </w:pPr>
      <w:r>
        <w:rPr/>
        <w:t xml:space="preserve">Rúbrica para evaluar tablas, gráficos y reporte científico (claridad, organización, precisión, argumentación).</w:t>
      </w:r>
    </w:p>
    <w:p>
      <w:pPr>
        <w:numPr>
          <w:ilvl w:val="0"/>
          <w:numId w:val="21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21"/>
        </w:numPr>
      </w:pPr>
      <w:r>
        <w:rPr/>
        <w:t xml:space="preserve">Autoevaluación y coevaluación para reflexionar sobre el trabajo en equipo y el aprendizaje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Preguntas e hipótesis escritas en la guía de trabajo.</w:t>
      </w:r>
    </w:p>
    <w:p>
      <w:pPr>
        <w:numPr>
          <w:ilvl w:val="0"/>
          <w:numId w:val="22"/>
        </w:numPr>
      </w:pPr>
      <w:r>
        <w:rPr/>
        <w:t xml:space="preserve">Plan de experimentación con selección de materiales y variables controladas.</w:t>
      </w:r>
    </w:p>
    <w:p>
      <w:pPr>
        <w:numPr>
          <w:ilvl w:val="0"/>
          <w:numId w:val="22"/>
        </w:numPr>
      </w:pPr>
      <w:r>
        <w:rPr/>
        <w:t xml:space="preserve">Tablas con datos organizados y gráficos elaborados.</w:t>
      </w:r>
    </w:p>
    <w:p>
      <w:pPr>
        <w:numPr>
          <w:ilvl w:val="0"/>
          <w:numId w:val="22"/>
        </w:numPr>
      </w:pPr>
      <w:r>
        <w:rPr/>
        <w:t xml:space="preserve">Reporte científico que sintetiza el proceso y resultados.</w:t>
      </w:r>
    </w:p>
    <w:p>
      <w:pPr>
        <w:numPr>
          <w:ilvl w:val="0"/>
          <w:numId w:val="22"/>
        </w:numPr>
      </w:pPr>
      <w:r>
        <w:rPr/>
        <w:t xml:space="preserve">Presentación oral y reflexiones escritas durante el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"Explorando juntos: La acumulación de basura en el río de Imata"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e hipótesis</w:t>
            </w:r>
          </w:p>
        </w:tc>
        <w:tc>
          <w:tcPr>
            <w:noWrap/>
          </w:tcPr>
          <w:p>
            <w:pPr/>
            <w:r>
              <w:rPr/>
              <w:t xml:space="preserve">Formula preguntas e hipótesis claras, relevantes y relacionadas directamente con las variables que influyen en la acumulación de basura.</w:t>
            </w:r>
          </w:p>
        </w:tc>
        <w:tc>
          <w:tcPr>
            <w:noWrap/>
          </w:tcPr>
          <w:p>
            <w:pPr/>
            <w:r>
              <w:rPr/>
              <w:t xml:space="preserve">Formula preguntas e hipótesis relevantes, aunque con algunas imprecisiones o limitaciones en relación a las variables.</w:t>
            </w:r>
          </w:p>
        </w:tc>
        <w:tc>
          <w:tcPr>
            <w:noWrap/>
          </w:tcPr>
          <w:p>
            <w:pPr/>
            <w:r>
              <w:rPr/>
              <w:t xml:space="preserve">Formula preguntas e hipótesis generales con poca relación o profundidad sobre las variables.</w:t>
            </w:r>
          </w:p>
        </w:tc>
        <w:tc>
          <w:tcPr>
            <w:noWrap/>
          </w:tcPr>
          <w:p>
            <w:pPr/>
            <w:r>
              <w:rPr/>
              <w:t xml:space="preserve">No formula preguntas o hipótesis, o estas son irrelevantes para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herramientas y materiales</w:t>
            </w:r>
          </w:p>
        </w:tc>
        <w:tc>
          <w:tcPr>
            <w:noWrap/>
          </w:tcPr>
          <w:p>
            <w:pPr/>
            <w:r>
              <w:rPr/>
              <w:t xml:space="preserve">Selecciona herramientas y materiales adecuados y variados que facilitan la experimentación.</w:t>
            </w:r>
          </w:p>
        </w:tc>
        <w:tc>
          <w:tcPr>
            <w:noWrap/>
          </w:tcPr>
          <w:p>
            <w:pPr/>
            <w:r>
              <w:rPr/>
              <w:t xml:space="preserve">Selecciona herramientas y materiales adecuados, pero con algunas limitaciones o faltas de variedad.</w:t>
            </w:r>
          </w:p>
        </w:tc>
        <w:tc>
          <w:tcPr>
            <w:noWrap/>
          </w:tcPr>
          <w:p>
            <w:pPr/>
            <w:r>
              <w:rPr/>
              <w:t xml:space="preserve">Selecciona herramientas y materiales poco adecuados o incompletos para la experimentación.</w:t>
            </w:r>
          </w:p>
        </w:tc>
        <w:tc>
          <w:tcPr>
            <w:noWrap/>
          </w:tcPr>
          <w:p>
            <w:pPr/>
            <w:r>
              <w:rPr/>
              <w:t xml:space="preserve">No selecciona herramientas ni materiales adecuados para la experimentación.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variables en la experimentación</w:t>
            </w:r>
          </w:p>
        </w:tc>
        <w:tc>
          <w:tcPr>
            <w:noWrap/>
          </w:tcPr>
          <w:p>
            <w:pPr/>
            <w:r>
              <w:rPr/>
              <w:t xml:space="preserve">Controla cuidadosamente todas las variables relevantes, asegurando la validez del experimento.</w:t>
            </w:r>
          </w:p>
        </w:tc>
        <w:tc>
          <w:tcPr>
            <w:noWrap/>
          </w:tcPr>
          <w:p>
            <w:pPr/>
            <w:r>
              <w:rPr/>
              <w:t xml:space="preserve">Controla la mayoría de las variables, aunque con pequeños descuidos que no afectan mucho el experimento.</w:t>
            </w:r>
          </w:p>
        </w:tc>
        <w:tc>
          <w:tcPr>
            <w:noWrap/>
          </w:tcPr>
          <w:p>
            <w:pPr/>
            <w:r>
              <w:rPr/>
              <w:t xml:space="preserve">Controla pocas variables, lo que afecta la validez del experimento.</w:t>
            </w:r>
          </w:p>
        </w:tc>
        <w:tc>
          <w:tcPr>
            <w:noWrap/>
          </w:tcPr>
          <w:p>
            <w:pPr/>
            <w:r>
              <w:rPr/>
              <w:t xml:space="preserve">No controla las variables, afectando gravemente la experimentación.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datos y elaboración de gráficos</w:t>
            </w:r>
          </w:p>
        </w:tc>
        <w:tc>
          <w:tcPr>
            <w:noWrap/>
          </w:tcPr>
          <w:p>
            <w:pPr/>
            <w:r>
              <w:rPr/>
              <w:t xml:space="preserve">Organiza datos en tablas claras y completas, y elabora gráficos precisos que representan correctamente la información.</w:t>
            </w:r>
          </w:p>
        </w:tc>
        <w:tc>
          <w:tcPr>
            <w:noWrap/>
          </w:tcPr>
          <w:p>
            <w:pPr/>
            <w:r>
              <w:rPr/>
              <w:t xml:space="preserve">Organiza datos en tablas adecuadas y elabora gráficos con algunos errores menores en la representación.</w:t>
            </w:r>
          </w:p>
        </w:tc>
        <w:tc>
          <w:tcPr>
            <w:noWrap/>
          </w:tcPr>
          <w:p>
            <w:pPr/>
            <w:r>
              <w:rPr/>
              <w:t xml:space="preserve">Organiza datos de forma incompleta y elabora gráficos poco claros o incorrectos.</w:t>
            </w:r>
          </w:p>
        </w:tc>
        <w:tc>
          <w:tcPr>
            <w:noWrap/>
          </w:tcPr>
          <w:p>
            <w:pPr/>
            <w:r>
              <w:rPr/>
              <w:t xml:space="preserve">No organiza datos ni elabora gráficos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 interpretación de datos</w:t>
            </w:r>
          </w:p>
        </w:tc>
        <w:tc>
          <w:tcPr>
            <w:noWrap/>
          </w:tcPr>
          <w:p>
            <w:pPr/>
            <w:r>
              <w:rPr/>
              <w:t xml:space="preserve">Compara e interpreta los datos de forma crítica, relacionándolos claramente con la pregunta de indagación.</w:t>
            </w:r>
          </w:p>
        </w:tc>
        <w:tc>
          <w:tcPr>
            <w:noWrap/>
          </w:tcPr>
          <w:p>
            <w:pPr/>
            <w:r>
              <w:rPr/>
              <w:t xml:space="preserve">Compara e interpreta los datos con cierta relación a la pregunta, aunque con interpretaciones simples o parciales.</w:t>
            </w:r>
          </w:p>
        </w:tc>
        <w:tc>
          <w:tcPr>
            <w:noWrap/>
          </w:tcPr>
          <w:p>
            <w:pPr/>
            <w:r>
              <w:rPr/>
              <w:t xml:space="preserve">Hace comparaciones básicas pero con poca interpretación o relación con la pregunta.</w:t>
            </w:r>
          </w:p>
        </w:tc>
        <w:tc>
          <w:tcPr>
            <w:noWrap/>
          </w:tcPr>
          <w:p>
            <w:pPr/>
            <w:r>
              <w:rPr/>
              <w:t xml:space="preserve">No compara ni interpreta los datos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Sustentación de conclusiones y elaboración del reporte</w:t>
            </w:r>
          </w:p>
        </w:tc>
        <w:tc>
          <w:tcPr>
            <w:noWrap/>
          </w:tcPr>
          <w:p>
            <w:pPr/>
            <w:r>
              <w:rPr/>
              <w:t xml:space="preserve">Presenta conclusiones bien fundamentadas y coherentes, y elabora un reporte completo y claro de la indagación científica.</w:t>
            </w:r>
          </w:p>
        </w:tc>
        <w:tc>
          <w:tcPr>
            <w:noWrap/>
          </w:tcPr>
          <w:p>
            <w:pPr/>
            <w:r>
              <w:rPr/>
              <w:t xml:space="preserve">Presenta conclusiones fundamentadas con algunas imprecisiones y un reporte adecuado pero con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 conclusiones generales con poca fundamentación y un reporte incompleto o poco claro.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claras ni un reporte adecuado.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A0C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67E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2F9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920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FDD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38E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D1A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BBF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442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A79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E50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F15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339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C2F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B9C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58CC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9D2B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7F46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2AFA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5249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98F4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99DD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2026-09-26T00:32:47-05:00</dcterms:created>
  <dcterms:modified xsi:type="dcterms:W3CDTF">2026-09-26T00:32:47-05:00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