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Restamos con Aventuras Matemáticas!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comprendan y practiquen las operaciones básicas de suma y resta de manera significativa y divertida. A través de situaciones cotidianas y problemas reales, los alumnos explorarán cómo sumar y restar números pequeños, desarrollando habilidades numéricas fundamentales que les ayudarán en su vida diaria, como contar objetos, repartir juguetes o resolver pequeños retos con sus compañeros.</w:t>
      </w:r>
    </w:p>
    <w:p>
      <w:pPr/>
      <w:r>
        <w:rPr/>
        <w:t xml:space="preserve">El propósito es que los niños no solo memoricen procedimientos, sino que entiendan el concepto detrás de sumar y restar, promoviendo el pensamiento crítico y la resolución de problemas mediante la metodología de Aprendizaje Basado en Problemas. Así, se conecta el aprendizaje con experiencias reales, despertando su curiosidad y motivación para aprender matemáticas que les serán útiles siempre.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situaciones cotidianas que impliquen suma y resta.</w:t>
      </w:r>
    </w:p>
    <w:p>
      <w:pPr>
        <w:numPr>
          <w:ilvl w:val="0"/>
          <w:numId w:val="1"/>
        </w:numPr>
      </w:pPr>
      <w:r>
        <w:rPr/>
        <w:t xml:space="preserve">Resolver problemas sencillos de suma y resta utilizando objetos concretos y dibujos.</w:t>
      </w:r>
    </w:p>
    <w:p>
      <w:pPr>
        <w:numPr>
          <w:ilvl w:val="0"/>
          <w:numId w:val="1"/>
        </w:numPr>
      </w:pPr>
      <w:r>
        <w:rPr/>
        <w:t xml:space="preserve">Explicar con sus propias palabras el proceso que siguieron para sumar o restar.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construir conocimiento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0 al 20 (una por estudiante o para grupos pequeños).</w:t>
      </w:r>
    </w:p>
    <w:p>
      <w:pPr>
        <w:numPr>
          <w:ilvl w:val="0"/>
          <w:numId w:val="2"/>
        </w:numPr>
      </w:pPr>
      <w:r>
        <w:rPr/>
        <w:t xml:space="preserve">Fichas o contadores (al menos 20 por grupo).</w:t>
      </w:r>
    </w:p>
    <w:p>
      <w:pPr>
        <w:numPr>
          <w:ilvl w:val="0"/>
          <w:numId w:val="2"/>
        </w:numPr>
      </w:pPr>
      <w:r>
        <w:rPr/>
        <w:t xml:space="preserve">Tableros o pizarras pequeñas para que los estudiantes dibujen.</w:t>
      </w:r>
    </w:p>
    <w:p>
      <w:pPr>
        <w:numPr>
          <w:ilvl w:val="0"/>
          <w:numId w:val="2"/>
        </w:numPr>
      </w:pPr>
      <w:r>
        <w:rPr/>
        <w:t xml:space="preserve">Carteles con imágenes de situaciones cotidianas (frutas, juguetes, animales).</w:t>
      </w:r>
    </w:p>
    <w:p>
      <w:pPr>
        <w:numPr>
          <w:ilvl w:val="0"/>
          <w:numId w:val="2"/>
        </w:numPr>
      </w:pPr>
      <w:r>
        <w:rPr/>
        <w:t xml:space="preserve">Hojas de trabajo impresas con problemas ilustrados.</w:t>
      </w:r>
    </w:p>
    <w:p>
      <w:pPr>
        <w:numPr>
          <w:ilvl w:val="0"/>
          <w:numId w:val="2"/>
        </w:numPr>
      </w:pPr>
      <w:r>
        <w:rPr/>
        <w:t xml:space="preserve">Marcadores o crayones.</w:t>
      </w:r>
    </w:p>
    <w:p>
      <w:pPr>
        <w:numPr>
          <w:ilvl w:val="0"/>
          <w:numId w:val="2"/>
        </w:numPr>
      </w:pPr>
      <w:r>
        <w:rPr/>
        <w:t xml:space="preserve">Un reloj o temporizador para controlar tiempos.</w:t>
      </w:r>
    </w:p>
    <w:p>
      <w:pPr>
        <w:numPr>
          <w:ilvl w:val="0"/>
          <w:numId w:val="2"/>
        </w:numPr>
      </w:pPr>
      <w:r>
        <w:rPr/>
        <w:t xml:space="preserve">Reproductor de música para la canción de suma y resta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0 al 20: reconocimiento y conteo.</w:t>
      </w:r>
    </w:p>
    <w:p>
      <w:pPr>
        <w:numPr>
          <w:ilvl w:val="0"/>
          <w:numId w:val="3"/>
        </w:numPr>
      </w:pPr>
      <w:r>
        <w:rPr/>
        <w:t xml:space="preserve">Habilidad para contar objetos y relacionar cantidad con número.</w:t>
      </w:r>
    </w:p>
    <w:p>
      <w:pPr>
        <w:numPr>
          <w:ilvl w:val="0"/>
          <w:numId w:val="3"/>
        </w:numPr>
      </w:pPr>
      <w:r>
        <w:rPr/>
        <w:t xml:space="preserve">Experiencia previa en seguir instrucciones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sumar y restar usando cosas que vemos y usamos cada día. Aprenderemos jugando y resolviendo problemas que nos ayudarán a entender mejor los números y sus secretos.”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caja con 10 fichas y pregunta: “¿Cuántas fichas creen que hay aquí? Vamos a contarlas juntos.” Luego retira 3 fichas y pregunta: “¿Cuántas fichas quedaron? ¿Cómo podemos saberlo?”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Contar en voz alta, responder y participar en la conversación.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sumar y restar es como una aventura donde podemos encontrar tesoros escondidos? Hoy seremos exploradores matemáticos que usan la suma y la resta para resolver misterios.”</w:t>
      </w:r>
    </w:p>
    <w:p>
      <w:pPr/>
      <w:r>
        <w:rPr/>
        <w:t xml:space="preserve">Presenta un cuento corto sobre un niño que debe repartir frutas y juntar juguetes usando suma y resta.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están en casa o en el parque, ¿cómo saben cuántos juguetes tienen o cuántas galletas quedan? Usamos suma y resta para eso. Hoy aprenderemos a hacerlo muy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compartir ejemplos de su vida donde cuentan cosas.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“En un picnic hay 7 manzanas y llegan 5 amigos más con manzanas. ¿Cuántas manzanas hay en total? ¿Y si 3 manzanas se comen, cuántas quedan?”</w:t>
      </w:r>
    </w:p>
    <w:p>
      <w:pPr/>
      <w:r>
        <w:rPr/>
        <w:t xml:space="preserve">Explica que para resolverlo usaremos suma y resta, apoyándonos en fichas y dibujos.</w:t>
      </w:r>
    </w:p>
    <w:p>
      <w:pPr/>
      <w:r>
        <w:rPr>
          <w:b w:val="1"/>
          <w:bCs w:val="1"/>
        </w:rPr>
        <w:t xml:space="preserve">Actividad 1: “Exploradores de la suma y la resta”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situaciones de suma y resta.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Entreguen a cada grupo fichas y tarjetas con problemas ilustrados.</w:t>
      </w:r>
    </w:p>
    <w:p>
      <w:pPr>
        <w:numPr>
          <w:ilvl w:val="1"/>
          <w:numId w:val="4"/>
        </w:numPr>
      </w:pPr>
      <w:r>
        <w:rPr/>
        <w:t xml:space="preserve">“Lean el problema en su tarjeta y usen las fichas para representarlo. Luego escriban con números qué hicieron.”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usan fichas para modelar y escriben la operación (ej: 7 + 5 = 12).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fichas y operaciones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como “¿Qué pasa si juntamos las fichas? ¿Cuántas hay ahora? ¿Cómo lo escribimos en números?”</w:t>
      </w:r>
    </w:p>
    <w:p>
      <w:pPr/>
      <w:r>
        <w:rPr>
          <w:b w:val="1"/>
          <w:bCs w:val="1"/>
        </w:rPr>
        <w:t xml:space="preserve">Actividad 2: “Nuestro mural de sumas y restas”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con palabras el proceso de suma y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elija un problema resuelto para dibujar y escribir cómo lo resolvieron.</w:t>
      </w:r>
    </w:p>
    <w:p>
      <w:pPr>
        <w:numPr>
          <w:ilvl w:val="1"/>
          <w:numId w:val="5"/>
        </w:numPr>
      </w:pPr>
      <w:r>
        <w:rPr/>
        <w:t xml:space="preserve">“Vamos a pegar sus dibujos y explicaciones en el mural del salón para compartir con todos.”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frases sencillas y pegan su trabajo en el mural.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y explicaciones.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con el vocabulario, preguntar “¿Cómo podemos decir que sumamos? ¿Y que restamos?”</w:t>
      </w:r>
    </w:p>
    <w:p>
      <w:pPr/>
      <w:r>
        <w:rPr>
          <w:b w:val="1"/>
          <w:bCs w:val="1"/>
        </w:rPr>
        <w:t xml:space="preserve">Actividad 3: “Juego rápido: ¿Suma o Resta?”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suma y resta en situaciones cotidianas.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juego: “Voy a decir una situación y ustedes deben levantar la tarjeta de ‘Suma’ o ‘Resta’ según corresponda.”</w:t>
      </w:r>
    </w:p>
    <w:p>
      <w:pPr>
        <w:numPr>
          <w:ilvl w:val="1"/>
          <w:numId w:val="6"/>
        </w:numPr>
      </w:pPr>
      <w:r>
        <w:rPr/>
        <w:t xml:space="preserve">Ejemplos: “Tienes 4 galletas y te dan 3 más” (Suma), “Tienes 10 lápices y pierdes 2” (Resta).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levantan la tarjeta correcta rápidamente.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Corregir con amabilidad, reforzar conceptos y animar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sus propios problemas de suma y resta con dibujos para compartir con la clase.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el docente usando fichas para modelar cada problema lentamente.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recapitulación: “¿Qué aprendimos aquí? Ahora vamos a mostrarlo con dibujos para que todos puedan entender.” Esto conecta la primera actividad con el mural y luego el mural con el juego, manteniendo el interés y continuidad.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juntos un mapa mental en la pizarra con las palabras clave: suma, resta, contar, juntar, quitar.”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ejemplos para completar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“¿Cómo me ayudaron las fichas a entender la suma y la resta?”</w:t>
      </w:r>
    </w:p>
    <w:p>
      <w:pPr>
        <w:numPr>
          <w:ilvl w:val="0"/>
          <w:numId w:val="8"/>
        </w:numPr>
      </w:pPr>
      <w:r>
        <w:rPr/>
        <w:t xml:space="preserve">“¿Qué fue lo más fácil y lo más difícil de hoy?”</w:t>
      </w:r>
    </w:p>
    <w:p>
      <w:pPr>
        <w:numPr>
          <w:ilvl w:val="0"/>
          <w:numId w:val="8"/>
        </w:numPr>
      </w:pPr>
      <w:r>
        <w:rPr/>
        <w:t xml:space="preserve">“¿Cómo puedo usar la suma y la resta en mi casa o con mis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dibujos y explicaciones del mural, reconoce el esfuerzo y aclara dudas finales. Felicita a los estudiantes por sus preguntas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explorando suma y resta con juegos nuevos y que pueden practicar en casa contando objetos y resolviendo pequeños problemas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“Para casa, observa y cuenta algo que puedas sumar o restar, como frutas o juguetes. Dibuja lo que viste y tráelo para compartirlo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(conteo y preguntas iniciales), formativa durante el desarrollo (observación en actividades grupales y juego) y sumativa en el cierre (mapa mental, reflexión y mural).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correctamente situaciones de suma y resta (actividad con fichas).</w:t>
      </w:r>
    </w:p>
    <w:p>
      <w:pPr>
        <w:numPr>
          <w:ilvl w:val="1"/>
          <w:numId w:val="9"/>
        </w:numPr>
      </w:pPr>
      <w:r>
        <w:rPr/>
        <w:t xml:space="preserve">Representa con dibujos y números las operaciones (mural y problemas escritos).</w:t>
      </w:r>
    </w:p>
    <w:p>
      <w:pPr>
        <w:numPr>
          <w:ilvl w:val="1"/>
          <w:numId w:val="9"/>
        </w:numPr>
      </w:pPr>
      <w:r>
        <w:rPr/>
        <w:t xml:space="preserve">Explica con sus propias palabras el proceso de suma y resta (reflexión y explicación en mural).</w:t>
      </w:r>
    </w:p>
    <w:p>
      <w:pPr>
        <w:numPr>
          <w:ilvl w:val="1"/>
          <w:numId w:val="9"/>
        </w:numPr>
      </w:pPr>
      <w:r>
        <w:rPr/>
        <w:t xml:space="preserve">Participa activamente en actividades grupales y juegos.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1"/>
          <w:numId w:val="9"/>
        </w:numPr>
      </w:pPr>
      <w:r>
        <w:rPr/>
        <w:t xml:space="preserve">Revisión de productos escritos y dibujos en mural.</w:t>
      </w:r>
    </w:p>
    <w:p>
      <w:pPr>
        <w:numPr>
          <w:ilvl w:val="1"/>
          <w:numId w:val="9"/>
        </w:numPr>
      </w:pPr>
      <w:r>
        <w:rPr/>
        <w:t xml:space="preserve">Preguntas orales y reflexión escrita para autoevaluación sencilla.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Operaciones resueltas con fichas y números.</w:t>
      </w:r>
    </w:p>
    <w:p>
      <w:pPr>
        <w:numPr>
          <w:ilvl w:val="1"/>
          <w:numId w:val="9"/>
        </w:numPr>
      </w:pPr>
      <w:r>
        <w:rPr/>
        <w:t xml:space="preserve">Dibujos y explicaciones en el mural.</w:t>
      </w:r>
    </w:p>
    <w:p>
      <w:pPr>
        <w:numPr>
          <w:ilvl w:val="1"/>
          <w:numId w:val="9"/>
        </w:numPr>
      </w:pPr>
      <w:r>
        <w:rPr/>
        <w:t xml:space="preserve">Respuestas en la reflexión metacognitiva.</w:t>
      </w:r>
    </w:p>
    <w:p>
      <w:pPr>
        <w:numPr>
          <w:ilvl w:val="1"/>
          <w:numId w:val="9"/>
        </w:numPr>
      </w:pPr>
      <w:r>
        <w:rPr/>
        <w:t xml:space="preserve">Participación activa en el juego “¿Suma o Resta?”.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A2F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694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B2D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9DE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7B3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E1D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732D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1E8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452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2026-09-26T04:06:51-05:00</dcterms:created>
  <dcterms:modified xsi:type="dcterms:W3CDTF">2026-09-26T04:06:51-05:00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