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Juntos: Descubriendo la Multiplicación como Suma Rápida</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estudiantes de segundo y tercer grado comprendan la multiplicación como una forma abreviada de sumar. A través de actividades colaborativas y dinámicas, los niños descubrirán cómo multiplicar números pequeños simplifica la suma repetida, una habilidad fundamental para el desarrollo del pensamiento matemático. Este aprendizaje es relevante porque la multiplicación es una operación que se usa cotidianamente al contar objetos, repartir cosas por igual o calcular precios, lo cual conecta directamente con situaciones reales de su vida diaria. Además, trabajar en equipo fomentará la comunicación, la responsabilidad compartida y el respeto por las ideas de los demás, fortaleciendo habilidades sociales y cognitivas. Los estudiantes aprenderán activamente y de manera significativa, integrando conceptos matemáticos con experiencias concretas y divertidas, facilitando así la comprensión y aplicación de la multiplicación en diversos contextos.</w:t>
      </w:r>
    </w:p>
    <w:p/>
    <w:p>
      <w:pPr/>
      <w:r>
        <w:rPr>
          <w:color w:val="2b6cb0"/>
          <w:sz w:val="28"/>
          <w:szCs w:val="28"/>
          <w:b w:val="1"/>
          <w:bCs w:val="1"/>
        </w:rPr>
        <w:t xml:space="preserve">Objetivos de Aprendizaje</w:t>
      </w:r>
    </w:p>
    <w:p>
      <w:pPr>
        <w:numPr>
          <w:ilvl w:val="0"/>
          <w:numId w:val="1"/>
        </w:numPr>
      </w:pPr>
      <w:r>
        <w:rPr/>
        <w:t xml:space="preserve">Identificar la multiplicación como suma repetida mediante ejemplos concretos.</w:t>
      </w:r>
    </w:p>
    <w:p>
      <w:pPr>
        <w:numPr>
          <w:ilvl w:val="0"/>
          <w:numId w:val="1"/>
        </w:numPr>
      </w:pPr>
      <w:r>
        <w:rPr/>
        <w:t xml:space="preserve">Construir y representar multiplicaciones usando objetos y dibujos en grupo.</w:t>
      </w:r>
    </w:p>
    <w:p>
      <w:pPr>
        <w:numPr>
          <w:ilvl w:val="0"/>
          <w:numId w:val="1"/>
        </w:numPr>
      </w:pPr>
      <w:r>
        <w:rPr/>
        <w:t xml:space="preserve">Resolver problemas sencillos que involucren multiplicación como suma abreviada colaborativamente.</w:t>
      </w:r>
    </w:p>
    <w:p>
      <w:pPr>
        <w:numPr>
          <w:ilvl w:val="0"/>
          <w:numId w:val="1"/>
        </w:numPr>
      </w:pPr>
      <w:r>
        <w:rPr/>
        <w:t xml:space="preserve">Explicar oralmente en equipo cómo se relaciona la multiplicación con la suma.</w:t>
      </w:r>
    </w:p>
    <w:p>
      <w:pPr>
        <w:numPr>
          <w:ilvl w:val="0"/>
          <w:numId w:val="1"/>
        </w:numPr>
      </w:pPr>
      <w:r>
        <w:rPr/>
        <w:t xml:space="preserve">Demostrar responsabilidad compartida en la elaboración de actividades grupales.</w:t>
      </w:r>
    </w:p>
    <w:p/>
    <w:p>
      <w:pPr/>
      <w:r>
        <w:rPr>
          <w:color w:val="2b6cb0"/>
          <w:sz w:val="28"/>
          <w:szCs w:val="28"/>
          <w:b w:val="1"/>
          <w:bCs w:val="1"/>
        </w:rPr>
        <w:t xml:space="preserve">Recursos Necesarios</w:t>
      </w:r>
    </w:p>
    <w:p>
      <w:pPr>
        <w:numPr>
          <w:ilvl w:val="0"/>
          <w:numId w:val="2"/>
        </w:numPr>
      </w:pPr>
      <w:r>
        <w:rPr/>
        <w:t xml:space="preserve">Tarjetas con números del 1 al 10 (una por estudiante, aproximadamente 30 tarjetas)</w:t>
      </w:r>
    </w:p>
    <w:p>
      <w:pPr>
        <w:numPr>
          <w:ilvl w:val="0"/>
          <w:numId w:val="2"/>
        </w:numPr>
      </w:pPr>
      <w:r>
        <w:rPr/>
        <w:t xml:space="preserve">Contadores plásticos o fichas (al menos 100 unidades)</w:t>
      </w:r>
    </w:p>
    <w:p>
      <w:pPr>
        <w:numPr>
          <w:ilvl w:val="0"/>
          <w:numId w:val="2"/>
        </w:numPr>
      </w:pPr>
      <w:r>
        <w:rPr/>
        <w:t xml:space="preserve">Hojas blancas y lápices de colores (1 por estudiante)</w:t>
      </w:r>
    </w:p>
    <w:p>
      <w:pPr>
        <w:numPr>
          <w:ilvl w:val="0"/>
          <w:numId w:val="2"/>
        </w:numPr>
      </w:pPr>
      <w:r>
        <w:rPr/>
        <w:t xml:space="preserve">Pizarra y plumones para el docente</w:t>
      </w:r>
    </w:p>
    <w:p>
      <w:pPr>
        <w:numPr>
          <w:ilvl w:val="0"/>
          <w:numId w:val="2"/>
        </w:numPr>
      </w:pPr>
      <w:r>
        <w:rPr/>
        <w:t xml:space="preserve">Cartulinas para organizar los grupos y sus productos (1 por grupo)</w:t>
      </w:r>
    </w:p>
    <w:p>
      <w:pPr>
        <w:numPr>
          <w:ilvl w:val="0"/>
          <w:numId w:val="2"/>
        </w:numPr>
      </w:pPr>
      <w:r>
        <w:rPr/>
        <w:t xml:space="preserve">Marcadores para escribir en cartulinas</w:t>
      </w:r>
    </w:p>
    <w:p>
      <w:pPr>
        <w:numPr>
          <w:ilvl w:val="0"/>
          <w:numId w:val="2"/>
        </w:numPr>
      </w:pPr>
      <w:r>
        <w:rPr/>
        <w:t xml:space="preserve">Proyector o computadora para mostrar imágenes o ejemplos digitales (opcional)</w:t>
      </w:r>
    </w:p>
    <w:p/>
    <w:p>
      <w:pPr/>
      <w:r>
        <w:rPr>
          <w:color w:val="2b6cb0"/>
          <w:sz w:val="28"/>
          <w:szCs w:val="28"/>
          <w:b w:val="1"/>
          <w:bCs w:val="1"/>
        </w:rPr>
        <w:t xml:space="preserve">Requisitos Previos</w:t>
      </w:r>
    </w:p>
    <w:p>
      <w:pPr>
        <w:numPr>
          <w:ilvl w:val="0"/>
          <w:numId w:val="3"/>
        </w:numPr>
      </w:pPr>
      <w:r>
        <w:rPr/>
        <w:t xml:space="preserve">Conocimiento básico de suma y conteo de objetos.</w:t>
      </w:r>
    </w:p>
    <w:p>
      <w:pPr>
        <w:numPr>
          <w:ilvl w:val="0"/>
          <w:numId w:val="3"/>
        </w:numPr>
      </w:pPr>
      <w:r>
        <w:rPr/>
        <w:t xml:space="preserve">Habilidad para trabajar en equipo y compartir materiales.</w:t>
      </w:r>
    </w:p>
    <w:p>
      <w:pPr>
        <w:numPr>
          <w:ilvl w:val="0"/>
          <w:numId w:val="3"/>
        </w:numPr>
      </w:pPr>
      <w:r>
        <w:rPr/>
        <w:t xml:space="preserve">Experiencia previa con números del 1 al 20 y reconocimiento de cantidades.</w:t>
      </w:r>
    </w:p>
    <w:p>
      <w:pPr>
        <w:numPr>
          <w:ilvl w:val="0"/>
          <w:numId w:val="3"/>
        </w:numPr>
      </w:pPr>
      <w:r>
        <w:rPr/>
        <w:t xml:space="preserve">Comprensión de instrucciones sencillas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la multiplicación puede ayudarnos a sumar muchas veces lo mismo, de manera más rápida y divertida. Señala que entenderán cómo la multiplicación es una suma abreviada que facilita contar grandes grupos.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"Si tenemos 3 grupos con 4 manzanas cada uno, ¿cuántas manzanas tenemos en total? ¿Cómo podemos contar todas las manzanas?"</w:t>
      </w:r>
    </w:p>
    <w:p>
      <w:pPr>
        <w:numPr>
          <w:ilvl w:val="0"/>
          <w:numId w:val="4"/>
        </w:numPr>
      </w:pPr>
      <w:r>
        <w:rPr>
          <w:b w:val="1"/>
          <w:bCs w:val="1"/>
        </w:rPr>
        <w:t xml:space="preserve">Estudiantes:</w:t>
      </w:r>
      <w:r>
        <w:rPr/>
        <w:t xml:space="preserve"> Responden contando en voz alta y sumando. Algunos pueden usar sus dedos o hacer sumas en voz baja.</w:t>
      </w:r>
    </w:p>
    <w:p>
      <w:pPr/>
      <w:r>
        <w:rPr>
          <w:b w:val="1"/>
          <w:bCs w:val="1"/>
        </w:rPr>
        <w:t xml:space="preserve">Motivación y enganche:</w:t>
      </w:r>
    </w:p>
    <w:p>
      <w:pPr/>
      <w:r>
        <w:rPr>
          <w:b w:val="1"/>
          <w:bCs w:val="1"/>
        </w:rPr>
        <w:t xml:space="preserve">Docente:</w:t>
      </w:r>
      <w:r>
        <w:rPr/>
        <w:t xml:space="preserve"> Muestra un dato curioso: "¿Sabían que usar la multiplicación nos ayuda a ahorrar mucho tiempo cuando tenemos que sumar muchos grupos iguales? ¡Vamos a descubrir cómo hacerlo juntos!"</w:t>
      </w:r>
    </w:p>
    <w:p>
      <w:pPr/>
      <w:r>
        <w:rPr>
          <w:b w:val="1"/>
          <w:bCs w:val="1"/>
        </w:rPr>
        <w:t xml:space="preserve">Estudiantes:</w:t>
      </w:r>
      <w:r>
        <w:rPr/>
        <w:t xml:space="preserve"> Se muestran interesados y atentos, listos para participar.</w:t>
      </w:r>
    </w:p>
    <w:p>
      <w:pPr/>
      <w:r>
        <w:rPr>
          <w:b w:val="1"/>
          <w:bCs w:val="1"/>
        </w:rPr>
        <w:t xml:space="preserve">Contextualización:</w:t>
      </w:r>
    </w:p>
    <w:p>
      <w:pPr/>
      <w:r>
        <w:rPr>
          <w:b w:val="1"/>
          <w:bCs w:val="1"/>
        </w:rPr>
        <w:t xml:space="preserve">Docente:</w:t>
      </w:r>
      <w:r>
        <w:rPr/>
        <w:t xml:space="preserve"> Conecta con su vida cotidiana: "Cuando ayudan a repartir galletas entre amigos o cuentan juguetes, ustedes hacen multiplicaciones sin darse cuenta. Hoy aprenderemos la manera fácil para hacer eso con números."</w:t>
      </w:r>
    </w:p>
    <w:p>
      <w:pPr/>
      <w:r>
        <w:rPr>
          <w:b w:val="1"/>
          <w:bCs w:val="1"/>
        </w:rPr>
        <w:t xml:space="preserve">Estudiantes:</w:t>
      </w:r>
      <w:r>
        <w:rPr/>
        <w:t xml:space="preserve"> Piensan en ejemplos propios y comparten brevemente algunos.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idea de que multiplicar es como sumar el mismo número varias veces. No hace una exposición larga, sino que plantea preguntas y propone actividades para que los niños experimenten esta relación. Explica que trabajarán en grupos pequeños para descubrirlo juntos.</w:t>
      </w:r>
    </w:p>
    <w:p>
      <w:pPr/>
      <w:r>
        <w:rPr>
          <w:b w:val="1"/>
          <w:bCs w:val="1"/>
        </w:rPr>
        <w:t xml:space="preserve">Actividad 1: "Construyendo grupos con fichas"</w:t>
      </w:r>
    </w:p>
    <w:p>
      <w:pPr>
        <w:numPr>
          <w:ilvl w:val="0"/>
          <w:numId w:val="5"/>
        </w:numPr>
      </w:pPr>
      <w:r>
        <w:rPr>
          <w:b w:val="1"/>
          <w:bCs w:val="1"/>
        </w:rPr>
        <w:t xml:space="preserve">Objetivo:</w:t>
      </w:r>
      <w:r>
        <w:rPr/>
        <w:t xml:space="preserve"> Identificar la multiplicación como suma repetida con objetos concretos.</w:t>
      </w:r>
    </w:p>
    <w:p>
      <w:pPr>
        <w:numPr>
          <w:ilvl w:val="0"/>
          <w:numId w:val="5"/>
        </w:numPr>
      </w:pPr>
      <w:r>
        <w:rPr>
          <w:b w:val="1"/>
          <w:bCs w:val="1"/>
        </w:rPr>
        <w:t xml:space="preserve">Instrucciones:</w:t>
      </w:r>
      <w:r>
        <w:rPr/>
        <w:t xml:space="preserve"> Divide a los estudiantes en grupos de 4. Entrega a cada grupo fichas y tarjetas con números. Cada grupo recibe una tarjeta con un problema, por ejemplo: "Haz 5 grupos con 3 fichas en cada grupo". Los estudiantes colocan las fichas en grupos y luego cuentan todas las fichas sumando: 3 + 3 + 3 + 3 + 3. Después, el docente introduce la multiplicación: 5 x 3.</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Representación visual con fichas y suma escrita en la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organización, pregunta: "¿Cuántas fichas hay en cada grupo? ¿Cuántos grupos hay? ¿Cómo podemos sumar rápido todas las fichas? ¿Qué número es el total?" Interviene para guiar la comprensión de la multiplicación como suma repetida.</w:t>
      </w:r>
    </w:p>
    <w:p>
      <w:pPr/>
      <w:r>
        <w:rPr>
          <w:b w:val="1"/>
          <w:bCs w:val="1"/>
        </w:rPr>
        <w:t xml:space="preserve">Actividad 2: "Dibujamos la multiplicación"</w:t>
      </w:r>
    </w:p>
    <w:p>
      <w:pPr>
        <w:numPr>
          <w:ilvl w:val="0"/>
          <w:numId w:val="6"/>
        </w:numPr>
      </w:pPr>
      <w:r>
        <w:rPr>
          <w:b w:val="1"/>
          <w:bCs w:val="1"/>
        </w:rPr>
        <w:t xml:space="preserve">Objetivo:</w:t>
      </w:r>
      <w:r>
        <w:rPr/>
        <w:t xml:space="preserve"> Representar multiplicaciones mediante dibujos y explicarlas oralmente.</w:t>
      </w:r>
    </w:p>
    <w:p>
      <w:pPr>
        <w:numPr>
          <w:ilvl w:val="0"/>
          <w:numId w:val="6"/>
        </w:numPr>
      </w:pPr>
      <w:r>
        <w:rPr>
          <w:b w:val="1"/>
          <w:bCs w:val="1"/>
        </w:rPr>
        <w:t xml:space="preserve">Instrucciones:</w:t>
      </w:r>
      <w:r>
        <w:rPr/>
        <w:t xml:space="preserve"> Cada grupo recibe una nueva tarjeta con un problema similar, por ejemplo: "Dibuja 4 grupos con 6 estrellas cada uno". Los estudiantes dibujan los grupos en su hoja y escriben la suma repetida (6+6+6+6) y luego la multiplicación (4 x 6). Finalmente, un miembro del grupo explica al resto cómo hicieron la multiplicación.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Dibujo, suma repetida y multiplicación escrita, explicación oral en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las explicaciones, formula preguntas como: "¿Por qué podemos usar la multiplicación en lugar de sumar? ¿Qué te ayuda a recordar?" Ayuda a que todos participen y entiendan.</w:t>
      </w:r>
    </w:p>
    <w:p>
      <w:pPr/>
      <w:r>
        <w:rPr>
          <w:b w:val="1"/>
          <w:bCs w:val="1"/>
        </w:rPr>
        <w:t xml:space="preserve">Actividad 3: "Reto colaborativo: Multiplicación rápida"</w:t>
      </w:r>
    </w:p>
    <w:p>
      <w:pPr>
        <w:numPr>
          <w:ilvl w:val="0"/>
          <w:numId w:val="7"/>
        </w:numPr>
      </w:pPr>
      <w:r>
        <w:rPr>
          <w:b w:val="1"/>
          <w:bCs w:val="1"/>
        </w:rPr>
        <w:t xml:space="preserve">Objetivo:</w:t>
      </w:r>
      <w:r>
        <w:rPr/>
        <w:t xml:space="preserve"> Resolver problemas sencillos de multiplicación y fomentar la responsabilidad compartida.</w:t>
      </w:r>
    </w:p>
    <w:p>
      <w:pPr>
        <w:numPr>
          <w:ilvl w:val="0"/>
          <w:numId w:val="7"/>
        </w:numPr>
      </w:pPr>
      <w:r>
        <w:rPr>
          <w:b w:val="1"/>
          <w:bCs w:val="1"/>
        </w:rPr>
        <w:t xml:space="preserve">Instrucciones:</w:t>
      </w:r>
      <w:r>
        <w:rPr/>
        <w:t xml:space="preserve"> En grupos, el docente presenta tarjetas con problemas de multiplicación sencilla (por ejemplo, 3 x 4, 2 x 5). Los estudiantes deben decidir juntos cómo resolverlos usando suma repetida o multiplicación, escribir la respuesta y explicar su proceso. Se les asigna un tiempo para cada problema (2 minutos).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problemas resueltos con explicación escrita y oral.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Supervisa el trabajo en equipo, fomenta la colaboración, pregunta: "¿Cómo decidieron resolverlo? ¿Qué pasó si alguien tenía otra idea? ¿Cómo llegaron a un acuerdo?"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sus propios problemas de multiplicación y los expliquen al grupo.</w:t>
      </w:r>
    </w:p>
    <w:p>
      <w:pPr>
        <w:numPr>
          <w:ilvl w:val="0"/>
          <w:numId w:val="8"/>
        </w:numPr>
      </w:pPr>
      <w:r>
        <w:rPr>
          <w:b w:val="1"/>
          <w:bCs w:val="1"/>
        </w:rPr>
        <w:t xml:space="preserve">Para estudiantes que necesitan más apoyo:</w:t>
      </w:r>
      <w:r>
        <w:rPr/>
        <w:t xml:space="preserve"> Proporcionar fichas adicionales para manipular y usar dibujos más simples (ej: 2 grupos de 2) y apoyo individualizado del docente o compañero tutor.</w:t>
      </w:r>
    </w:p>
    <w:p>
      <w:pPr/>
      <w:r>
        <w:rPr>
          <w:b w:val="1"/>
          <w:bCs w:val="1"/>
        </w:rPr>
        <w:t xml:space="preserve">Transiciones:</w:t>
      </w:r>
    </w:p>
    <w:p>
      <w:pPr/>
      <w:r>
        <w:rPr>
          <w:b w:val="1"/>
          <w:bCs w:val="1"/>
        </w:rPr>
        <w:t xml:space="preserve">Docente:</w:t>
      </w:r>
      <w:r>
        <w:rPr/>
        <w:t xml:space="preserve"> Después de cada actividad, reúne la atención de los estudiantes, hace un breve resumen y conecta con la siguiente actividad preguntando: "¿Qué aprendimos con las fichas? Ahora vamos a usar dibujos para ver la multiplicación de otra forma."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"Ticket de salida: Tres ideas"</w:t>
      </w:r>
    </w:p>
    <w:p>
      <w:pPr>
        <w:numPr>
          <w:ilvl w:val="0"/>
          <w:numId w:val="9"/>
        </w:numPr>
      </w:pPr>
      <w:r>
        <w:rPr>
          <w:b w:val="1"/>
          <w:bCs w:val="1"/>
        </w:rPr>
        <w:t xml:space="preserve">Instrucciones:</w:t>
      </w:r>
      <w:r>
        <w:rPr/>
        <w:t xml:space="preserve"> Cada estudiante escribe o dibuja en una hoja tres cosas que aprendió sobre la multiplicación y cómo es una suma abreviada. Pueden hacerlo individualmente o en parejas si requieren ayuda.</w:t>
      </w:r>
    </w:p>
    <w:p>
      <w:pPr/>
      <w:r>
        <w:rPr>
          <w:b w:val="1"/>
          <w:bCs w:val="1"/>
        </w:rPr>
        <w:t xml:space="preserve">Reflexión metacognitiva:</w:t>
      </w:r>
    </w:p>
    <w:p>
      <w:pPr>
        <w:numPr>
          <w:ilvl w:val="0"/>
          <w:numId w:val="10"/>
        </w:numPr>
      </w:pPr>
      <w:r>
        <w:rPr/>
        <w:t xml:space="preserve">¿Cómo te ayudó trabajar en grupo para entender la multiplicación?</w:t>
      </w:r>
    </w:p>
    <w:p>
      <w:pPr>
        <w:numPr>
          <w:ilvl w:val="0"/>
          <w:numId w:val="10"/>
        </w:numPr>
      </w:pPr>
      <w:r>
        <w:rPr/>
        <w:t xml:space="preserve">¿Puedes explicar con tus propias palabras qué significa multiplicar?</w:t>
      </w:r>
    </w:p>
    <w:p>
      <w:pPr>
        <w:numPr>
          <w:ilvl w:val="0"/>
          <w:numId w:val="10"/>
        </w:numPr>
      </w:pPr>
      <w:r>
        <w:rPr/>
        <w:t xml:space="preserve">¿Dónde crees que puedes usar la multiplicación en tu vida diaria?</w:t>
      </w:r>
    </w:p>
    <w:p>
      <w:pPr/>
      <w:r>
        <w:rPr>
          <w:b w:val="1"/>
          <w:bCs w:val="1"/>
        </w:rPr>
        <w:t xml:space="preserve">Retroalimentación:</w:t>
      </w:r>
    </w:p>
    <w:p>
      <w:pPr/>
      <w:r>
        <w:rPr>
          <w:b w:val="1"/>
          <w:bCs w:val="1"/>
        </w:rPr>
        <w:t xml:space="preserve">Docente:</w:t>
      </w:r>
      <w:r>
        <w:rPr/>
        <w:t xml:space="preserve"> Recoge los tickets, lee algunas respuestas en voz alta destacando ideas correctas y aporta comentarios positivos. Responde dudas que surjan y felicita el trabajo colaborativo.</w:t>
      </w:r>
    </w:p>
    <w:p>
      <w:pPr/>
      <w:r>
        <w:rPr>
          <w:b w:val="1"/>
          <w:bCs w:val="1"/>
        </w:rPr>
        <w:t xml:space="preserve">Transferencia:</w:t>
      </w:r>
    </w:p>
    <w:p>
      <w:pPr/>
      <w:r>
        <w:rPr>
          <w:b w:val="1"/>
          <w:bCs w:val="1"/>
        </w:rPr>
        <w:t xml:space="preserve">Docente:</w:t>
      </w:r>
      <w:r>
        <w:rPr/>
        <w:t xml:space="preserve"> Explica que con esta base podrán aprender tablas de multiplicar más adelante y que pueden practicar contando objetos en casa usando multiplicación.</w:t>
      </w:r>
    </w:p>
    <w:p>
      <w:pPr/>
      <w:r>
        <w:rPr>
          <w:b w:val="1"/>
          <w:bCs w:val="1"/>
        </w:rPr>
        <w:t xml:space="preserve">Tarea o reto:</w:t>
      </w:r>
    </w:p>
    <w:p>
      <w:pPr/>
      <w:r>
        <w:rPr>
          <w:b w:val="1"/>
          <w:bCs w:val="1"/>
        </w:rPr>
        <w:t xml:space="preserve">Docente:</w:t>
      </w:r>
      <w:r>
        <w:rPr/>
        <w:t xml:space="preserve"> Propone a los estudiantes que en casa busquen ejemplos donde usen la multiplicación (como repartir galletas o contar juguetes) y que cuenten cómo lo hicieron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el desarrollo (observación y preguntas), y sumativa al cierre con el ticket de salida.</w:t>
      </w:r>
    </w:p>
    <w:p>
      <w:pPr/>
      <w:r>
        <w:rPr>
          <w:b w:val="1"/>
          <w:bCs w:val="1"/>
        </w:rPr>
        <w:t xml:space="preserve">Criterios de evaluación:</w:t>
      </w:r>
    </w:p>
    <w:p>
      <w:pPr>
        <w:numPr>
          <w:ilvl w:val="0"/>
          <w:numId w:val="11"/>
        </w:numPr>
      </w:pPr>
      <w:r>
        <w:rPr/>
        <w:t xml:space="preserve">Identifica y representa la multiplicación como suma repetida (vinculado al primer y segundo objetivo).</w:t>
      </w:r>
    </w:p>
    <w:p>
      <w:pPr>
        <w:numPr>
          <w:ilvl w:val="0"/>
          <w:numId w:val="11"/>
        </w:numPr>
      </w:pPr>
      <w:r>
        <w:rPr/>
        <w:t xml:space="preserve">Explica en grupo y oralmente el proceso de multiplicación (vinculado al tercer y cuarto objetivo).</w:t>
      </w:r>
    </w:p>
    <w:p>
      <w:pPr>
        <w:numPr>
          <w:ilvl w:val="0"/>
          <w:numId w:val="11"/>
        </w:numPr>
      </w:pPr>
      <w:r>
        <w:rPr/>
        <w:t xml:space="preserve">Participa activamente y demuestra responsabilidad en el trabajo colaborativo (vinculado al quinto objetivo).</w:t>
      </w:r>
    </w:p>
    <w:p>
      <w:pPr/>
      <w:r>
        <w:rPr>
          <w:b w:val="1"/>
          <w:bCs w:val="1"/>
        </w:rPr>
        <w:t xml:space="preserve">Instrumentos sugeridos:</w:t>
      </w:r>
    </w:p>
    <w:p>
      <w:pPr>
        <w:numPr>
          <w:ilvl w:val="0"/>
          <w:numId w:val="12"/>
        </w:numPr>
      </w:pPr>
      <w:r>
        <w:rPr/>
        <w:t xml:space="preserve">Lista de cotejo para participación y colaboración grupal.</w:t>
      </w:r>
    </w:p>
    <w:p>
      <w:pPr>
        <w:numPr>
          <w:ilvl w:val="0"/>
          <w:numId w:val="12"/>
        </w:numPr>
      </w:pPr>
      <w:r>
        <w:rPr/>
        <w:t xml:space="preserve">Observación directa durante actividades prácticas.</w:t>
      </w:r>
    </w:p>
    <w:p>
      <w:pPr>
        <w:numPr>
          <w:ilvl w:val="0"/>
          <w:numId w:val="12"/>
        </w:numPr>
      </w:pPr>
      <w:r>
        <w:rPr/>
        <w:t xml:space="preserve">Revisión del ticket de salida para validar comprensión individual.</w:t>
      </w:r>
    </w:p>
    <w:p>
      <w:pPr>
        <w:numPr>
          <w:ilvl w:val="0"/>
          <w:numId w:val="12"/>
        </w:numPr>
      </w:pPr>
      <w:r>
        <w:rPr/>
        <w:t xml:space="preserve">Autoevaluación breve sobre lo aprendido en la reflexión.</w:t>
      </w:r>
    </w:p>
    <w:p>
      <w:pPr/>
      <w:r>
        <w:rPr>
          <w:b w:val="1"/>
          <w:bCs w:val="1"/>
        </w:rPr>
        <w:t xml:space="preserve">Evidencias de aprendizaje:</w:t>
      </w:r>
    </w:p>
    <w:p>
      <w:pPr>
        <w:numPr>
          <w:ilvl w:val="0"/>
          <w:numId w:val="13"/>
        </w:numPr>
      </w:pPr>
      <w:r>
        <w:rPr/>
        <w:t xml:space="preserve">Representaciones con fichas y dibujos que muestran suma repetida y multiplicación.</w:t>
      </w:r>
    </w:p>
    <w:p>
      <w:pPr>
        <w:numPr>
          <w:ilvl w:val="0"/>
          <w:numId w:val="13"/>
        </w:numPr>
      </w:pPr>
      <w:r>
        <w:rPr/>
        <w:t xml:space="preserve">Explicaciones orales en grupo sobre el proceso.</w:t>
      </w:r>
    </w:p>
    <w:p>
      <w:pPr>
        <w:numPr>
          <w:ilvl w:val="0"/>
          <w:numId w:val="13"/>
        </w:numPr>
      </w:pPr>
      <w:r>
        <w:rPr/>
        <w:t xml:space="preserve">Respuestas escritas en el ticket de salida con ideas claras sobre la multiplicación.</w:t>
      </w:r>
    </w:p>
    <w:p>
      <w:pPr>
        <w:numPr>
          <w:ilvl w:val="0"/>
          <w:numId w:val="13"/>
        </w:numPr>
      </w:pPr>
      <w:r>
        <w:rPr/>
        <w:t xml:space="preserve">Participación activa en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35D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BCB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B36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AC0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44A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D2D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A3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6A7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130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588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E4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204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ECD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2026-09-26T00:13:03-05:00</dcterms:created>
  <dcterms:modified xsi:type="dcterms:W3CDTF">2026-09-26T00:13:03-05:00</dcterms:modified>
</cp:coreProperties>
</file>

<file path=docProps/custom.xml><?xml version="1.0" encoding="utf-8"?>
<Properties xmlns="http://schemas.openxmlformats.org/officeDocument/2006/custom-properties" xmlns:vt="http://schemas.openxmlformats.org/officeDocument/2006/docPropsVTypes"/>
</file>