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 and Discuss: Exploring Interviews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comprendan el formato y contenido de las entrevistas en inglés, así como que desarrollen habilidades para discutir sus opiniones sobre ellas. A través de un proyecto colaborativo, los niños aprenderán a identificar información general y detalles clave en entrevistas simples, fomentando su comprensión auditiva y expresión oral en un contexto real y significativo. Este aprendizaje es relevante porque las entrevistas son una forma común de comunicación en medios, y conocerlas les permitirá entender mejor noticias, programas o charlas en inglés, además de desarrollar su capacidad crítica y social para compartir ideas y respetar opiniones. La metodología basada en proyectos promueve la autonomía y el trabajo en equipo, habilidades esenciales en su formación. Al final, los estudiantes crearán una entrevista grabada o escrita, aplicando lo aprendido para interactuar con sus compañeros y compartir sus puntos de vista.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reconocer las características básicas de una entrevista en inglés.</w:t>
      </w:r>
    </w:p>
    <w:p>
      <w:pPr>
        <w:numPr>
          <w:ilvl w:val="0"/>
          <w:numId w:val="1"/>
        </w:numPr>
      </w:pPr>
      <w:r>
        <w:rPr/>
        <w:t xml:space="preserve">Comprender información general y detalles específicos en entrevistas sencillas.</w:t>
      </w:r>
    </w:p>
    <w:p>
      <w:pPr>
        <w:numPr>
          <w:ilvl w:val="0"/>
          <w:numId w:val="1"/>
        </w:numPr>
      </w:pPr>
      <w:r>
        <w:rPr/>
        <w:t xml:space="preserve">Discutir y expresar opiniones personales sobre entrevistas escuchadas o leídas.</w:t>
      </w:r>
    </w:p>
    <w:p>
      <w:pPr>
        <w:numPr>
          <w:ilvl w:val="0"/>
          <w:numId w:val="1"/>
        </w:numPr>
      </w:pPr>
      <w:r>
        <w:rPr/>
        <w:t xml:space="preserve">Colaborar en equipos para crear una entrevista simple y presentarla.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Grabaciones de entrevistas cortas en inglés adaptadas al nivel (2-3 audios, 2-3 minutos cada uno).</w:t>
      </w:r>
    </w:p>
    <w:p>
      <w:pPr>
        <w:numPr>
          <w:ilvl w:val="0"/>
          <w:numId w:val="2"/>
        </w:numPr>
      </w:pPr>
      <w:r>
        <w:rPr/>
        <w:t xml:space="preserve">Transcripciones impresas de las entrevistas para facilitar la lectura.</w:t>
      </w:r>
    </w:p>
    <w:p>
      <w:pPr>
        <w:numPr>
          <w:ilvl w:val="0"/>
          <w:numId w:val="2"/>
        </w:numPr>
      </w:pPr>
      <w:r>
        <w:rPr/>
        <w:t xml:space="preserve">Tarjetas con preguntas típicas de entrevistas (Who, What, When, Where, Why, How).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para reproducir audios (computadora, tablet o parlante).</w:t>
      </w:r>
    </w:p>
    <w:p>
      <w:pPr>
        <w:numPr>
          <w:ilvl w:val="0"/>
          <w:numId w:val="2"/>
        </w:numPr>
      </w:pPr>
      <w:r>
        <w:rPr/>
        <w:t xml:space="preserve">Materiales para crear carteles o guiones (papel, 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en inglés relacionadas con saludos, preguntas simples y respuestas cortas.</w:t>
      </w:r>
    </w:p>
    <w:p>
      <w:pPr>
        <w:numPr>
          <w:ilvl w:val="0"/>
          <w:numId w:val="3"/>
        </w:numPr>
      </w:pPr>
      <w:r>
        <w:rPr/>
        <w:t xml:space="preserve">Experiencia previa en escuchar y responder preguntas en inglés.</w:t>
      </w:r>
    </w:p>
    <w:p>
      <w:pPr>
        <w:numPr>
          <w:ilvl w:val="0"/>
          <w:numId w:val="3"/>
        </w:numPr>
      </w:pPr>
      <w:r>
        <w:rPr/>
        <w:t xml:space="preserve">Habilidad para trabajar en grupo y comunicación oral básica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entrevista y por qué la usamos; activar conocimientos previos y motivar el interés con una actividad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en inglés y pregunta: “Have you ever asked someone a question to know more about them?”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con frases simples (Yes, I have / No, I haven’t).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entrevistando y preguntas (Who, What, Where) y pregunta: “What do you see? What do you think they are doing?”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“Did you know that journalists use interviews to learn about people’s stories? Today, we will be detectives who listen and ask questions!”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entusiasmo para comenzar.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“Interviews help us know more about others, like our friends, favorite singers, or teachers. We will learn how to understand and talk about interviews in English.”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entrevistas a través de audios cortos y actividades de comprensión guiada en grupos pequeños.</w:t>
      </w:r>
    </w:p>
    <w:p>
      <w:pPr/>
      <w:r>
        <w:rPr>
          <w:b w:val="1"/>
          <w:bCs w:val="1"/>
        </w:rPr>
        <w:t xml:space="preserve">Actividad 1: Listening and Identifying (Escuchar y reconocer)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entrevistas y reconocer información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Reproduce el primer audio de entrevista corta.</w:t>
      </w:r>
    </w:p>
    <w:p>
      <w:pPr>
        <w:numPr>
          <w:ilvl w:val="1"/>
          <w:numId w:val="7"/>
        </w:numPr>
      </w:pPr>
      <w:r>
        <w:rPr/>
        <w:t xml:space="preserve">Los estudiantes escuchan atentamente y luego discuten en grupo las respuestas a preguntas sencillas preparadas (e.g., Who is being interviewed? What is the main topic?).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la transcripción para que la consulten si es necesario.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usando frases simples y completan un pequeño cuadro con las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con respuestas a preguntas generales.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para clarificar y ayuda a vocabulario.</w:t>
      </w:r>
    </w:p>
    <w:p>
      <w:pPr/>
      <w:r>
        <w:rPr>
          <w:b w:val="1"/>
          <w:bCs w:val="1"/>
        </w:rPr>
        <w:t xml:space="preserve">Actividad 2: Detail Detectives (Detectives de detalles)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detalles específicos en entrevistas.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 segundo audio de entrevista, más corto y con detalles clave.</w:t>
      </w:r>
    </w:p>
    <w:p>
      <w:pPr>
        <w:numPr>
          <w:ilvl w:val="1"/>
          <w:numId w:val="8"/>
        </w:numPr>
      </w:pPr>
      <w:r>
        <w:rPr/>
        <w:t xml:space="preserve">Los estudiantes escuchan individualmente y anotan palabras clave o respuestas a preguntas específicas (Who, What, When, Where).</w:t>
      </w:r>
    </w:p>
    <w:p>
      <w:pPr>
        <w:numPr>
          <w:ilvl w:val="1"/>
          <w:numId w:val="8"/>
        </w:numPr>
      </w:pPr>
      <w:r>
        <w:rPr/>
        <w:t xml:space="preserve">Luego, en parejas, comparan sus notas y discuten qué entendieron.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tarjetas con preguntas para guiar la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con detalles y respuestas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con dificultades, hace preguntas guía (e.g., “What did you hear about the place?”).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escuchar un tercer audio y responder preguntas adicionales o crear una lista de preguntas para una entrevista.</w:t>
      </w:r>
    </w:p>
    <w:p>
      <w:pPr>
        <w:numPr>
          <w:ilvl w:val="0"/>
          <w:numId w:val="9"/>
        </w:numPr>
      </w:pPr>
      <w:r>
        <w:rPr/>
        <w:t xml:space="preserve">Para quienes necesitan más apoyo: se les ofrece ayuda con vocabulario clave y pueden trabajar con imágenes que representen partes de la entrevista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preguntando: “Now that we know what is in an interview, next time we will make our own! Are you ready to be interviewers and interviewees?”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en plenaria con preguntas: “What is an interview? What did you hear? Who talks in an interview?”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“What did you like about the interviews we listened to?”</w:t>
      </w:r>
    </w:p>
    <w:p>
      <w:pPr>
        <w:numPr>
          <w:ilvl w:val="0"/>
          <w:numId w:val="11"/>
        </w:numPr>
      </w:pPr>
      <w:r>
        <w:rPr/>
        <w:t xml:space="preserve">“Was it easy or hard to understand? Why?”</w:t>
      </w:r>
    </w:p>
    <w:p>
      <w:pPr>
        <w:numPr>
          <w:ilvl w:val="0"/>
          <w:numId w:val="11"/>
        </w:numPr>
      </w:pPr>
      <w:r>
        <w:rPr/>
        <w:t xml:space="preserve">“What question would you like to ask in an interview?”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corrige pronunciación o vocabulario y anima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pensar en una persona que les gustaría entrevistar y preparar 3 preguntas para la próxima sesión.</w:t>
      </w:r>
    </w:p>
    <w:p>
      <w:pPr/>
      <w:r>
        <w:rPr/>
        <w:t xml:space="preserve">Sesión 2: Comprensión Profunda y Preparación del Proyecto de EntrevistaFase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la preparación de una entrevista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can share the questions they prepared to ask?”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sus preguntas en inglés.</w:t>
      </w:r>
    </w:p>
    <w:p>
      <w:pPr/>
      <w:r>
        <w:rPr>
          <w:b w:val="1"/>
          <w:bCs w:val="1"/>
        </w:rPr>
        <w:t xml:space="preserve">Motivación y 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entrevistas reales con compañeros, practicando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equipos, los estudiantes diseñan y practican una entrevista sencilla en inglés para luego presentarla.</w:t>
      </w:r>
    </w:p>
    <w:p>
      <w:pPr/>
      <w:r>
        <w:rPr>
          <w:b w:val="1"/>
          <w:bCs w:val="1"/>
        </w:rPr>
        <w:t xml:space="preserve">Actividad 1: Designing Our Interview (Diseñando nuestra entrevista)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para una entrevista y planear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14"/>
        </w:numPr>
      </w:pPr>
      <w:r>
        <w:rPr/>
        <w:t xml:space="preserve">Los estudiantes seleccionan a un entrevistador y a tres entrevistados.</w:t>
      </w:r>
    </w:p>
    <w:p>
      <w:pPr>
        <w:numPr>
          <w:ilvl w:val="1"/>
          <w:numId w:val="14"/>
        </w:numPr>
      </w:pPr>
      <w:r>
        <w:rPr/>
        <w:t xml:space="preserve">El grupo escribe 5 preguntas en inglés usando las tarjetas guía.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Apoya con vocabulario y estructura de preguntas.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Guion de entrevista con preguntas y roles asignados.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la colaboración.</w:t>
      </w:r>
    </w:p>
    <w:p>
      <w:pPr/>
      <w:r>
        <w:rPr>
          <w:b w:val="1"/>
          <w:bCs w:val="1"/>
        </w:rPr>
        <w:t xml:space="preserve">Actividad 2: Practice and Role-play (Práctica y dramatización)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entrevista oralmente y entender detalles.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practican la entrevista siguiendo el guion.</w:t>
      </w:r>
    </w:p>
    <w:p>
      <w:pPr>
        <w:numPr>
          <w:ilvl w:val="1"/>
          <w:numId w:val="15"/>
        </w:numPr>
      </w:pPr>
      <w:r>
        <w:rPr/>
        <w:t xml:space="preserve">Se turnan para ser entrevistador y entrevistados.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Escucha, ofrece retroalimentación sobre pronunciación y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la entrevista practicada.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errores y fomenta la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crear preguntas adicionales o hacer una entrevista más larga.</w:t>
      </w:r>
    </w:p>
    <w:p>
      <w:pPr>
        <w:numPr>
          <w:ilvl w:val="0"/>
          <w:numId w:val="16"/>
        </w:numPr>
      </w:pPr>
      <w:r>
        <w:rPr/>
        <w:t xml:space="preserve">Estudiantes con dificultades pueden usar frases modelo y apoyo visual para sus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presentar las entrevistas frente al grupo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diga una pregunta que escribieron.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“What was easy about making questions?”</w:t>
      </w:r>
    </w:p>
    <w:p>
      <w:pPr>
        <w:numPr>
          <w:ilvl w:val="0"/>
          <w:numId w:val="18"/>
        </w:numPr>
      </w:pPr>
      <w:r>
        <w:rPr/>
        <w:t xml:space="preserve">“What was difficult?”</w:t>
      </w:r>
    </w:p>
    <w:p>
      <w:pPr>
        <w:numPr>
          <w:ilvl w:val="0"/>
          <w:numId w:val="18"/>
        </w:numPr>
      </w:pPr>
      <w:r>
        <w:rPr/>
        <w:t xml:space="preserve">“How can we help each other in the interview?”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la colaboración.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Practicar las preguntas en casa con familiares o amigos para ganar confianza.</w:t>
      </w:r>
    </w:p>
    <w:p>
      <w:pPr/>
      <w:r>
        <w:rPr/>
        <w:t xml:space="preserve">Sesión 3: Presentación, Discusión y Reflexión sobre EntrevistasFase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y discusión de entrevistas.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preguntas y frases útiles para expresar opiniones.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 saludos y expresiones para dar su opinión.</w:t>
      </w:r>
    </w:p>
    <w:p>
      <w:pPr/>
      <w:r>
        <w:rPr>
          <w:b w:val="1"/>
          <w:bCs w:val="1"/>
        </w:rPr>
        <w:t xml:space="preserve">Motivación y 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entrevistadores y audiencia, escuchando y comentando con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Interview Presentations (Presentaciones de entrevistas)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Presentar entrevistas orales y demostrar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entrevista frente a la clase.</w:t>
      </w:r>
    </w:p>
    <w:p>
      <w:pPr>
        <w:numPr>
          <w:ilvl w:val="1"/>
          <w:numId w:val="21"/>
        </w:numPr>
      </w:pPr>
      <w:r>
        <w:rPr/>
        <w:t xml:space="preserve">Los demás escuchan y toman notas sobre lo que entendieron.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Modera, anima y registra observaciones.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Grabación o presentación oral de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apoyo y refuerza aspectos positivos.</w:t>
      </w:r>
    </w:p>
    <w:p>
      <w:pPr/>
      <w:r>
        <w:rPr>
          <w:b w:val="1"/>
          <w:bCs w:val="1"/>
        </w:rPr>
        <w:t xml:space="preserve">Actividad 2: Opinion Sharing (Compartir opiniones)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Discutir y expresar opiniones sobre las entrevistas.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Después de cada presentación, en plenaria, el docente pregunta: “What did you like about this interview? What can be improved?”</w:t>
      </w:r>
    </w:p>
    <w:p>
      <w:pPr>
        <w:numPr>
          <w:ilvl w:val="1"/>
          <w:numId w:val="22"/>
        </w:numPr>
      </w:pPr>
      <w:r>
        <w:rPr/>
        <w:t xml:space="preserve">Los estudiantes responden con frases sencillas en inglés, usando expresiones como “I liked…”, “I think…”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Ayuda a formular respuestas y fomenta respeto por las opiniones de otros.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opiniones registradas.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un ambiente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más avanzados pueden hacer preguntas adicionales a los entrevistadores.</w:t>
      </w:r>
    </w:p>
    <w:p>
      <w:pPr>
        <w:numPr>
          <w:ilvl w:val="0"/>
          <w:numId w:val="23"/>
        </w:numPr>
      </w:pPr>
      <w:r>
        <w:rPr/>
        <w:t xml:space="preserve">Estudiantes con dificultades pueden expresar opiniones con ayuda de frases modelo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clase podrán usar lo aprendido para otras actividades de comunicación.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cosa nueva que aprendió sobre entrevistas en inglés.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inglés con frases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“What was your favorite part of making and listening to interviews?”</w:t>
      </w:r>
    </w:p>
    <w:p>
      <w:pPr>
        <w:numPr>
          <w:ilvl w:val="0"/>
          <w:numId w:val="25"/>
        </w:numPr>
      </w:pPr>
      <w:r>
        <w:rPr/>
        <w:t xml:space="preserve">“How can interviews help us learn about others?”</w:t>
      </w:r>
    </w:p>
    <w:p>
      <w:pPr>
        <w:numPr>
          <w:ilvl w:val="0"/>
          <w:numId w:val="25"/>
        </w:numPr>
      </w:pPr>
      <w:r>
        <w:rPr/>
        <w:t xml:space="preserve">“What will you do next time you hear or make an interview?”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la mejora en comprensión y expresión, y anima a seguir practicando inglés.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entrevistar a un familiar o amigo en casa y compartir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En la sesión 1, durante la activación de conocimientos previos.</w:t>
      </w:r>
    </w:p>
    <w:p>
      <w:pPr>
        <w:numPr>
          <w:ilvl w:val="0"/>
          <w:numId w:val="26"/>
        </w:numPr>
      </w:pPr>
      <w:r>
        <w:rPr/>
        <w:t xml:space="preserve">Formativa: A lo largo de las sesiones, observando participación en actividades de escucha, discusión y creación.</w:t>
      </w:r>
    </w:p>
    <w:p>
      <w:pPr>
        <w:numPr>
          <w:ilvl w:val="0"/>
          <w:numId w:val="26"/>
        </w:numPr>
      </w:pPr>
      <w:r>
        <w:rPr/>
        <w:t xml:space="preserve">Sumativa: En la sesión 3, con la presentación de la entrevista y la discusión de opiniones.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Reconoce y describe características básicas de una entrevista en inglés (Objetivo 1).</w:t>
      </w:r>
    </w:p>
    <w:p>
      <w:pPr>
        <w:numPr>
          <w:ilvl w:val="0"/>
          <w:numId w:val="27"/>
        </w:numPr>
      </w:pPr>
      <w:r>
        <w:rPr/>
        <w:t xml:space="preserve">Comprende la información general y detalles en entrevistas sencillas (Objetivo 2).</w:t>
      </w:r>
    </w:p>
    <w:p>
      <w:pPr>
        <w:numPr>
          <w:ilvl w:val="0"/>
          <w:numId w:val="27"/>
        </w:numPr>
      </w:pPr>
      <w:r>
        <w:rPr/>
        <w:t xml:space="preserve">Expresa opiniones simples y respetuosas sobre entrevistas (Objetivo 3).</w:t>
      </w:r>
    </w:p>
    <w:p>
      <w:pPr>
        <w:numPr>
          <w:ilvl w:val="0"/>
          <w:numId w:val="27"/>
        </w:numPr>
      </w:pPr>
      <w:r>
        <w:rPr/>
        <w:t xml:space="preserve">Colabora efectivamente en equipo para crear y presentar una entrevista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28"/>
        </w:numPr>
      </w:pPr>
      <w:r>
        <w:rPr/>
        <w:t xml:space="preserve">Rúbrica simple para evaluar la presentación oral del proyecto de entrevista.</w:t>
      </w:r>
    </w:p>
    <w:p>
      <w:pPr>
        <w:numPr>
          <w:ilvl w:val="0"/>
          <w:numId w:val="28"/>
        </w:numPr>
      </w:pPr>
      <w:r>
        <w:rPr/>
        <w:t xml:space="preserve">Portafolio con los cuadros y guiones escritos por los estudiantes.</w:t>
      </w:r>
    </w:p>
    <w:p>
      <w:pPr>
        <w:numPr>
          <w:ilvl w:val="0"/>
          <w:numId w:val="28"/>
        </w:numPr>
      </w:pPr>
      <w:r>
        <w:rPr/>
        <w:t xml:space="preserve">Autoevaluación con preguntas guiadas sobre su desempeño.</w:t>
      </w:r>
    </w:p>
    <w:p>
      <w:pPr>
        <w:numPr>
          <w:ilvl w:val="0"/>
          <w:numId w:val="28"/>
        </w:numPr>
      </w:pPr>
      <w:r>
        <w:rPr/>
        <w:t xml:space="preserve">Coevaluación grupal sobre colaboración y respeto en el trabajo.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Cuadros y notas con respuestas a preguntas generales y específicas de las entrevistas.</w:t>
      </w:r>
    </w:p>
    <w:p>
      <w:pPr>
        <w:numPr>
          <w:ilvl w:val="0"/>
          <w:numId w:val="29"/>
        </w:numPr>
      </w:pPr>
      <w:r>
        <w:rPr/>
        <w:t xml:space="preserve">Guion escrito y grabación o presentación oral de la entrevista creada por los estudiantes.</w:t>
      </w:r>
    </w:p>
    <w:p>
      <w:pPr>
        <w:numPr>
          <w:ilvl w:val="0"/>
          <w:numId w:val="29"/>
        </w:numPr>
      </w:pPr>
      <w:r>
        <w:rPr/>
        <w:t xml:space="preserve">Participación activa en la discusión y expresión de opiniones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18F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34C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5E3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B70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D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860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C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A18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ABF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FA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FA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FFC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0FA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933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E3C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A2B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52ED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A2F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874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766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43B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72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1FF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870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DD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97A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D94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041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D25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2026-09-25T20:30:32-05:00</dcterms:created>
  <dcterms:modified xsi:type="dcterms:W3CDTF">2026-09-25T20:30:32-05:00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