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Juntos y Seguros: Aprendiendo a Cuidarnos en Familia, Escuela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reflexionen sobre las situaciones de riesgo social que pueden presentarse en su entorno familiar, escolar y comunitario. A través de actividades colaborativas, los niños aprenderán a identificar prácticas de autocuidado, promover la no violencia y fomentar la convivencia pacífica, al mismo tiempo que reconocen las personas e instituciones que pueden brindar ayuda en momentos difíciles. Este aprendizaje es fundamental para fortalecer su seguridad personal y social, empoderándolos para actuar con responsabilidad y solidaridad. Además, el plan conecta directamente con su vida cotidiana, ayudándoles a construir un entorno más seguro y armonioso donde puedan desarrollarse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prácticas de autocuidado que contribuyan a su protección y bienestar.</w:t>
      </w:r>
    </w:p>
    <w:p>
      <w:pPr>
        <w:numPr>
          <w:ilvl w:val="0"/>
          <w:numId w:val="1"/>
        </w:numPr>
      </w:pPr>
      <w:r>
        <w:rPr/>
        <w:t xml:space="preserve">Identificar y explicar la importancia de la no violencia y la convivencia pacífica en la familia, escuela y comunidad.</w:t>
      </w:r>
    </w:p>
    <w:p>
      <w:pPr>
        <w:numPr>
          <w:ilvl w:val="0"/>
          <w:numId w:val="1"/>
        </w:numPr>
      </w:pPr>
      <w:r>
        <w:rPr/>
        <w:t xml:space="preserve">Reconocer personas e instituciones que pueden ayudar en situaciones de riesgo social.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alcanzar metas comunes relacionadas con la convivencia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y hojas de colores (suficientes para grupos pequeños).</w:t>
      </w:r>
    </w:p>
    <w:p>
      <w:pPr>
        <w:numPr>
          <w:ilvl w:val="0"/>
          <w:numId w:val="2"/>
        </w:numPr>
      </w:pPr>
      <w:r>
        <w:rPr/>
        <w:t xml:space="preserve">Impresiones de imágenes ilustrativas sobre situaciones de riesgo social y prácticas de autocuidado.</w:t>
      </w:r>
    </w:p>
    <w:p>
      <w:pPr>
        <w:numPr>
          <w:ilvl w:val="0"/>
          <w:numId w:val="2"/>
        </w:numPr>
      </w:pPr>
      <w:r>
        <w:rPr/>
        <w:t xml:space="preserve">Tarjetas con nombres e imágenes de personas e instituciones de apoyo local (policía, maestros, familiares, centros comunitarios).</w:t>
      </w:r>
    </w:p>
    <w:p>
      <w:pPr>
        <w:numPr>
          <w:ilvl w:val="0"/>
          <w:numId w:val="2"/>
        </w:numPr>
      </w:pPr>
      <w:r>
        <w:rPr/>
        <w:t xml:space="preserve">Reproductor multimedia y proyector para videos cortos educativos.</w:t>
      </w:r>
    </w:p>
    <w:p>
      <w:pPr>
        <w:numPr>
          <w:ilvl w:val="0"/>
          <w:numId w:val="2"/>
        </w:numPr>
      </w:pPr>
      <w:r>
        <w:rPr/>
        <w:t xml:space="preserve">Material para elaborar murales (pegamento, tijeras, cinta adhesiva).</w:t>
      </w:r>
    </w:p>
    <w:p>
      <w:pPr>
        <w:numPr>
          <w:ilvl w:val="0"/>
          <w:numId w:val="2"/>
        </w:numPr>
      </w:pPr>
      <w:r>
        <w:rPr/>
        <w:t xml:space="preserve">Cuadernos o hojas para tomar notas y realizar dibujos.</w:t>
      </w:r>
    </w:p>
    <w:p>
      <w:pPr>
        <w:numPr>
          <w:ilvl w:val="0"/>
          <w:numId w:val="2"/>
        </w:numPr>
      </w:pPr>
      <w:r>
        <w:rPr/>
        <w:t xml:space="preserve">Fichas de autoevaluación y coevaluación impresas.</w:t>
      </w:r>
    </w:p>
    <w:p>
      <w:pPr>
        <w:numPr>
          <w:ilvl w:val="0"/>
          <w:numId w:val="2"/>
        </w:numPr>
      </w:pPr>
      <w:r>
        <w:rPr/>
        <w:t xml:space="preserve">Acceso a una pizarra o rotafolio para organizar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familia, la escuela y la comunidad.</w:t>
      </w:r>
    </w:p>
    <w:p>
      <w:pPr>
        <w:numPr>
          <w:ilvl w:val="0"/>
          <w:numId w:val="3"/>
        </w:numPr>
      </w:pPr>
      <w:r>
        <w:rPr/>
        <w:t xml:space="preserve">Habilidades iniciales para escuchar y compartir ideas en grupo.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sencillas.</w:t>
      </w:r>
    </w:p>
    <w:p>
      <w:pPr>
        <w:numPr>
          <w:ilvl w:val="0"/>
          <w:numId w:val="3"/>
        </w:numPr>
      </w:pPr>
      <w:r>
        <w:rPr/>
        <w:t xml:space="preserve">Reconocimiento básico de emociones propias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y Situaciones de RiesgoFase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situaciones de riesgo social en la familia, escuela y comunidad, y motivar a los estudiantes para que reflexionen sobre su entorno y la importancia de cuidarse y convivir pacíficamente.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que representa una familia, una escuela y una comunidad. Pregunta: "¿Qué lugares ven aquí? ¿Se sienten seguros en esos lugares?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personales y sentimientos sobre esos lugares.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y sencillo sobre un niño que enfrenta una situación difícil en la escuela pero logra resolverla con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 opinión sobre cómo se sintió el niño y qué hicieron para ayudarlo.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enfrentar problemas en casa, la escuela o la comunidad, y que en este plan aprenderán a identificar esos problemas y cómo cuidarse y ayudar.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situación de riesgo social con ejemplos concretos y accesibles, usando imágenes y lenguaje claro, invitando a la reflexión grupal.</w:t>
      </w:r>
    </w:p>
    <w:p>
      <w:pPr/>
      <w:r>
        <w:rPr>
          <w:b w:val="1"/>
          <w:bCs w:val="1"/>
        </w:rPr>
        <w:t xml:space="preserve">Actividad 1: "Detectives de Riesgos"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riesgo social en diferentes entornos.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conjunto de imágenes que muestran diferentes escenas (algunos con riesgo, otros seguros).</w:t>
      </w:r>
    </w:p>
    <w:p>
      <w:pPr>
        <w:numPr>
          <w:ilvl w:val="1"/>
          <w:numId w:val="7"/>
        </w:numPr>
      </w:pPr>
      <w:r>
        <w:rPr/>
        <w:t xml:space="preserve">Indicar que deben observar cada imagen y decidir si representa una situación de riesgo o no, justificando por qué.</w:t>
      </w:r>
    </w:p>
    <w:p>
      <w:pPr>
        <w:numPr>
          <w:ilvl w:val="1"/>
          <w:numId w:val="7"/>
        </w:numPr>
      </w:pPr>
      <w:r>
        <w:rPr/>
        <w:t xml:space="preserve">Luego, cada grupo compartirá sus elecciones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oral de imágenes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escucha las justificaciones, formula preguntas para profundizar (ej. "¿Qué podría pasar si no hacemos caso a esta situación?").</w:t>
      </w:r>
    </w:p>
    <w:p>
      <w:pPr/>
      <w:r>
        <w:rPr>
          <w:b w:val="1"/>
          <w:bCs w:val="1"/>
        </w:rPr>
        <w:t xml:space="preserve">Actividad 2: "Prácticas de Autocuidado y No Violencia"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cuidarse y promover la convivencia pacífica.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reciben hojas para crear un cartel con dibujos y frases que muestren cómo pueden cuidarse y convivir sin violencia.</w:t>
      </w:r>
    </w:p>
    <w:p>
      <w:pPr>
        <w:numPr>
          <w:ilvl w:val="1"/>
          <w:numId w:val="8"/>
        </w:numPr>
      </w:pPr>
      <w:r>
        <w:rPr/>
        <w:t xml:space="preserve">El docente guía con preguntas: "¿Qué podemos hacer si alguien nos molesta? ¿Cómo podemos ayudar a que todos se sientan seguros?"</w:t>
      </w:r>
    </w:p>
    <w:p>
      <w:pPr>
        <w:numPr>
          <w:ilvl w:val="1"/>
          <w:numId w:val="8"/>
        </w:numPr>
      </w:pPr>
      <w:r>
        <w:rPr/>
        <w:t xml:space="preserve">Al final, cada grupo presenta su cartel y lo coloca en un mural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propuestas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elaboración, fomenta la participación equitativa, destaca ideas positivas.</w:t>
      </w:r>
    </w:p>
    <w:p>
      <w:pPr/>
      <w:r>
        <w:rPr>
          <w:b w:val="1"/>
          <w:bCs w:val="1"/>
        </w:rPr>
        <w:t xml:space="preserve">Actividad 3: "Quiénes Nos Ayudan"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personas e instituciones que apoyan en situaciones de riesgo.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tarjetas con nombres e imágenes de personas e instituciones locales.</w:t>
      </w:r>
    </w:p>
    <w:p>
      <w:pPr>
        <w:numPr>
          <w:ilvl w:val="1"/>
          <w:numId w:val="9"/>
        </w:numPr>
      </w:pPr>
      <w:r>
        <w:rPr/>
        <w:t xml:space="preserve">En grupo, los estudiantes clasifican las tarjetas según dónde pueden acudir (familia, escuela, comunidad).</w:t>
      </w:r>
    </w:p>
    <w:p>
      <w:pPr>
        <w:numPr>
          <w:ilvl w:val="1"/>
          <w:numId w:val="9"/>
        </w:numPr>
      </w:pPr>
      <w:r>
        <w:rPr/>
        <w:t xml:space="preserve">Luego, cada grupo explica por qué eligieron esas personas o lugares.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 de instituciones y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formula preguntas para clarificar la función de cada institución o persona.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frases o dibujos adicionales para el mural o ayudar a compañeros que necesiten apoyo.</w:t>
      </w:r>
    </w:p>
    <w:p>
      <w:pPr>
        <w:numPr>
          <w:ilvl w:val="0"/>
          <w:numId w:val="10"/>
        </w:numPr>
      </w:pPr>
      <w:r>
        <w:rPr/>
        <w:t xml:space="preserve">Para estudiantes que requieren más ayuda, el docente ofrece apoyo individual o en parejas, simplificando instrucciones y usando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contribuye a entender mejor cómo cuidar de sí mismos y a los demás, preparando el interés para la siguiente sesión donde profundizarán en la convivencia pacífica.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"Tres palabras clave":</w:t>
      </w:r>
      <w:r>
        <w:rPr/>
        <w:t xml:space="preserve"> Cada estudiante dice tres palabras o frases que recuerde de la sesión (ejemplo: "cuidarse", "ayuda", "no violencia").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cómo cuidarme y ayudar a otros?</w:t>
      </w:r>
    </w:p>
    <w:p>
      <w:pPr>
        <w:numPr>
          <w:ilvl w:val="0"/>
          <w:numId w:val="12"/>
        </w:numPr>
      </w:pPr>
      <w:r>
        <w:rPr/>
        <w:t xml:space="preserve">¿Por qué es importante que todos en la escuela y comunidad convivamos en paz?</w:t>
      </w:r>
    </w:p>
    <w:p>
      <w:pPr>
        <w:numPr>
          <w:ilvl w:val="0"/>
          <w:numId w:val="12"/>
        </w:numPr>
      </w:pPr>
      <w:r>
        <w:rPr/>
        <w:t xml:space="preserve">¿A quién puedo acudir si tengo un problema o me siento en riesgo?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reafirma ideas correctas, corrige dudas y motiva a los estudiantes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y en la escuela qué prácticas de autocuidado y convivencia pacífica ya existen y a pensar en cómo mejorarlas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Conversar con algún familiar sobre quiénes pueden ayudar en situaciones difíciles y traer un dibujo o relato sobre esa persona o lugar.</w:t>
      </w:r>
    </w:p>
    <w:p>
      <w:pPr/>
      <w:r>
        <w:rPr/>
        <w:t xml:space="preserve">Sesión 2: Fortaleciendo la Convivencia y el AutocuidadoFase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compartir las tareas y preparar a los estudiantes para profundizar en prácticas de convivencia pacífica y autocuidado.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su dibujo o relato sobre la persona o institución que ayuda en situaciones difíciles.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relatos y dibujos al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animado sobre cómo resolver conflictos sin violencia.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hacen los personajes para convivir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manejar mejor los conflictos y a cuidar su cuerpo y emociones para vivir tranquilos.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actividades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situaciones cotidianas que pueden causar conflictos y guía la reflexión para buscar soluciones pacíficas y autocuidado emocional y físico.</w:t>
      </w:r>
    </w:p>
    <w:p>
      <w:pPr/>
      <w:r>
        <w:rPr>
          <w:b w:val="1"/>
          <w:bCs w:val="1"/>
        </w:rPr>
        <w:t xml:space="preserve">Actividad 1: "Role-play de Solución de Conflictos"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convivencia pacífica y la no violencia mediante dramatizaciones.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 estudiantes.</w:t>
      </w:r>
    </w:p>
    <w:p>
      <w:pPr>
        <w:numPr>
          <w:ilvl w:val="1"/>
          <w:numId w:val="16"/>
        </w:numPr>
      </w:pPr>
      <w:r>
        <w:rPr/>
        <w:t xml:space="preserve">Entregar a cada grupo una situación sencilla de conflicto (ej. compartir materiales, respetar turnos).</w:t>
      </w:r>
    </w:p>
    <w:p>
      <w:pPr>
        <w:numPr>
          <w:ilvl w:val="1"/>
          <w:numId w:val="16"/>
        </w:numPr>
      </w:pPr>
      <w:r>
        <w:rPr/>
        <w:t xml:space="preserve">Indicar que preparen una pequeña dramatización mostrando el problema y una solución pacífica.</w:t>
      </w:r>
    </w:p>
    <w:p>
      <w:pPr>
        <w:numPr>
          <w:ilvl w:val="1"/>
          <w:numId w:val="16"/>
        </w:numPr>
      </w:pPr>
      <w:r>
        <w:rPr/>
        <w:t xml:space="preserve">Presentan ante la clase y reciben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reflexión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frases para resolver conflictos, destaca actitudes positivas.</w:t>
      </w:r>
    </w:p>
    <w:p>
      <w:pPr/>
      <w:r>
        <w:rPr>
          <w:b w:val="1"/>
          <w:bCs w:val="1"/>
        </w:rPr>
        <w:t xml:space="preserve">Actividad 2: "Mapa de Autocuidado"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de autocuidado físico y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recibe una hoja para dibujar un mapa o ruta que muestre qué hace para cuidarse durante el día (alimentación, descanso, pedir ayuda, respirar profundo).</w:t>
      </w:r>
    </w:p>
    <w:p>
      <w:pPr>
        <w:numPr>
          <w:ilvl w:val="1"/>
          <w:numId w:val="17"/>
        </w:numPr>
      </w:pPr>
      <w:r>
        <w:rPr/>
        <w:t xml:space="preserve">Luego, comparten en parejas sus mapas y comentan ideas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del mapa de autocuidado.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guía: "¿Qué haces cuando te sientes triste o enojado? ¿Quién te ayuda?"</w:t>
      </w:r>
    </w:p>
    <w:p>
      <w:pPr/>
      <w:r>
        <w:rPr>
          <w:b w:val="1"/>
          <w:bCs w:val="1"/>
        </w:rPr>
        <w:t xml:space="preserve">Actividad 3: "Creando un Código de Convivencia"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acuerdos para una convivencia pacífica en la escuela y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discuten y escriben reglas o acuerdos para vivir sin violencia y cuidarse unos a otros.</w:t>
      </w:r>
    </w:p>
    <w:p>
      <w:pPr>
        <w:numPr>
          <w:ilvl w:val="1"/>
          <w:numId w:val="18"/>
        </w:numPr>
      </w:pPr>
      <w:r>
        <w:rPr/>
        <w:t xml:space="preserve">Cada grupo comparte sus propuestas y, en conjunto, se elabora un código colectivo que se pegará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que los acuerdos sean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ayudar a escribir o ilustrar el código, o apoyar a compañeros en su mapa de autocuidado.</w:t>
      </w:r>
    </w:p>
    <w:p>
      <w:pPr>
        <w:numPr>
          <w:ilvl w:val="0"/>
          <w:numId w:val="19"/>
        </w:numPr>
      </w:pPr>
      <w:r>
        <w:rPr/>
        <w:t xml:space="preserve">El docente ofrece apoyo adicional a quienes tengan dificultades para expresar sus ideas, usando preguntas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relaciona la convivencia pacífica con la importancia de pedir ayuda cuando hay problemas, preparando el siguiente tema sobre personas e instituciones de apoyo.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Elaborar en conjunto un mural con las palabras clave del día: "paz", "ayuda", "autocuidado", "respeto".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ayudar a que todos en la escuela se sientan seguros?</w:t>
      </w:r>
    </w:p>
    <w:p>
      <w:pPr>
        <w:numPr>
          <w:ilvl w:val="0"/>
          <w:numId w:val="21"/>
        </w:numPr>
      </w:pPr>
      <w:r>
        <w:rPr/>
        <w:t xml:space="preserve">¿Qué hago para cuidarme cuando algo me molesta?</w:t>
      </w:r>
    </w:p>
    <w:p>
      <w:pPr>
        <w:numPr>
          <w:ilvl w:val="0"/>
          <w:numId w:val="21"/>
        </w:numPr>
      </w:pPr>
      <w:r>
        <w:rPr/>
        <w:t xml:space="preserve">¿Por qué es importante seguir el código de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reconociendo avances y reforzando la importancia del autocuidado y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se sienten en casa y en la escuela cuando se respetan las reglas y a pensar en personas que pueden ayudar si hay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alguna acción de autocuidado o convivencia pacífica y contar la experiencia en la siguiente sesión.</w:t>
      </w:r>
    </w:p>
    <w:p>
      <w:pPr/>
      <w:r>
        <w:rPr/>
        <w:t xml:space="preserve">Sesión 3: Reconociendo Redes de Apoyo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identificar las personas e instituciones que pueden brindar ayuda en situaciones de riesgo.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quiénes pueden ayudarnos si estamos en peligro o tristes? ¿Qué hicieron en casa para cuidarse?"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ilustrada sobre un niño que pidió ayuda y cómo su comunidad respondió.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 quién acudir es muy importante para estar seguros y sentirse apoyados.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de las redes de apoyo con ejemplos claros y se promueve el trabajo en equipo para reconocerlas.</w:t>
      </w:r>
    </w:p>
    <w:p>
      <w:pPr/>
      <w:r>
        <w:rPr>
          <w:b w:val="1"/>
          <w:bCs w:val="1"/>
        </w:rPr>
        <w:t xml:space="preserve">Actividad 1: "Mapa de Ayuda Comunitaria"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personas e instituciones de apoyo en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estudiantes reciben un mapa grande del barrio o comunidad.</w:t>
      </w:r>
    </w:p>
    <w:p>
      <w:pPr>
        <w:numPr>
          <w:ilvl w:val="1"/>
          <w:numId w:val="25"/>
        </w:numPr>
      </w:pPr>
      <w:r>
        <w:rPr/>
        <w:t xml:space="preserve">Colocan etiquetas con imágenes de personas o instituciones que pueden ayudar (familia, policía, maestros, centros de salud, iglesias, etc.) en lugares correspondientes.</w:t>
      </w:r>
    </w:p>
    <w:p>
      <w:pPr>
        <w:numPr>
          <w:ilvl w:val="1"/>
          <w:numId w:val="25"/>
        </w:numPr>
      </w:pPr>
      <w:r>
        <w:rPr/>
        <w:t xml:space="preserve">Discuten por qué cada lugar es importante y cómo puede ayudar.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etiquetas y explicaciones.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para profundizar.</w:t>
      </w:r>
    </w:p>
    <w:p>
      <w:pPr/>
      <w:r>
        <w:rPr>
          <w:b w:val="1"/>
          <w:bCs w:val="1"/>
        </w:rPr>
        <w:t xml:space="preserve">Actividad 2: "Entrevistas Simuladas"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pedir ayuda a personas e instituciones confiables.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parejas, un estudiante simula ser un niño con un problema y el otro la persona que ayuda (maestro, policía, familiar).</w:t>
      </w:r>
    </w:p>
    <w:p>
      <w:pPr>
        <w:numPr>
          <w:ilvl w:val="1"/>
          <w:numId w:val="26"/>
        </w:numPr>
      </w:pPr>
      <w:r>
        <w:rPr/>
        <w:t xml:space="preserve">Preparan un diálogo corto para pedir y dar ayuda.</w:t>
      </w:r>
    </w:p>
    <w:p>
      <w:pPr>
        <w:numPr>
          <w:ilvl w:val="1"/>
          <w:numId w:val="26"/>
        </w:numPr>
      </w:pPr>
      <w:r>
        <w:rPr/>
        <w:t xml:space="preserve">Luego cambian papeles y presentan frente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Diálogo dramatizado.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frases guía, refuerza la importancia de la comunicación clara y respetuosa.</w:t>
      </w:r>
    </w:p>
    <w:p>
      <w:pPr/>
      <w:r>
        <w:rPr>
          <w:b w:val="1"/>
          <w:bCs w:val="1"/>
        </w:rPr>
        <w:t xml:space="preserve">Actividad 3: "Carteles de Contacto Seguro"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que muestren números y personas de ayuda.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diseña un cartel con dibujos y números telefónicos o lugares donde pedir ayuda.</w:t>
      </w:r>
    </w:p>
    <w:p>
      <w:pPr>
        <w:numPr>
          <w:ilvl w:val="1"/>
          <w:numId w:val="27"/>
        </w:numPr>
      </w:pPr>
      <w:r>
        <w:rPr/>
        <w:t xml:space="preserve">Se comparten y se colocan en espacios visibles del aula o escuela.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Carteles informativos.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datos, fomenta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ilustrar o escribir frases adicionales para los carteles.</w:t>
      </w:r>
    </w:p>
    <w:p>
      <w:pPr>
        <w:numPr>
          <w:ilvl w:val="0"/>
          <w:numId w:val="28"/>
        </w:numPr>
      </w:pPr>
      <w:r>
        <w:rPr/>
        <w:t xml:space="preserve">Se brinda apoyo extra para estudiantes con dificultades en lectura o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cómo conocer la red de apoyo ayuda a sentirnos seguros y cómo esto se relaciona con prácticas de autocuidado y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Realización de un mural colectivo con las personas e instituciones de ayuda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¿A quién puedo acudir si me siento en peligro o triste?</w:t>
      </w:r>
    </w:p>
    <w:p>
      <w:pPr>
        <w:numPr>
          <w:ilvl w:val="0"/>
          <w:numId w:val="30"/>
        </w:numPr>
      </w:pPr>
      <w:r>
        <w:rPr/>
        <w:t xml:space="preserve">¿Por qué es importante conocer a estas personas e instituciones?</w:t>
      </w:r>
    </w:p>
    <w:p>
      <w:pPr>
        <w:numPr>
          <w:ilvl w:val="0"/>
          <w:numId w:val="30"/>
        </w:numPr>
      </w:pPr>
      <w:r>
        <w:rPr/>
        <w:t xml:space="preserve">¿Cómo puedo ayudar a otros a pedir ayuda?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destaca la importancia del conocimiento de la red de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esta información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sobre otras personas o lugares de ayuda y traer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Tipos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el nivel previo de los estudiantes sobre situaciones de riesgo y autocuidado.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comprensión y colaboración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y posteriores, a través de productos como carteles, murales y dramatizaciones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Propone prácticas de autocuidado claras y adecuadas (Objetivo 1).</w:t>
      </w:r>
    </w:p>
    <w:p>
      <w:pPr>
        <w:numPr>
          <w:ilvl w:val="0"/>
          <w:numId w:val="32"/>
        </w:numPr>
      </w:pPr>
      <w:r>
        <w:rPr/>
        <w:t xml:space="preserve">Explica la importancia de la no violencia y convivencia pacífica (Objetivo 2).</w:t>
      </w:r>
    </w:p>
    <w:p>
      <w:pPr>
        <w:numPr>
          <w:ilvl w:val="0"/>
          <w:numId w:val="32"/>
        </w:numPr>
      </w:pPr>
      <w:r>
        <w:rPr/>
        <w:t xml:space="preserve">Identifica correctamente personas e instituciones de ayuda (Objetivo 3).</w:t>
      </w:r>
    </w:p>
    <w:p>
      <w:pPr>
        <w:numPr>
          <w:ilvl w:val="0"/>
          <w:numId w:val="32"/>
        </w:numPr>
      </w:pPr>
      <w:r>
        <w:rPr/>
        <w:t xml:space="preserve">Participa activamente y con responsabilidad en actividades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de participación y colaboración.</w:t>
      </w:r>
    </w:p>
    <w:p>
      <w:pPr>
        <w:numPr>
          <w:ilvl w:val="0"/>
          <w:numId w:val="33"/>
        </w:numPr>
      </w:pPr>
      <w:r>
        <w:rPr/>
        <w:t xml:space="preserve">Rúbrica para evaluar carteles, murales y dramatizaciones (claridad, creatividad y pertinencia).</w:t>
      </w:r>
    </w:p>
    <w:p>
      <w:pPr>
        <w:numPr>
          <w:ilvl w:val="0"/>
          <w:numId w:val="33"/>
        </w:numPr>
      </w:pPr>
      <w:r>
        <w:rPr/>
        <w:t xml:space="preserve">Portafolio con productos escritos y dibujos.</w:t>
      </w:r>
    </w:p>
    <w:p>
      <w:pPr>
        <w:numPr>
          <w:ilvl w:val="0"/>
          <w:numId w:val="33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situaciones de riesgo y prácticas de autocuidado elaboradas en grupo.</w:t>
      </w:r>
    </w:p>
    <w:p>
      <w:pPr>
        <w:numPr>
          <w:ilvl w:val="0"/>
          <w:numId w:val="34"/>
        </w:numPr>
      </w:pPr>
      <w:r>
        <w:rPr/>
        <w:t xml:space="preserve">Carteles y murales sobre convivencia pacífica y redes de apoyo.</w:t>
      </w:r>
    </w:p>
    <w:p>
      <w:pPr>
        <w:numPr>
          <w:ilvl w:val="0"/>
          <w:numId w:val="34"/>
        </w:numPr>
      </w:pPr>
      <w:r>
        <w:rPr/>
        <w:t xml:space="preserve">Dramatizaciones que demuestren habilidades para resolver conflictos pacíficamente.</w:t>
      </w:r>
    </w:p>
    <w:p>
      <w:pPr>
        <w:numPr>
          <w:ilvl w:val="0"/>
          <w:numId w:val="34"/>
        </w:numPr>
      </w:pPr>
      <w:r>
        <w:rPr/>
        <w:t xml:space="preserve">Participación activa y responsable en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A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9CE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4C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D4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A38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19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DA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4B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4C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61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1A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45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296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86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808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AD5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A5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50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20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48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78C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BDD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07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331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2AC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C6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963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FD1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DC0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8E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8F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9EF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3A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35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