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Fracciones: Repartiendo Justamente con Gráficos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las fracciones, cómo y cuándo utilizarlas, especialmente cuando al repartir objetos queda un resto que debe seguir distribuyéndose. A través de actividades lúdicas y el método inductivo, los alumnos descubrirán las partes de una fracción (numerador y denominador), su utilidad en situaciones cotidianas y aprenderán a representarlas mediante gráficos de barras. Este aprendizaje es relevante porque las fracciones forman parte de situaciones reales como compartir comida, dividir materiales o medir, lo que ayuda a los niños a tomar decisiones justas y precisas en su vida diaria. Además, el plan fomenta habilidades de análisis, trabajo colaborativo y pensamiento matemático activo, conectando la teoría con experiencias concretas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es necesario usar fracciones para repartir un resto.</w:t>
      </w:r>
    </w:p>
    <w:p>
      <w:pPr>
        <w:numPr>
          <w:ilvl w:val="0"/>
          <w:numId w:val="1"/>
        </w:numPr>
      </w:pPr>
      <w:r>
        <w:rPr/>
        <w:t xml:space="preserve">Definir qué es una fracción y para qué sirve en contextos cotidianos.</w:t>
      </w:r>
    </w:p>
    <w:p>
      <w:pPr>
        <w:numPr>
          <w:ilvl w:val="0"/>
          <w:numId w:val="1"/>
        </w:numPr>
      </w:pPr>
      <w:r>
        <w:rPr/>
        <w:t xml:space="preserve">Reconocer y nombrar las partes que componen una fracción: numerador y denominador.</w:t>
      </w:r>
    </w:p>
    <w:p>
      <w:pPr>
        <w:numPr>
          <w:ilvl w:val="0"/>
          <w:numId w:val="1"/>
        </w:numPr>
      </w:pPr>
      <w:r>
        <w:rPr/>
        <w:t xml:space="preserve">Representar fracciones usando gráficos de barras para visualizar su valor.</w:t>
      </w:r>
    </w:p>
    <w:p>
      <w:pPr>
        <w:numPr>
          <w:ilvl w:val="0"/>
          <w:numId w:val="1"/>
        </w:numPr>
      </w:pPr>
      <w:r>
        <w:rPr/>
        <w:t xml:space="preserve">Aplicar el método inductivo para descubrir conceptos matemáticos a partir de ejemplos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objetos para repartir (por ejemplo, dibujos de pizzas, manzanas o chocolates) - 20 juegos</w:t>
      </w:r>
    </w:p>
    <w:p>
      <w:pPr>
        <w:numPr>
          <w:ilvl w:val="0"/>
          <w:numId w:val="2"/>
        </w:numPr>
      </w:pPr>
      <w:r>
        <w:rPr/>
        <w:t xml:space="preserve">Hojas blancas y colores para dibujar gráficos de barras - 1 por estudiante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Reglas o cintas para dividir barras en partes iguales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Carteles con definiciones básicas de fracción (numerador y denominador)</w:t>
      </w:r>
    </w:p>
    <w:p>
      <w:pPr>
        <w:numPr>
          <w:ilvl w:val="0"/>
          <w:numId w:val="2"/>
        </w:numPr>
      </w:pPr>
      <w:r>
        <w:rPr/>
        <w:t xml:space="preserve">Fichas o tokens para actividades lúdicas de reparto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hasta 20.</w:t>
      </w:r>
    </w:p>
    <w:p>
      <w:pPr>
        <w:numPr>
          <w:ilvl w:val="0"/>
          <w:numId w:val="3"/>
        </w:numPr>
      </w:pPr>
      <w:r>
        <w:rPr/>
        <w:t xml:space="preserve">Habilidad para reconocer y contar objetos.</w:t>
      </w:r>
    </w:p>
    <w:p>
      <w:pPr>
        <w:numPr>
          <w:ilvl w:val="0"/>
          <w:numId w:val="3"/>
        </w:numPr>
      </w:pPr>
      <w:r>
        <w:rPr/>
        <w:t xml:space="preserve">Experiencia previa en compartir o repartir objetos en grupo.</w:t>
      </w:r>
    </w:p>
    <w:p>
      <w:pPr>
        <w:numPr>
          <w:ilvl w:val="0"/>
          <w:numId w:val="3"/>
        </w:numPr>
      </w:pPr>
      <w:r>
        <w:rPr/>
        <w:t xml:space="preserve">Comprensión básica de división en contextos simples (repartir en partes iguales).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pasa cuando hay un resto? Descubrimos las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que a veces al repartir objetos entre personas queda un resto y que para repartirlo usamos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7 manzanas y 3 niños. Pregunta: "Si repartimos las manzanas para que todos tengan la misma cantidad, ¿cómo las repartimos? ¿Qué pasa con las manzanas que sobran?"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formas de repartir y observan el resto.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explica que para repartir justamente incluso cuando sobran partes pequeñas, usamos algo llamado "fracciones".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vida diaria: "Cuando compartes algo con amigos y no alcanza para todos enteros, ¿cómo haces para que sea justo?"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ejemplos concretos de reparto con restos y muestra cómo se puede dividir lo que sobra en partes iguales usando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del Reparto Justo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se usa una fracción para repartir un resto.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dibujos de objetos para repartir (por ejemplo, 5 pizzas para 3 niños).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Paso a paso:</w:t>
      </w:r>
    </w:p>
    <w:p>
      <w:pPr>
        <w:numPr>
          <w:ilvl w:val="2"/>
          <w:numId w:val="5"/>
        </w:numPr>
      </w:pPr>
      <w:r>
        <w:rPr/>
        <w:t xml:space="preserve">Reparten los objetos enteros primero.</w:t>
      </w:r>
    </w:p>
    <w:p>
      <w:pPr>
        <w:numPr>
          <w:ilvl w:val="2"/>
          <w:numId w:val="5"/>
        </w:numPr>
      </w:pPr>
      <w:r>
        <w:rPr/>
        <w:t xml:space="preserve">Observan que queda un resto (por ejemplo, una pizza sobrante).</w:t>
      </w:r>
    </w:p>
    <w:p>
      <w:pPr>
        <w:numPr>
          <w:ilvl w:val="2"/>
          <w:numId w:val="5"/>
        </w:numPr>
      </w:pPr>
      <w:r>
        <w:rPr/>
        <w:t xml:space="preserve">Deciden cómo dividir ese resto para que todos reciban la misma parte.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en sus hojas de cómo repartieron y qué fracción representa la parte del resto.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cada grupo, pregunta "¿Cómo saben que es justo? ¿Qué parte recibe cada uno del resto?", guía para que expresen el reparto con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Explorando la fracción – partes y significado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una fracción y su significado.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muestra un gráfico de barras dividido en partes iguales (por ejemplo, 4 partes) y colorea algunas partes.</w:t>
      </w:r>
    </w:p>
    <w:p>
      <w:pPr>
        <w:numPr>
          <w:ilvl w:val="2"/>
          <w:numId w:val="5"/>
        </w:numPr>
      </w:pPr>
      <w:r>
        <w:rPr/>
        <w:t xml:space="preserve">Pregunta: "¿Cuántas partes hay? ¿Cuántas están coloreadas? ¿Cómo podemos escribir esto para mostrar la parte coloreada?"</w:t>
      </w:r>
    </w:p>
    <w:p>
      <w:pPr>
        <w:numPr>
          <w:ilvl w:val="2"/>
          <w:numId w:val="5"/>
        </w:numPr>
      </w:pPr>
      <w:r>
        <w:rPr/>
        <w:t xml:space="preserve">Introduce los términos "numerador" y "denominador" con carteles.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simple de fracción con sus partes en hoja personal.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con ejemplos sencillos, hace preguntas como "¿Por qué el número de partes es importante? ¿Qué nos dice el numerador?"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desafío – ¿Qué fracción falta?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fracciones para completar gráficos de barras.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gráficos incompletos y los estudiantes deben colorear y escribir la fracción correcta para completarlo.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Gráficos de barras coloreados con fracciones correctas anotadas.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da apoyo personalizado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Sesión 1: ¿Qué pasa cuando hay un resto? Descubrimos las fracciones
Fase de Inicio
Tiempo estimado: 15 minutos
Propósito de la sesión: Introducir la idea de que a veces al repartir objetos entre personas queda un resto y que para repartirlo usamos fracciones.
Activación de conocimientos previos:
Docente: Presenta 7 manzanas y 3 niños. Pregunta: "Si repartimos las manzanas para que todos tengan la misma cantidad, ¿cómo las repartimos? ¿Qué pasa con las manzanas que sobran?"
Estudiantes: Proponen formas de repartir y observan el resto.
Motivación y enganche: El docente explica que para repartir justamente incluso cuando sobran partes pequeñas, usamos algo llamado "fracciones".
Contextualización: Se conecta con la vida diaria: "Cuando compartes algo con amigos y no alcanza para todos enteros, ¿cómo haces para que sea justo?"
Fase de Desarrollo
Tiempo estimado: 90 minutos
Presentación del contenido: El docente presenta ejemplos concretos de reparto con restos y muestra cómo se puede dividir lo que sobra en partes iguales usando fracciones.
Actividad 1: Juego del Reparto Justo
Objetivo: Identificar cuándo se usa una fracción para repartir un resto.
Instrucciones: En grupos de 3-4, los estudiantes reciben tarjetas con dibujos de objetos para repartir (por ejemplo, 5 pizzas para 3 niños).
Paso a paso:
Reparten los objetos enteros primero.
Observan que queda un resto (por ejemplo, una pizza sobrante).
Deciden cómo dividir ese resto para que todos reciban la misma parte.
Organización: Grupos de 3-4 estudiantes.
Producto: Registro gráfico en sus hojas de cómo repartieron y qué fracción representa la parte del resto.
Tiempo: 40 minutos.
Rol del docente: Observa cada grupo, pregunta "¿Cómo saben que es justo? ¿Qué parte recibe cada uno del resto?", guía para que expresen el reparto con fracciones.
Actividad 2: Explorando la fracción – partes y significado
Objetivo: Reconocer las partes de una fracción y su significado.
Instrucciones:
El docente muestra un gráfico de barras dividido en partes iguales (por ejemplo, 4 partes) y colorea algunas partes.
Pregunta: "¿Cuántas partes hay? ¿Cuántas están coloreadas? ¿Cómo podemos escribir esto para mostrar la parte coloreada?"
Introduce los términos "numerador" y "denominador" con carteles.
Organización: Trabajo individual con apoyo del docente en plenaria.
Producto: Esquema simple de fracción con sus partes en hoja personal.
Tiempo: 30 minutos.
Rol del docente: Explica con ejemplos sencillos, hace preguntas como "¿Por qué el número de partes es importante? ¿Qué nos dice el numerador?"
Actividad 3: Mini desafío – ¿Qué fracción falta?
Objetivo: Aplicar el conocimiento de fracciones para completar gráficos de barras.
Instrucciones: El docente reparte hojas con gráficos incompletos y los estudiantes deben colorear y escribir la fracción correcta para completarlo.
Organización: Individual.
Producto: Gráficos de barras coloreados con fracciones correctas anotadas.
Tiempo: 20 minutos.
Rol del docente: Revisa, da apoyo personalizado y refuerza conceptos.
Diferenciación: 
Estudiantes que terminan antes pueden crear sus propios ejemplos de reparto con restos y explicar a sus compañeros.
Para quienes necesitan apoyo, se les ofrece ayuda con objetos físicos para manipular y visualizar mejor la división.
Transiciones: Tras el Juego del Reparto Justo, el docente conecta con el gráfico de barras para visualizar el reparto y luego con la escritura simbólica de la fracción.
Fase de Cierre
Tiempo estimado: 15 minutos
Síntesis: Los estudiantes completan un “ticket de salida” escribiendo en una tarjeta: “Hoy aprendí que una fracción sirve para…” y dibujan una fracción que hayan usado.
Reflexión metacognitiva: 
¿Qué es una fracción? ¿Para qué sirve?
¿Cómo sabemos cuándo usar una fracción para repartir?
¿Qué partes tiene una fracción?
Retroalimentación: El docente lee ejemplos en voz alta y destaca respuestas correctas y creativas, reforzando el aprendizaje.
Transferencia: Se anuncia que en la siguiente sesión se profundizará en la representación gráfica y más juegos para comprender mejor las fracciones.
Sesión 2: Representando fracciones con gráficos de barras y colores
Fase de Inicio
Tiempo estimado: 10 minutos
Propósito de la sesión: Revisar lo aprendido y preparar a los estudiantes para representar fracciones gráficamente.
Activación de conocimientos previos: 
Docente: Muestra el ticket de salida de la sesión anterior y pregunta: "¿Alguien quiere compartir qué aprendió sobre fracciones?"
Estudiantes: Comparten sus ideas y dibujos.
Motivación y enganche: Se presenta un reto: “¿Podemos mostrar cualquier fracción con un dibujo de barras? Vamos a descubrirlo.”
Contextualización: Se conecta indicando que los gráficos ayudan a entender mejor cuánto representa cada fracción.
Fase de Desarrollo
Tiempo estimado: 65 minutos
Actividad 1: Creando barras fraccionadas
Objetivo: Representar fracciones con gráficos de barras divididas en partes iguales.
Instrucciones: Cada estudiante recibe una hoja con barras en blanco y una lista de fracciones (por ejemplo, 1/2, 3/4, 2/3).
Paso a paso:
Dividen la barra en el número de partes indicado por el denominador.
Colorean el número de partes indicado por el numerador.
Escriben la fracción que representa la parte coloreada.
Organización: Individual.
Producto: Gráficos de barras con fracciones anotadas.
Tiempo: 40 minutos.
Rol del docente: Observa, apoya, pregunta "¿Cómo sabes cuántas partes colorear? ¿Qué significa el numerador aquí?"
Actividad 2: Parejas explican y corrigen
Objetivo: Fortalecer la comprensión a través de la explicación y retroalimentación entre pares.
Instrucciones: En parejas, se muestran sus gráficos y explican el reparto de las barras y el significado de las fracciones.
Organización: Parejas.
Producto: Explicaciones orales y correcciones anotadas si es necesario.
Tiempo: 25 minutos.
Rol del docente: Facilita, escucha explicaciones, interviene con preguntas guía para clarificar conceptos.
Diferenciación:
Quienes terminan antes pueden hacer fracciones equivalentes coloreando barras de diferente tamaño.
Alumnos con dificultades usan barras físicas recortables para manipular y colorear partes.
Transiciones: Se conecta la actividad de colorear con la explicación en parejas para reforzar el aprendizaje.
Fase de Cierre
Tiempo estimado: 5 minutos
Síntesis: Se realiza una lluvia de ideas en plenaria para recordar qué es el numerador, denominador y cómo se representa una fracción en barras.
Reflexión metacognitiva:
¿Qué parte del gráfico indica el total? ¿Y qué parte indica la fracción?
¿Por qué es importante dividir en partes iguales?
Retroalimentación: El docente felicita ideas claras y corrige dudas comunes en voz alta.
Transferencia: Se anticipa que la próxima clase usarán juegos para aplicar estas representaciones en situaciones reales.
Sesión 3: Juegos para entender y aplicar fracciones
Fase de Inicio
Tiempo estimado: 10 minutos
Propósito de la sesión: Repasar la representación de fracciones con gráficos y prepararse para jugar y aplicar.
Activación de conocimientos previos:
Docente: Pregunta: “¿Quién recuerda cómo se escribe una fracción y qué representa?”
Estudiantes: Responden y muestran gráficos anteriores.
Motivación y enganche: Se presenta un juego de mesa con tarjetas para repartir fracciones y ganar puntos.
Contextualización: Se explica que jugarán para resolver problemas de reparto usando fracciones.
Fase de Desarrollo
Tiempo estimado: 65 minutos
Actividad 1: Juego “Reparte y gana”
Objetivo: Usar fracciones para repartir restos y representar gráficamente las partes.
Instrucciones:
En grupos de 4, cada equipo recibe tarjetas con objetos y tarjetas con números de personas.
Reparten objetos, calculan restos y escriben las fracciones correspondientes.
Representan las fracciones con gráficos de barras en hojas.
Ganan puntos por respuestas correctas y explicaciones claras.
Organización: Grupos de 4 estudiantes.
Producto: Registro escrito y gráficos de barras creados durante el juego.
Tiempo: 50 minutos.
Rol del docente: Supervisa, hace preguntas para profundizar, ayuda a resolver dudas y mantiene el orden.
Actividad 2: Reto individual – Completa la fracción
Objetivo: Aplicar conocimiento para encontrar fracciones que completen gráficos incompletos.
Instrucciones: Cada estudiante recibe una hoja con gráficos de barras incompletos y debe escribir la fracción que falta.
Organización: Individual.
Producto: Hoja con respuestas correctas.
Tiempo: 15 minutos.
Rol del docente: Apoya, revisa y corrige individualmente.
Diferenciación:
Para estudiantes avanzados, se propone crear fracciones equivalentes y explicarlas.
Quienes requieren apoyo usan objetos físicos y dibujos guiados para identificar fracciones.
Transiciones: Después del juego, se invita a reflexionar sobre lo aprendido para consolidar en el cierre.
Fase de Cierre
Tiempo estimado: 5 minutos
Síntesis: Breve plática donde cada grupo comparte un aprendizaje del juego y un ejemplo de fracción que usaron.
Reflexión metacognitiva:
¿Cómo nos ayudaron las fracciones a repartir justo?
¿Por qué es importante representar fracciones con dibujos?
Retroalimentación: El docente reconoce el esfuerzo y aclara dudas finales.
Transferencia: Se invita a practicar en casa repartiendo objetos con familiares y observando restos.
Sesión 4: Consolidando y aplicando fracciones en la vida diaria
Fase de Inicio
Tiempo estimado: 10 minutos
Propósito de la sesión: Repasar conceptos clave y preparar a los estudiantes para aplicar fracciones en problemas reales.
Activación de conocimientos previos: 
Docente: Presenta preguntas: “¿Qué es una fracción? ¿Para qué sirve?” y recibe respuestas.
Estudiantes: Responden y recuerdan ejemplos.
Motivación y enganche: Se presenta un problema real para resolver en grupos: repartir una torta con restos entre amigos de manera justa.
Contextualización: Se enfatiza la importancia de las fracciones para compartir y tomar decisiones justas.
Fase de Desarrollo
Tiempo estimado: 95 minutos
Actividad 1: Caso real – Repartiendo la torta
Objetivo: Aplicar fracciones para repartir restos en un problema cotidiano.
Instrucciones:
En grupos de 3-4, reciben un problema: repartir 9 porciones de torta entre 4 amigos.
Calculan cuántas porciones recibe cada uno y qué fracción representa el resto.
Representan la solución con gráficos de barras y escriben la fracción correspondiente.
Preparan una pequeña explicación para la clase.
Organización: Grupos de 3-4 estudiantes.
Producto: Solución escrita, gráfico y explicación oral.
Tiempo: 60 minutos.
Rol del docente: Facilita, guía preguntas, ayuda a aclarar dudas y fomenta el trabajo colaborativo.
Actividad 2: Presentación y retroalimentación
Objetivo: Comunicar y reflexionar sobre el uso de fracciones en problemas reales.
Instrucciones: Cada grupo presenta su solución y recibe preguntas de sus compañeros y docente.
Organización: Plenaria.
Producto: Presentaciones orales y discusión.
Tiempo: 35 minutos.
Rol del docente: Modera, da retroalimentación positiva y señala aciertos y áreas de mejora.
Diferenciación:
Estudiantes que avanzan rápido pueden explorar repartos con más personas y restos complejos.
Alumnos con dificultades reciben apoyo para construir y colorear gráficamente la solución.
Transiciones: Se conecta la presentación con la reflexión final para cerrar el aprendizaje.
Fase de Cierre
Tiempo estimado: 10 minutos
Síntesis: Creación colectiva de un cartel con las ideas clave sobre fracciones y su utilidad.
Reflexión metacognitiva:
¿Cuándo usamos fracciones en la vida real?
¿Cómo nos ayudan las fracciones a ser justos al repartir?
¿Qué aprendimos sobre representar fracciones con gráficos?
Retroalimentación: El docente resume los aprendizajes, destaca el trabajo en equipo y felicita la participación.
Transferencia: Invita a aplicar las fracciones en otras situaciones cotidianas y compartir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el problema del reparto de manzanas.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productos generados.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y explicación del caso real de reparto y el cartel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situaciones donde es necesario usar fracciones para repartir restos (Objetivo 1).</w:t>
      </w:r>
    </w:p>
    <w:p>
      <w:pPr>
        <w:numPr>
          <w:ilvl w:val="0"/>
          <w:numId w:val="8"/>
        </w:numPr>
      </w:pPr>
      <w:r>
        <w:rPr/>
        <w:t xml:space="preserve">Define y explica qué es una fracción y para qué sirve (Objetivo 2).</w:t>
      </w:r>
    </w:p>
    <w:p>
      <w:pPr>
        <w:numPr>
          <w:ilvl w:val="0"/>
          <w:numId w:val="8"/>
        </w:numPr>
      </w:pPr>
      <w:r>
        <w:rPr/>
        <w:t xml:space="preserve">Reconoce y nombra correctamente las partes de una fracción: numerador y denominador (Objetivo 3).</w:t>
      </w:r>
    </w:p>
    <w:p>
      <w:pPr>
        <w:numPr>
          <w:ilvl w:val="0"/>
          <w:numId w:val="8"/>
        </w:numPr>
      </w:pPr>
      <w:r>
        <w:rPr/>
        <w:t xml:space="preserve">Representa fracciones usando gráficos de barras con precisión (Objetivo 4).</w:t>
      </w:r>
    </w:p>
    <w:p>
      <w:pPr>
        <w:numPr>
          <w:ilvl w:val="0"/>
          <w:numId w:val="8"/>
        </w:numPr>
      </w:pPr>
      <w:r>
        <w:rPr/>
        <w:t xml:space="preserve">Aplica el método inductivo para descubrir y explicar conceptos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las actividades y exposiciones.</w:t>
      </w:r>
    </w:p>
    <w:p>
      <w:pPr>
        <w:numPr>
          <w:ilvl w:val="0"/>
          <w:numId w:val="9"/>
        </w:numPr>
      </w:pPr>
      <w:r>
        <w:rPr/>
        <w:t xml:space="preserve">Revisión de productos escritos y gráficos de barras.</w:t>
      </w:r>
    </w:p>
    <w:p>
      <w:pPr>
        <w:numPr>
          <w:ilvl w:val="0"/>
          <w:numId w:val="9"/>
        </w:numPr>
      </w:pPr>
      <w:r>
        <w:rPr/>
        <w:t xml:space="preserve">Autoevaluación breve al final de cada sesión mediante preguntas guiadas.</w:t>
      </w:r>
    </w:p>
    <w:p>
      <w:pPr>
        <w:numPr>
          <w:ilvl w:val="0"/>
          <w:numId w:val="9"/>
        </w:numPr>
      </w:pPr>
      <w:r>
        <w:rPr/>
        <w:t xml:space="preserve">Rúbrica para la presentación final del caso real.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soluciones dadas en problemas de reparto con restos.</w:t>
      </w:r>
    </w:p>
    <w:p>
      <w:pPr>
        <w:numPr>
          <w:ilvl w:val="0"/>
          <w:numId w:val="10"/>
        </w:numPr>
      </w:pPr>
      <w:r>
        <w:rPr/>
        <w:t xml:space="preserve">Gráficos de barras coloreados y fracciones escritas correctamente.</w:t>
      </w:r>
    </w:p>
    <w:p>
      <w:pPr>
        <w:numPr>
          <w:ilvl w:val="0"/>
          <w:numId w:val="10"/>
        </w:numPr>
      </w:pPr>
      <w:r>
        <w:rPr/>
        <w:t xml:space="preserve">Explicaciones orales claras durante actividades en parejas y grupos.</w:t>
      </w:r>
    </w:p>
    <w:p>
      <w:pPr>
        <w:numPr>
          <w:ilvl w:val="0"/>
          <w:numId w:val="10"/>
        </w:numPr>
      </w:pPr>
      <w:r>
        <w:rPr/>
        <w:t xml:space="preserve">Presentación grupal del caso real con aplicación práctica.</w:t>
      </w:r>
    </w:p>
    <w:p>
      <w:pPr>
        <w:numPr>
          <w:ilvl w:val="0"/>
          <w:numId w:val="10"/>
        </w:numPr>
      </w:pPr>
      <w:r>
        <w:rPr/>
        <w:t xml:space="preserve">Cartel colectivo que sintetiza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454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ED9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E9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7C9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3CB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21E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B48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B2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22C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D61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2026-09-25T20:39:54-05:00</dcterms:created>
  <dcterms:modified xsi:type="dcterms:W3CDTF">2026-09-25T20:39:54-05:00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