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TIC: Hardware, Software y Herramientas Digitales para la Vida Diaria</w:t>
      </w:r>
    </w:p>
    <w:p/>
    <w:p>
      <w:pPr/>
      <w:r>
        <w:rPr>
          <w:color w:val="666666"/>
          <w:sz w:val="20"/>
          <w:szCs w:val="20"/>
          <w:i w:val="1"/>
          <w:iCs w:val="1"/>
        </w:rPr>
        <w:t xml:space="preserve">Tecnología e Informática | Manejo de Información | Gamificación</w:t>
      </w:r>
    </w:p>
    <w:p/>
    <w:p>
      <w:pPr/>
      <w:r>
        <w:rPr>
          <w:color w:val="2b6cb0"/>
          <w:sz w:val="28"/>
          <w:szCs w:val="28"/>
          <w:b w:val="1"/>
          <w:bCs w:val="1"/>
        </w:rPr>
        <w:t xml:space="preserve">Descripción</w:t>
      </w:r>
    </w:p>
    <w:p>
      <w:pPr/>
      <w:r>
        <w:rPr/>
        <w:t xml:space="preserve">Este plan de clase está diseñado para que los estudiantes de telebachillerato comunitario comprendan los conceptos básicos de tecnologías de la información y comunicación (TIC), centrados en el hardware, software y plataformas digitales que utilizan cotidianamente. A través de actividades gamificadas, los alumnos aprenderán a identificar componentes físicos y programas esenciales, como procesadores de texto, hojas de cálculo y presentaciones electrónicas, herramientas indispensables para su formación académica y vida diaria.</w:t>
      </w:r>
    </w:p>
    <w:p>
      <w:pPr/>
      <w:r>
        <w:rPr/>
        <w:t xml:space="preserve">La relevancia de este aprendizaje radica en la preparación de los estudiantes para desenvolverse en un mundo cada vez más digital, incluso en contextos con limitaciones de conectividad. Se promueve el trabajo colaborativo y el uso eficiente de los recursos disponibles en el centro de cómputo de la escuela, adaptando el aprendizaje a grupos y fomentando la autonomía.</w:t>
      </w:r>
    </w:p>
    <w:p>
      <w:pPr/>
      <w:r>
        <w:rPr/>
        <w:t xml:space="preserve">Con este plan, los estudiantes no solo conocerán el funcionamiento básico de las TIC, sino que también desarrollarán habilidades prácticas para aplicarlas en sus estudios, mejorando su productividad y capacidad para resolver problemas tecnológicos comunes.</w:t>
      </w:r>
    </w:p>
    <w:p/>
    <w:p>
      <w:pPr/>
      <w:r>
        <w:rPr>
          <w:color w:val="2b6cb0"/>
          <w:sz w:val="28"/>
          <w:szCs w:val="28"/>
          <w:b w:val="1"/>
          <w:bCs w:val="1"/>
        </w:rPr>
        <w:t xml:space="preserve">Objetivos de Aprendizaje</w:t>
      </w:r>
    </w:p>
    <w:p>
      <w:pPr>
        <w:numPr>
          <w:ilvl w:val="0"/>
          <w:numId w:val="1"/>
        </w:numPr>
      </w:pPr>
      <w:r>
        <w:rPr/>
        <w:t xml:space="preserve">Identificar y describir los componentes básicos del hardware y software utilizados en plataformas digitales cotidianas.</w:t>
      </w:r>
    </w:p>
    <w:p>
      <w:pPr>
        <w:numPr>
          <w:ilvl w:val="0"/>
          <w:numId w:val="1"/>
        </w:numPr>
      </w:pPr>
      <w:r>
        <w:rPr/>
        <w:t xml:space="preserve">Utilizar procesadores de texto, hojas de cálculo y presentaciones electrónicas para crear documentos, tablas y exposiciones sencillas.</w:t>
      </w:r>
    </w:p>
    <w:p>
      <w:pPr>
        <w:numPr>
          <w:ilvl w:val="0"/>
          <w:numId w:val="1"/>
        </w:numPr>
      </w:pPr>
      <w:r>
        <w:rPr/>
        <w:t xml:space="preserve">Aplicar estrategias para el uso eficiente de recursos tecnológicos en contextos con acceso limitado a internet.</w:t>
      </w:r>
    </w:p>
    <w:p>
      <w:pPr>
        <w:numPr>
          <w:ilvl w:val="0"/>
          <w:numId w:val="1"/>
        </w:numPr>
      </w:pPr>
      <w:r>
        <w:rPr/>
        <w:t xml:space="preserve">Colaborar en equipo para resolver retos tecnológicos mediante actividades gamificadas.</w:t>
      </w:r>
    </w:p>
    <w:p>
      <w:pPr>
        <w:numPr>
          <w:ilvl w:val="0"/>
          <w:numId w:val="1"/>
        </w:numPr>
      </w:pPr>
      <w:r>
        <w:rPr/>
        <w:t xml:space="preserve">Evaluar su propio aprendizaje y desempeño en el uso de las TIC mediante autoevaluación y retroalimentación.</w:t>
      </w:r>
    </w:p>
    <w:p/>
    <w:p>
      <w:pPr/>
      <w:r>
        <w:rPr>
          <w:color w:val="2b6cb0"/>
          <w:sz w:val="28"/>
          <w:szCs w:val="28"/>
          <w:b w:val="1"/>
          <w:bCs w:val="1"/>
        </w:rPr>
        <w:t xml:space="preserve">Recursos Necesarios</w:t>
      </w:r>
    </w:p>
    <w:p>
      <w:pPr>
        <w:numPr>
          <w:ilvl w:val="0"/>
          <w:numId w:val="2"/>
        </w:numPr>
      </w:pPr>
      <w:r>
        <w:rPr/>
        <w:t xml:space="preserve">10 laptops con software básico instalado (procesador de texto, hoja de cálculo, presentador electrónico)</w:t>
      </w:r>
    </w:p>
    <w:p>
      <w:pPr>
        <w:numPr>
          <w:ilvl w:val="0"/>
          <w:numId w:val="2"/>
        </w:numPr>
      </w:pPr>
      <w:r>
        <w:rPr/>
        <w:t xml:space="preserve">Proyector y pantalla para presentaciones</w:t>
      </w:r>
    </w:p>
    <w:p>
      <w:pPr>
        <w:numPr>
          <w:ilvl w:val="0"/>
          <w:numId w:val="2"/>
        </w:numPr>
      </w:pPr>
      <w:r>
        <w:rPr/>
        <w:t xml:space="preserve">Carteles impresos con imágenes y definiciones de hardware y software</w:t>
      </w:r>
    </w:p>
    <w:p>
      <w:pPr>
        <w:numPr>
          <w:ilvl w:val="0"/>
          <w:numId w:val="2"/>
        </w:numPr>
      </w:pPr>
      <w:r>
        <w:rPr/>
        <w:t xml:space="preserve">Hojas impresas con instrucciones y retos gamificados</w:t>
      </w:r>
    </w:p>
    <w:p>
      <w:pPr>
        <w:numPr>
          <w:ilvl w:val="0"/>
          <w:numId w:val="2"/>
        </w:numPr>
      </w:pPr>
      <w:r>
        <w:rPr/>
        <w:t xml:space="preserve">Cuadernos o libretas para tomar notas</w:t>
      </w:r>
    </w:p>
    <w:p>
      <w:pPr>
        <w:numPr>
          <w:ilvl w:val="0"/>
          <w:numId w:val="2"/>
        </w:numPr>
      </w:pPr>
      <w:r>
        <w:rPr/>
        <w:t xml:space="preserve">Material para premiación simbólica (insignias impresas, stickers o puntos)</w:t>
      </w:r>
    </w:p>
    <w:p>
      <w:pPr>
        <w:numPr>
          <w:ilvl w:val="0"/>
          <w:numId w:val="2"/>
        </w:numPr>
      </w:pPr>
      <w:r>
        <w:rPr/>
        <w:t xml:space="preserve">Video corto explicativo sobre hardware y software (descargado previamente para no depender de internet)</w:t>
      </w:r>
    </w:p>
    <w:p/>
    <w:p>
      <w:pPr/>
      <w:r>
        <w:rPr>
          <w:color w:val="2b6cb0"/>
          <w:sz w:val="28"/>
          <w:szCs w:val="28"/>
          <w:b w:val="1"/>
          <w:bCs w:val="1"/>
        </w:rPr>
        <w:t xml:space="preserve">Requisitos Previos</w:t>
      </w:r>
    </w:p>
    <w:p>
      <w:pPr>
        <w:numPr>
          <w:ilvl w:val="0"/>
          <w:numId w:val="3"/>
        </w:numPr>
      </w:pPr>
      <w:r>
        <w:rPr/>
        <w:t xml:space="preserve">Conocimientos básicos sobre el uso de computadoras y manejo del teclado y mouse.</w:t>
      </w:r>
    </w:p>
    <w:p>
      <w:pPr>
        <w:numPr>
          <w:ilvl w:val="0"/>
          <w:numId w:val="3"/>
        </w:numPr>
      </w:pPr>
      <w:r>
        <w:rPr/>
        <w:t xml:space="preserve">Habilidades para trabajar en equipo y comunicarse con sus compañeros.</w:t>
      </w:r>
    </w:p>
    <w:p>
      <w:pPr>
        <w:numPr>
          <w:ilvl w:val="0"/>
          <w:numId w:val="3"/>
        </w:numPr>
      </w:pPr>
      <w:r>
        <w:rPr/>
        <w:t xml:space="preserve">Experiencias previas con alguna plataforma digital o programa básico (aunque sea limitado).</w:t>
      </w:r>
    </w:p>
    <w:p>
      <w:pPr>
        <w:numPr>
          <w:ilvl w:val="0"/>
          <w:numId w:val="3"/>
        </w:numPr>
      </w:pPr>
      <w:r>
        <w:rPr/>
        <w:t xml:space="preserve">Capacidad para seguir instrucciones y participar activamente en actividades grupales.</w:t>
      </w:r>
    </w:p>
    <w:p/>
    <w:p>
      <w:pPr/>
      <w:r>
        <w:rPr>
          <w:color w:val="2b6cb0"/>
          <w:sz w:val="28"/>
          <w:szCs w:val="28"/>
          <w:b w:val="1"/>
          <w:bCs w:val="1"/>
        </w:rPr>
        <w:t xml:space="preserve">Actividades</w:t>
      </w:r>
    </w:p>
    <w:p>
      <w:pPr/>
      <w:r>
        <w:rPr/>
        <w:t xml:space="preserve">Sesión 1: Explorando el mundo del hardware y softwareFase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comenzaremos a descubrir qué es el hardware y software, y cómo estos forman parte de las herramientas digitales que usamos todos los días. Destaca que conocer esto nos ayudará a manejar mejor las computadoras y las plataformas digitales, incluso cuando no hay internet.</w:t>
      </w:r>
    </w:p>
    <w:p>
      <w:pPr/>
      <w:r>
        <w:rPr>
          <w:b w:val="1"/>
          <w:bCs w:val="1"/>
        </w:rPr>
        <w:t xml:space="preserve">Estudiantes:</w:t>
      </w:r>
      <w:r>
        <w:rPr/>
        <w:t xml:space="preserve"> Escuchan y participan activamente.</w:t>
      </w:r>
    </w:p>
    <w:p>
      <w:pPr/>
      <w:r>
        <w:rPr>
          <w:b w:val="1"/>
          <w:bCs w:val="1"/>
        </w:rPr>
        <w:t xml:space="preserve">Activación de conocimientos previos:</w:t>
      </w:r>
    </w:p>
    <w:p>
      <w:pPr/>
      <w:r>
        <w:rPr>
          <w:b w:val="1"/>
          <w:bCs w:val="1"/>
        </w:rPr>
        <w:t xml:space="preserve">Docente:</w:t>
      </w:r>
      <w:r>
        <w:rPr/>
        <w:t xml:space="preserve"> Pregunta a los estudiantes: "¿Qué partes de una computadora conocen? ¿Qué programas o aplicaciones han usado alguna vez?"</w:t>
      </w:r>
    </w:p>
    <w:p>
      <w:pPr/>
      <w:r>
        <w:rPr>
          <w:b w:val="1"/>
          <w:bCs w:val="1"/>
        </w:rPr>
        <w:t xml:space="preserve">Estudiantes:</w:t>
      </w:r>
      <w:r>
        <w:rPr/>
        <w:t xml:space="preserve"> Responden con ejemplos, algunos mencionan el mouse, el teclado, el navegador, juegos o programas que han utilizado.</w:t>
      </w:r>
    </w:p>
    <w:p>
      <w:pPr/>
      <w:r>
        <w:rPr>
          <w:b w:val="1"/>
          <w:bCs w:val="1"/>
        </w:rPr>
        <w:t xml:space="preserve">Motivación y enganche:</w:t>
      </w:r>
    </w:p>
    <w:p>
      <w:pPr/>
      <w:r>
        <w:rPr>
          <w:b w:val="1"/>
          <w:bCs w:val="1"/>
        </w:rPr>
        <w:t xml:space="preserve">Docente:</w:t>
      </w:r>
      <w:r>
        <w:rPr/>
        <w:t xml:space="preserve"> Presenta un dato curioso: "¿Sabían que una computadora sin software es como un cuerpo sin cerebro? Sin programas que le digan qué hacer, no sirve para nada."</w:t>
      </w:r>
    </w:p>
    <w:p>
      <w:pPr/>
      <w:r>
        <w:rPr/>
        <w:t xml:space="preserve">Luego muestra un breve video descargado que explica la diferencia entre hardware y software.</w:t>
      </w:r>
    </w:p>
    <w:p>
      <w:pPr/>
      <w:r>
        <w:rPr>
          <w:b w:val="1"/>
          <w:bCs w:val="1"/>
        </w:rPr>
        <w:t xml:space="preserve">Contextualización:</w:t>
      </w:r>
    </w:p>
    <w:p>
      <w:pPr/>
      <w:r>
        <w:rPr>
          <w:b w:val="1"/>
          <w:bCs w:val="1"/>
        </w:rPr>
        <w:t xml:space="preserve">Docente:</w:t>
      </w:r>
      <w:r>
        <w:rPr/>
        <w:t xml:space="preserve"> Relaciona el tema con su entorno: "En nuestra escuela, aunque a veces no hay internet, tenemos estas laptops que nos ayudarán a trabajar con programas que no requieren conexión. Aprenderemos a aprovecharlas al máximo."</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Divide a los 23 estudiantes en dos grupos (uno de 11 y otro de 12). Explica que realizarán un reto gamificado para descubrir y dominar conceptos de hardware y software, y herramientas básicas como procesadores de texto, hojas de cálculo y presentaciones.</w:t>
      </w:r>
    </w:p>
    <w:p>
      <w:pPr/>
      <w:r>
        <w:rPr>
          <w:b w:val="1"/>
          <w:bCs w:val="1"/>
        </w:rPr>
        <w:t xml:space="preserve">Actividad 1: "Carrera del Hardware y Software"</w:t>
      </w:r>
    </w:p>
    <w:p>
      <w:pPr>
        <w:numPr>
          <w:ilvl w:val="0"/>
          <w:numId w:val="4"/>
        </w:numPr>
      </w:pPr>
      <w:r>
        <w:rPr>
          <w:b w:val="1"/>
          <w:bCs w:val="1"/>
        </w:rPr>
        <w:t xml:space="preserve">Objetivo:</w:t>
      </w:r>
      <w:r>
        <w:rPr/>
        <w:t xml:space="preserve"> Identificar componentes básicos de hardware y software.</w:t>
      </w:r>
    </w:p>
    <w:p>
      <w:pPr>
        <w:numPr>
          <w:ilvl w:val="0"/>
          <w:numId w:val="4"/>
        </w:numPr>
      </w:pPr>
      <w:r>
        <w:rPr>
          <w:b w:val="1"/>
          <w:bCs w:val="1"/>
        </w:rPr>
        <w:t xml:space="preserve">Instrucciones:</w:t>
      </w:r>
      <w:r>
        <w:rPr/>
        <w:t xml:space="preserve"> En grupos, cada equipo recibe tarjetas con imágenes y nombres de componentes de hardware y software. Deben clasificarlas en dos columnas en una pizarra o cartel: hardware o software.</w:t>
      </w:r>
    </w:p>
    <w:p>
      <w:pPr>
        <w:numPr>
          <w:ilvl w:val="0"/>
          <w:numId w:val="4"/>
        </w:numPr>
      </w:pPr>
      <w:r>
        <w:rPr>
          <w:b w:val="1"/>
          <w:bCs w:val="1"/>
        </w:rPr>
        <w:t xml:space="preserve">Organización:</w:t>
      </w:r>
      <w:r>
        <w:rPr/>
        <w:t xml:space="preserve"> Grupos de 11 y 12 estudiantes, subdivididos en equipos de 4-5 para agilizar la actividad.</w:t>
      </w:r>
    </w:p>
    <w:p>
      <w:pPr>
        <w:numPr>
          <w:ilvl w:val="0"/>
          <w:numId w:val="4"/>
        </w:numPr>
      </w:pPr>
      <w:r>
        <w:rPr>
          <w:b w:val="1"/>
          <w:bCs w:val="1"/>
        </w:rPr>
        <w:t xml:space="preserve">Producto:</w:t>
      </w:r>
      <w:r>
        <w:rPr/>
        <w:t xml:space="preserve"> Clasificación correcta en cartel o pizarra.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 hace preguntas guía como "¿Para qué sirve este componente?" o "¿Este programa es hardware o software? ¿Por qué?"</w:t>
      </w:r>
    </w:p>
    <w:p>
      <w:pPr/>
      <w:r>
        <w:rPr>
          <w:b w:val="1"/>
          <w:bCs w:val="1"/>
        </w:rPr>
        <w:t xml:space="preserve">Actividad 2: "Dominando las herramientas digitales"</w:t>
      </w:r>
    </w:p>
    <w:p>
      <w:pPr>
        <w:numPr>
          <w:ilvl w:val="0"/>
          <w:numId w:val="5"/>
        </w:numPr>
      </w:pPr>
      <w:r>
        <w:rPr>
          <w:b w:val="1"/>
          <w:bCs w:val="1"/>
        </w:rPr>
        <w:t xml:space="preserve">Objetivo:</w:t>
      </w:r>
      <w:r>
        <w:rPr/>
        <w:t xml:space="preserve"> Usar procesadores de texto, hojas de cálculo y presentaciones electrónicas para crear documentos sencillos.</w:t>
      </w:r>
    </w:p>
    <w:p>
      <w:pPr>
        <w:numPr>
          <w:ilvl w:val="0"/>
          <w:numId w:val="5"/>
        </w:numPr>
      </w:pPr>
      <w:r>
        <w:rPr>
          <w:b w:val="1"/>
          <w:bCs w:val="1"/>
        </w:rPr>
        <w:t xml:space="preserve">Instrucciones:</w:t>
      </w:r>
      <w:r>
        <w:rPr/>
        <w:t xml:space="preserve"> Cada grupo se turna para usar las laptops. El primer equipo abre un procesador de texto y redacta un párrafo corto sobre su experiencia con la tecnología. Luego, el segundo equipo crea una tabla sencilla en hoja de cálculo con datos de su grupo (nombres y edades). Finalmente, otro equipo prepara una diapositiva con título y una imagen relacionada.</w:t>
      </w:r>
    </w:p>
    <w:p>
      <w:pPr>
        <w:numPr>
          <w:ilvl w:val="0"/>
          <w:numId w:val="5"/>
        </w:numPr>
      </w:pPr>
      <w:r>
        <w:rPr>
          <w:b w:val="1"/>
          <w:bCs w:val="1"/>
        </w:rPr>
        <w:t xml:space="preserve">Organización:</w:t>
      </w:r>
      <w:r>
        <w:rPr/>
        <w:t xml:space="preserve"> Grupos de 4-5 estudiantes, rotando en las laptops.</w:t>
      </w:r>
    </w:p>
    <w:p>
      <w:pPr>
        <w:numPr>
          <w:ilvl w:val="0"/>
          <w:numId w:val="5"/>
        </w:numPr>
      </w:pPr>
      <w:r>
        <w:rPr>
          <w:b w:val="1"/>
          <w:bCs w:val="1"/>
        </w:rPr>
        <w:t xml:space="preserve">Producto:</w:t>
      </w:r>
      <w:r>
        <w:rPr/>
        <w:t xml:space="preserve"> Documentos digitales: texto, tabla y presentación.</w:t>
      </w:r>
    </w:p>
    <w:p>
      <w:pPr>
        <w:numPr>
          <w:ilvl w:val="0"/>
          <w:numId w:val="5"/>
        </w:numPr>
      </w:pPr>
      <w:r>
        <w:rPr>
          <w:b w:val="1"/>
          <w:bCs w:val="1"/>
        </w:rPr>
        <w:t xml:space="preserve">Tiempo:</w:t>
      </w:r>
      <w:r>
        <w:rPr/>
        <w:t xml:space="preserve"> 25 minutos (10 para texto, 8 para hoja de cálculo, 7 para presentación).</w:t>
      </w:r>
    </w:p>
    <w:p>
      <w:pPr>
        <w:numPr>
          <w:ilvl w:val="0"/>
          <w:numId w:val="5"/>
        </w:numPr>
      </w:pPr>
      <w:r>
        <w:rPr>
          <w:b w:val="1"/>
          <w:bCs w:val="1"/>
        </w:rPr>
        <w:t xml:space="preserve">Rol docente:</w:t>
      </w:r>
      <w:r>
        <w:rPr/>
        <w:t xml:space="preserve"> Apoya con indicaciones técnicas, resuelve dudas y fomenta la colaboración.</w:t>
      </w:r>
    </w:p>
    <w:p>
      <w:pPr/>
      <w:r>
        <w:rPr>
          <w:b w:val="1"/>
          <w:bCs w:val="1"/>
        </w:rPr>
        <w:t xml:space="preserve">Diferenciación:</w:t>
      </w:r>
    </w:p>
    <w:p>
      <w:pPr>
        <w:numPr>
          <w:ilvl w:val="0"/>
          <w:numId w:val="6"/>
        </w:numPr>
      </w:pPr>
      <w:r>
        <w:rPr/>
        <w:t xml:space="preserve">Para estudiantes que terminan antes: Se les invita a crear un pequeño glosario digital con términos de hardware y software.</w:t>
      </w:r>
    </w:p>
    <w:p>
      <w:pPr>
        <w:numPr>
          <w:ilvl w:val="0"/>
          <w:numId w:val="6"/>
        </w:numPr>
      </w:pPr>
      <w:r>
        <w:rPr/>
        <w:t xml:space="preserve">Para quienes requieren más ayuda: Se asigna un compañero tutor y el docente ofrece apoyo individualizado con instrucciones simplificadas.</w:t>
      </w:r>
    </w:p>
    <w:p>
      <w:pPr/>
      <w:r>
        <w:rPr>
          <w:b w:val="1"/>
          <w:bCs w:val="1"/>
        </w:rPr>
        <w:t xml:space="preserve">Transición:</w:t>
      </w:r>
    </w:p>
    <w:p>
      <w:pPr/>
      <w:r>
        <w:rPr>
          <w:b w:val="1"/>
          <w:bCs w:val="1"/>
        </w:rPr>
        <w:t xml:space="preserve">Docente:</w:t>
      </w:r>
      <w:r>
        <w:rPr/>
        <w:t xml:space="preserve"> Recuerda a los estudiantes que los conceptos y habilidades que practican hoy serán la base para usos más avanzados en próximas sesiones, animándolos a reflexionar sobre lo aprendido.</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a cada grupo compartir con la clase una palabra o concepto nuevo que aprendieron hoy y por qué es importante.</w:t>
      </w:r>
    </w:p>
    <w:p>
      <w:pPr/>
      <w:r>
        <w:rPr>
          <w:b w:val="1"/>
          <w:bCs w:val="1"/>
        </w:rPr>
        <w:t xml:space="preserve">Reflexión metacognitiva:</w:t>
      </w:r>
    </w:p>
    <w:p>
      <w:pPr>
        <w:numPr>
          <w:ilvl w:val="0"/>
          <w:numId w:val="7"/>
        </w:numPr>
      </w:pPr>
      <w:r>
        <w:rPr/>
        <w:t xml:space="preserve">¿Qué diferencia encontraste entre hardware y software?</w:t>
      </w:r>
    </w:p>
    <w:p>
      <w:pPr>
        <w:numPr>
          <w:ilvl w:val="0"/>
          <w:numId w:val="7"/>
        </w:numPr>
      </w:pPr>
      <w:r>
        <w:rPr/>
        <w:t xml:space="preserve">¿Cómo crees que estas herramientas pueden ayudarte en tus estudios?</w:t>
      </w:r>
    </w:p>
    <w:p>
      <w:pPr>
        <w:numPr>
          <w:ilvl w:val="0"/>
          <w:numId w:val="7"/>
        </w:numPr>
      </w:pPr>
      <w:r>
        <w:rPr/>
        <w:t xml:space="preserve">¿Qué te gustaría aprender en la próxima sesión sobre estas tecnologías?</w:t>
      </w:r>
    </w:p>
    <w:p>
      <w:pPr/>
      <w:r>
        <w:rPr>
          <w:b w:val="1"/>
          <w:bCs w:val="1"/>
        </w:rPr>
        <w:t xml:space="preserve">Retroalimentación:</w:t>
      </w:r>
    </w:p>
    <w:p>
      <w:pPr/>
      <w:r>
        <w:rPr>
          <w:b w:val="1"/>
          <w:bCs w:val="1"/>
        </w:rPr>
        <w:t xml:space="preserve">Docente:</w:t>
      </w:r>
      <w:r>
        <w:rPr/>
        <w:t xml:space="preserve"> Felicita la participación y corrige suavemente errores comunes, destacando los aciertos de cada grupo. Anima a seguir practicando en casa o en el centro de cómputo.</w:t>
      </w:r>
    </w:p>
    <w:p>
      <w:pPr/>
      <w:r>
        <w:rPr>
          <w:b w:val="1"/>
          <w:bCs w:val="1"/>
        </w:rPr>
        <w:t xml:space="preserve">Transferencia:</w:t>
      </w:r>
    </w:p>
    <w:p>
      <w:pPr/>
      <w:r>
        <w:rPr>
          <w:b w:val="1"/>
          <w:bCs w:val="1"/>
        </w:rPr>
        <w:t xml:space="preserve">Docente:</w:t>
      </w:r>
      <w:r>
        <w:rPr/>
        <w:t xml:space="preserve"> Explica que en la siguiente sesión profundizarán en el uso de procesadores de texto y hojas de cálculo, aplicando lo aprendido para crear trabajos escolares más elaborados.</w:t>
      </w:r>
    </w:p>
    <w:p>
      <w:pPr/>
      <w:r>
        <w:rPr/>
        <w:t xml:space="preserve">Sesión 2: Profundizando en procesadores de texto y hojas de cálculoFase de Inicio</w:t>
      </w:r>
    </w:p>
    <w:p>
      <w:pPr/>
      <w:r>
        <w:rPr>
          <w:b w:val="1"/>
          <w:bCs w:val="1"/>
        </w:rPr>
        <w:t xml:space="preserve">Tiempo estimado:</w:t>
      </w:r>
    </w:p>
    <w:p>
      <w:pPr/>
      <w:r>
        <w:rPr/>
        <w:t xml:space="preserve">8 minutos</w:t>
      </w:r>
    </w:p>
    <w:p>
      <w:pPr/>
      <w:r>
        <w:rPr>
          <w:b w:val="1"/>
          <w:bCs w:val="1"/>
        </w:rPr>
        <w:t xml:space="preserve">Propósito de la sesión:</w:t>
      </w:r>
    </w:p>
    <w:p>
      <w:pPr/>
      <w:r>
        <w:rPr>
          <w:b w:val="1"/>
          <w:bCs w:val="1"/>
        </w:rPr>
        <w:t xml:space="preserve">Docente:</w:t>
      </w:r>
      <w:r>
        <w:rPr/>
        <w:t xml:space="preserve"> Recuerda brevemente la sesión anterior y plantea que hoy aprenderán a usar funciones específicas de procesadores de texto y hojas de cálculo para facilitar su trabajo académico.</w:t>
      </w:r>
    </w:p>
    <w:p>
      <w:pPr/>
      <w:r>
        <w:rPr>
          <w:b w:val="1"/>
          <w:bCs w:val="1"/>
        </w:rPr>
        <w:t xml:space="preserve">Activación de conocimientos previos:</w:t>
      </w:r>
    </w:p>
    <w:p>
      <w:pPr/>
      <w:r>
        <w:rPr>
          <w:b w:val="1"/>
          <w:bCs w:val="1"/>
        </w:rPr>
        <w:t xml:space="preserve">Docente:</w:t>
      </w:r>
      <w:r>
        <w:rPr/>
        <w:t xml:space="preserve"> Pregunta: "¿Qué funciones conocen en el procesador de texto que hayan usado? ¿Y en las hojas de cálculo?"</w:t>
      </w:r>
    </w:p>
    <w:p>
      <w:pPr/>
      <w:r>
        <w:rPr>
          <w:b w:val="1"/>
          <w:bCs w:val="1"/>
        </w:rPr>
        <w:t xml:space="preserve">Estudiantes:</w:t>
      </w:r>
      <w:r>
        <w:rPr/>
        <w:t xml:space="preserve"> Responden con ejemplos como escribir texto, cambiar letra, insertar tablas, sumar números, etc.</w:t>
      </w:r>
    </w:p>
    <w:p>
      <w:pPr/>
      <w:r>
        <w:rPr>
          <w:b w:val="1"/>
          <w:bCs w:val="1"/>
        </w:rPr>
        <w:t xml:space="preserve">Motivación y enganche:</w:t>
      </w:r>
    </w:p>
    <w:p>
      <w:pPr/>
      <w:r>
        <w:rPr>
          <w:b w:val="1"/>
          <w:bCs w:val="1"/>
        </w:rPr>
        <w:t xml:space="preserve">Docente:</w:t>
      </w:r>
      <w:r>
        <w:rPr/>
        <w:t xml:space="preserve"> Propone un reto: "Quien realice primero una carta formal y una tabla con sumas correctas, gana puntos para su equipo."</w:t>
      </w:r>
    </w:p>
    <w:p>
      <w:pPr/>
      <w:r>
        <w:rPr>
          <w:b w:val="1"/>
          <w:bCs w:val="1"/>
        </w:rPr>
        <w:t xml:space="preserve">Contextualización:</w:t>
      </w:r>
    </w:p>
    <w:p>
      <w:pPr/>
      <w:r>
        <w:rPr>
          <w:b w:val="1"/>
          <w:bCs w:val="1"/>
        </w:rPr>
        <w:t xml:space="preserve">Docente:</w:t>
      </w:r>
      <w:r>
        <w:rPr/>
        <w:t xml:space="preserve"> Explica la importancia de estas habilidades para hacer tareas y proyectos escolares, incluso sin internet.</w:t>
      </w:r>
    </w:p>
    <w:p>
      <w:pPr/>
      <w:r>
        <w:rPr/>
        <w:t xml:space="preserve">Fase de Desarrollo</w:t>
      </w:r>
    </w:p>
    <w:p>
      <w:pPr/>
      <w:r>
        <w:rPr>
          <w:b w:val="1"/>
          <w:bCs w:val="1"/>
        </w:rPr>
        <w:t xml:space="preserve">Tiempo estimado:</w:t>
      </w:r>
    </w:p>
    <w:p>
      <w:pPr/>
      <w:r>
        <w:rPr/>
        <w:t xml:space="preserve">47 minutos</w:t>
      </w:r>
    </w:p>
    <w:p>
      <w:pPr/>
      <w:r>
        <w:rPr>
          <w:b w:val="1"/>
          <w:bCs w:val="1"/>
        </w:rPr>
        <w:t xml:space="preserve">Presentación del contenido:</w:t>
      </w:r>
    </w:p>
    <w:p>
      <w:pPr/>
      <w:r>
        <w:rPr>
          <w:b w:val="1"/>
          <w:bCs w:val="1"/>
        </w:rPr>
        <w:t xml:space="preserve">Docente:</w:t>
      </w:r>
      <w:r>
        <w:rPr/>
        <w:t xml:space="preserve"> Explica brevemente y muestra en proyector cómo usar funciones básicas: formato de texto, insertar imágenes, crear tablas, y realizar sumas simples en hojas de cálculo.</w:t>
      </w:r>
    </w:p>
    <w:p>
      <w:pPr/>
      <w:r>
        <w:rPr>
          <w:b w:val="1"/>
          <w:bCs w:val="1"/>
        </w:rPr>
        <w:t xml:space="preserve">Actividad 1: "Carta formal gamificada"</w:t>
      </w:r>
    </w:p>
    <w:p>
      <w:pPr>
        <w:numPr>
          <w:ilvl w:val="0"/>
          <w:numId w:val="8"/>
        </w:numPr>
      </w:pPr>
      <w:r>
        <w:rPr>
          <w:b w:val="1"/>
          <w:bCs w:val="1"/>
        </w:rPr>
        <w:t xml:space="preserve">Objetivo:</w:t>
      </w:r>
      <w:r>
        <w:rPr/>
        <w:t xml:space="preserve"> Crear un documento con formato adecuado usando procesador de texto.</w:t>
      </w:r>
    </w:p>
    <w:p>
      <w:pPr>
        <w:numPr>
          <w:ilvl w:val="0"/>
          <w:numId w:val="8"/>
        </w:numPr>
      </w:pPr>
      <w:r>
        <w:rPr>
          <w:b w:val="1"/>
          <w:bCs w:val="1"/>
        </w:rPr>
        <w:t xml:space="preserve">Instrucciones:</w:t>
      </w:r>
      <w:r>
        <w:rPr/>
        <w:t xml:space="preserve"> En grupos, redactan una carta formal dirigida al director de la escuela solicitando mejoras en el centro de cómputo. Deben usar negritas, subrayados, y al menos una imagen.</w:t>
      </w:r>
    </w:p>
    <w:p>
      <w:pPr>
        <w:numPr>
          <w:ilvl w:val="0"/>
          <w:numId w:val="8"/>
        </w:numPr>
      </w:pPr>
      <w:r>
        <w:rPr>
          <w:b w:val="1"/>
          <w:bCs w:val="1"/>
        </w:rPr>
        <w:t xml:space="preserve">Organización:</w:t>
      </w:r>
      <w:r>
        <w:rPr/>
        <w:t xml:space="preserve"> Grupos de 4-5 estudiantes, rotando laptops.</w:t>
      </w:r>
    </w:p>
    <w:p>
      <w:pPr>
        <w:numPr>
          <w:ilvl w:val="0"/>
          <w:numId w:val="8"/>
        </w:numPr>
      </w:pPr>
      <w:r>
        <w:rPr>
          <w:b w:val="1"/>
          <w:bCs w:val="1"/>
        </w:rPr>
        <w:t xml:space="preserve">Producto:</w:t>
      </w:r>
      <w:r>
        <w:rPr/>
        <w:t xml:space="preserve"> Documento digital con carta formal.</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Apoya con técnicas y fomenta el trabajo colaborativo.</w:t>
      </w:r>
    </w:p>
    <w:p>
      <w:pPr/>
      <w:r>
        <w:rPr>
          <w:b w:val="1"/>
          <w:bCs w:val="1"/>
        </w:rPr>
        <w:t xml:space="preserve">Actividad 2: "Suma y tabla de grupo"</w:t>
      </w:r>
    </w:p>
    <w:p>
      <w:pPr>
        <w:numPr>
          <w:ilvl w:val="0"/>
          <w:numId w:val="9"/>
        </w:numPr>
      </w:pPr>
      <w:r>
        <w:rPr>
          <w:b w:val="1"/>
          <w:bCs w:val="1"/>
        </w:rPr>
        <w:t xml:space="preserve">Objetivo:</w:t>
      </w:r>
      <w:r>
        <w:rPr/>
        <w:t xml:space="preserve"> Crear una hoja de cálculo que incluya una tabla de datos y cálculo de suma.</w:t>
      </w:r>
    </w:p>
    <w:p>
      <w:pPr>
        <w:numPr>
          <w:ilvl w:val="0"/>
          <w:numId w:val="9"/>
        </w:numPr>
      </w:pPr>
      <w:r>
        <w:rPr>
          <w:b w:val="1"/>
          <w:bCs w:val="1"/>
        </w:rPr>
        <w:t xml:space="preserve">Instrucciones:</w:t>
      </w:r>
      <w:r>
        <w:rPr/>
        <w:t xml:space="preserve"> Cada grupo crea una tabla con los nombres de sus integrantes y edades, luego calcula la suma total de edades.</w:t>
      </w:r>
    </w:p>
    <w:p>
      <w:pPr>
        <w:numPr>
          <w:ilvl w:val="0"/>
          <w:numId w:val="9"/>
        </w:numPr>
      </w:pPr>
      <w:r>
        <w:rPr>
          <w:b w:val="1"/>
          <w:bCs w:val="1"/>
        </w:rPr>
        <w:t xml:space="preserve">Organización:</w:t>
      </w:r>
      <w:r>
        <w:rPr/>
        <w:t xml:space="preserve"> Mismos grupos, rotando laptops.</w:t>
      </w:r>
    </w:p>
    <w:p>
      <w:pPr>
        <w:numPr>
          <w:ilvl w:val="0"/>
          <w:numId w:val="9"/>
        </w:numPr>
      </w:pPr>
      <w:r>
        <w:rPr>
          <w:b w:val="1"/>
          <w:bCs w:val="1"/>
        </w:rPr>
        <w:t xml:space="preserve">Producto:</w:t>
      </w:r>
      <w:r>
        <w:rPr/>
        <w:t xml:space="preserve"> Archivo de hoja de cálculo con tabla y fórmula.</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Supervisa y ayuda con fórmulas.</w:t>
      </w:r>
    </w:p>
    <w:p>
      <w:pPr/>
      <w:r>
        <w:rPr>
          <w:b w:val="1"/>
          <w:bCs w:val="1"/>
        </w:rPr>
        <w:t xml:space="preserve">Diferenciación:</w:t>
      </w:r>
    </w:p>
    <w:p>
      <w:pPr>
        <w:numPr>
          <w:ilvl w:val="0"/>
          <w:numId w:val="10"/>
        </w:numPr>
      </w:pPr>
      <w:r>
        <w:rPr/>
        <w:t xml:space="preserve">Para quienes terminan antes: Pueden diseñar un encabezado personalizado para su carta o agregar gráficos simples a la hoja de cálculo.</w:t>
      </w:r>
    </w:p>
    <w:p>
      <w:pPr>
        <w:numPr>
          <w:ilvl w:val="0"/>
          <w:numId w:val="10"/>
        </w:numPr>
      </w:pPr>
      <w:r>
        <w:rPr/>
        <w:t xml:space="preserve">Para quienes necesitan apoyo: Se asigna tutoría entre pares y el docente brinda explicaciones paso a paso más lentas.</w:t>
      </w:r>
    </w:p>
    <w:p>
      <w:pPr/>
      <w:r>
        <w:rPr>
          <w:b w:val="1"/>
          <w:bCs w:val="1"/>
        </w:rPr>
        <w:t xml:space="preserve">Transición:</w:t>
      </w:r>
    </w:p>
    <w:p>
      <w:pPr/>
      <w:r>
        <w:rPr>
          <w:b w:val="1"/>
          <w:bCs w:val="1"/>
        </w:rPr>
        <w:t xml:space="preserve">Docente:</w:t>
      </w:r>
      <w:r>
        <w:rPr/>
        <w:t xml:space="preserve"> Anuncia que en la próxima sesión aprenderán a realizar presentaciones electrónicas para exponer sus ideas con éxito.</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que cada grupo comparta un punto que les haya resultado fácil y otro que les haya costado más trabajo.</w:t>
      </w:r>
    </w:p>
    <w:p>
      <w:pPr/>
      <w:r>
        <w:rPr>
          <w:b w:val="1"/>
          <w:bCs w:val="1"/>
        </w:rPr>
        <w:t xml:space="preserve">Reflexión metacognitiva:</w:t>
      </w:r>
    </w:p>
    <w:p>
      <w:pPr>
        <w:numPr>
          <w:ilvl w:val="0"/>
          <w:numId w:val="11"/>
        </w:numPr>
      </w:pPr>
      <w:r>
        <w:rPr/>
        <w:t xml:space="preserve">¿Qué función nueva aprendiste en el procesador de texto?</w:t>
      </w:r>
    </w:p>
    <w:p>
      <w:pPr>
        <w:numPr>
          <w:ilvl w:val="0"/>
          <w:numId w:val="11"/>
        </w:numPr>
      </w:pPr>
      <w:r>
        <w:rPr/>
        <w:t xml:space="preserve">¿Cómo te ayudó la hoja de cálculo para organizar los datos?</w:t>
      </w:r>
    </w:p>
    <w:p>
      <w:pPr>
        <w:numPr>
          <w:ilvl w:val="0"/>
          <w:numId w:val="11"/>
        </w:numPr>
      </w:pPr>
      <w:r>
        <w:rPr/>
        <w:t xml:space="preserve">¿Qué habilidades crees que puedes mejorar en la próxima sesión?</w:t>
      </w:r>
    </w:p>
    <w:p>
      <w:pPr/>
      <w:r>
        <w:rPr>
          <w:b w:val="1"/>
          <w:bCs w:val="1"/>
        </w:rPr>
        <w:t xml:space="preserve">Retroalimentación:</w:t>
      </w:r>
    </w:p>
    <w:p>
      <w:pPr/>
      <w:r>
        <w:rPr>
          <w:b w:val="1"/>
          <w:bCs w:val="1"/>
        </w:rPr>
        <w:t xml:space="preserve">Docente:</w:t>
      </w:r>
      <w:r>
        <w:rPr/>
        <w:t xml:space="preserve"> Da comentarios positivos y recomendaciones para mejorar, destacando la importancia del trabajo en equipo.</w:t>
      </w:r>
    </w:p>
    <w:p>
      <w:pPr/>
      <w:r>
        <w:rPr>
          <w:b w:val="1"/>
          <w:bCs w:val="1"/>
        </w:rPr>
        <w:t xml:space="preserve">Transferencia:</w:t>
      </w:r>
    </w:p>
    <w:p>
      <w:pPr/>
      <w:r>
        <w:rPr>
          <w:b w:val="1"/>
          <w:bCs w:val="1"/>
        </w:rPr>
        <w:t xml:space="preserve">Docente:</w:t>
      </w:r>
      <w:r>
        <w:rPr/>
        <w:t xml:space="preserve"> Invita a practicar en casa o en el centro de cómputo para consolidar lo aprendido.</w:t>
      </w:r>
    </w:p>
    <w:p>
      <w:pPr/>
      <w:r>
        <w:rPr/>
        <w:t xml:space="preserve">Sesión 3: Creando presentaciones electrónicas y cierre del aprendizajeFase de Inicio</w:t>
      </w:r>
    </w:p>
    <w:p>
      <w:pPr/>
      <w:r>
        <w:rPr>
          <w:b w:val="1"/>
          <w:bCs w:val="1"/>
        </w:rPr>
        <w:t xml:space="preserve">Tiempo estimado:</w:t>
      </w:r>
    </w:p>
    <w:p>
      <w:pPr/>
      <w:r>
        <w:rPr/>
        <w:t xml:space="preserve">7 minutos</w:t>
      </w:r>
    </w:p>
    <w:p>
      <w:pPr/>
      <w:r>
        <w:rPr>
          <w:b w:val="1"/>
          <w:bCs w:val="1"/>
        </w:rPr>
        <w:t xml:space="preserve">Propósito de la sesión:</w:t>
      </w:r>
    </w:p>
    <w:p>
      <w:pPr/>
      <w:r>
        <w:rPr>
          <w:b w:val="1"/>
          <w:bCs w:val="1"/>
        </w:rPr>
        <w:t xml:space="preserve">Docente:</w:t>
      </w:r>
      <w:r>
        <w:rPr/>
        <w:t xml:space="preserve"> Recuerda lo aprendido y explica que hoy crearán presentaciones electrónicas para comunicar ideas de manera efectiva.</w:t>
      </w:r>
    </w:p>
    <w:p>
      <w:pPr/>
      <w:r>
        <w:rPr>
          <w:b w:val="1"/>
          <w:bCs w:val="1"/>
        </w:rPr>
        <w:t xml:space="preserve">Activación de conocimientos previos:</w:t>
      </w:r>
    </w:p>
    <w:p>
      <w:pPr/>
      <w:r>
        <w:rPr>
          <w:b w:val="1"/>
          <w:bCs w:val="1"/>
        </w:rPr>
        <w:t xml:space="preserve">Docente:</w:t>
      </w:r>
      <w:r>
        <w:rPr/>
        <w:t xml:space="preserve"> Pregunta: "¿Han visto alguna presentación digital? ¿Qué elementos les parecieron importantes?"</w:t>
      </w:r>
    </w:p>
    <w:p>
      <w:pPr/>
      <w:r>
        <w:rPr>
          <w:b w:val="1"/>
          <w:bCs w:val="1"/>
        </w:rPr>
        <w:t xml:space="preserve">Estudiantes:</w:t>
      </w:r>
      <w:r>
        <w:rPr/>
        <w:t xml:space="preserve"> Responden mencionando imágenes, texto claro, colores, y animaciones.</w:t>
      </w:r>
    </w:p>
    <w:p>
      <w:pPr/>
      <w:r>
        <w:rPr>
          <w:b w:val="1"/>
          <w:bCs w:val="1"/>
        </w:rPr>
        <w:t xml:space="preserve">Motivación y enganche:</w:t>
      </w:r>
    </w:p>
    <w:p>
      <w:pPr/>
      <w:r>
        <w:rPr>
          <w:b w:val="1"/>
          <w:bCs w:val="1"/>
        </w:rPr>
        <w:t xml:space="preserve">Docente:</w:t>
      </w:r>
      <w:r>
        <w:rPr/>
        <w:t xml:space="preserve"> Propone el reto final: "Cada grupo creará una presentación sobre las TIC y competirá para mostrar la más creativa y clara."</w:t>
      </w:r>
    </w:p>
    <w:p>
      <w:pPr/>
      <w:r>
        <w:rPr>
          <w:b w:val="1"/>
          <w:bCs w:val="1"/>
        </w:rPr>
        <w:t xml:space="preserve">Contextualización:</w:t>
      </w:r>
    </w:p>
    <w:p>
      <w:pPr/>
      <w:r>
        <w:rPr>
          <w:b w:val="1"/>
          <w:bCs w:val="1"/>
        </w:rPr>
        <w:t xml:space="preserve">Docente:</w:t>
      </w:r>
      <w:r>
        <w:rPr/>
        <w:t xml:space="preserve"> Destaca la utilidad de las presentaciones para exponer trabajos en cualquier contexto, incluso sin internet.</w:t>
      </w:r>
    </w:p>
    <w:p>
      <w:pPr/>
      <w:r>
        <w:rPr/>
        <w:t xml:space="preserve">Fase de Desarrollo</w:t>
      </w:r>
    </w:p>
    <w:p>
      <w:pPr/>
      <w:r>
        <w:rPr>
          <w:b w:val="1"/>
          <w:bCs w:val="1"/>
        </w:rPr>
        <w:t xml:space="preserve">Tiempo estimado:</w:t>
      </w:r>
    </w:p>
    <w:p>
      <w:pPr/>
      <w:r>
        <w:rPr/>
        <w:t xml:space="preserve">48 minutos</w:t>
      </w:r>
    </w:p>
    <w:p>
      <w:pPr/>
      <w:r>
        <w:rPr>
          <w:b w:val="1"/>
          <w:bCs w:val="1"/>
        </w:rPr>
        <w:t xml:space="preserve">Presentación del contenido:</w:t>
      </w:r>
    </w:p>
    <w:p>
      <w:pPr/>
      <w:r>
        <w:rPr>
          <w:b w:val="1"/>
          <w:bCs w:val="1"/>
        </w:rPr>
        <w:t xml:space="preserve">Docente:</w:t>
      </w:r>
      <w:r>
        <w:rPr/>
        <w:t xml:space="preserve"> Muestra cómo crear diapositivas, insertar texto, imágenes y transiciones simples en un programa de presentaciones.</w:t>
      </w:r>
    </w:p>
    <w:p>
      <w:pPr/>
      <w:r>
        <w:rPr>
          <w:b w:val="1"/>
          <w:bCs w:val="1"/>
        </w:rPr>
        <w:t xml:space="preserve">Actividad 1: "Mi presentación sobre TIC"</w:t>
      </w:r>
    </w:p>
    <w:p>
      <w:pPr>
        <w:numPr>
          <w:ilvl w:val="0"/>
          <w:numId w:val="12"/>
        </w:numPr>
      </w:pPr>
      <w:r>
        <w:rPr>
          <w:b w:val="1"/>
          <w:bCs w:val="1"/>
        </w:rPr>
        <w:t xml:space="preserve">Objetivo:</w:t>
      </w:r>
      <w:r>
        <w:rPr/>
        <w:t xml:space="preserve"> Crear una presentación electrónica clara y atractiva.</w:t>
      </w:r>
    </w:p>
    <w:p>
      <w:pPr>
        <w:numPr>
          <w:ilvl w:val="0"/>
          <w:numId w:val="12"/>
        </w:numPr>
      </w:pPr>
      <w:r>
        <w:rPr>
          <w:b w:val="1"/>
          <w:bCs w:val="1"/>
        </w:rPr>
        <w:t xml:space="preserve">Instrucciones:</w:t>
      </w:r>
      <w:r>
        <w:rPr/>
        <w:t xml:space="preserve"> En grupos, diseñan una presentación de 3 a 5 diapositivas que explique qué son las TIC, ejemplos de hardware y software, y cómo las usan en su vida diaria.</w:t>
      </w:r>
    </w:p>
    <w:p>
      <w:pPr>
        <w:numPr>
          <w:ilvl w:val="0"/>
          <w:numId w:val="12"/>
        </w:numPr>
      </w:pPr>
      <w:r>
        <w:rPr>
          <w:b w:val="1"/>
          <w:bCs w:val="1"/>
        </w:rPr>
        <w:t xml:space="preserve">Organización:</w:t>
      </w:r>
      <w:r>
        <w:rPr/>
        <w:t xml:space="preserve"> Grupos de 4-5 estudiantes, rotando laptops.</w:t>
      </w:r>
    </w:p>
    <w:p>
      <w:pPr>
        <w:numPr>
          <w:ilvl w:val="0"/>
          <w:numId w:val="12"/>
        </w:numPr>
      </w:pPr>
      <w:r>
        <w:rPr>
          <w:b w:val="1"/>
          <w:bCs w:val="1"/>
        </w:rPr>
        <w:t xml:space="preserve">Producto:</w:t>
      </w:r>
      <w:r>
        <w:rPr/>
        <w:t xml:space="preserve"> Archivo de presentación electrónica.</w:t>
      </w:r>
    </w:p>
    <w:p>
      <w:pPr>
        <w:numPr>
          <w:ilvl w:val="0"/>
          <w:numId w:val="12"/>
        </w:numPr>
      </w:pPr>
      <w:r>
        <w:rPr>
          <w:b w:val="1"/>
          <w:bCs w:val="1"/>
        </w:rPr>
        <w:t xml:space="preserve">Tiempo:</w:t>
      </w:r>
      <w:r>
        <w:rPr/>
        <w:t xml:space="preserve"> 35 minutos.</w:t>
      </w:r>
    </w:p>
    <w:p>
      <w:pPr>
        <w:numPr>
          <w:ilvl w:val="0"/>
          <w:numId w:val="12"/>
        </w:numPr>
      </w:pPr>
      <w:r>
        <w:rPr>
          <w:b w:val="1"/>
          <w:bCs w:val="1"/>
        </w:rPr>
        <w:t xml:space="preserve">Rol docente:</w:t>
      </w:r>
      <w:r>
        <w:rPr/>
        <w:t xml:space="preserve"> Orienta sobre diseño y contenido, resuelve dudas técnicas.</w:t>
      </w:r>
    </w:p>
    <w:p>
      <w:pPr/>
      <w:r>
        <w:rPr>
          <w:b w:val="1"/>
          <w:bCs w:val="1"/>
        </w:rPr>
        <w:t xml:space="preserve">Actividad 2: "Exposición y gamificación"</w:t>
      </w:r>
    </w:p>
    <w:p>
      <w:pPr>
        <w:numPr>
          <w:ilvl w:val="0"/>
          <w:numId w:val="13"/>
        </w:numPr>
      </w:pPr>
      <w:r>
        <w:rPr>
          <w:b w:val="1"/>
          <w:bCs w:val="1"/>
        </w:rPr>
        <w:t xml:space="preserve">Objetivo:</w:t>
      </w:r>
      <w:r>
        <w:rPr/>
        <w:t xml:space="preserve"> Presentar el trabajo en equipo y aplicar habilidades comunicativas.</w:t>
      </w:r>
    </w:p>
    <w:p>
      <w:pPr>
        <w:numPr>
          <w:ilvl w:val="0"/>
          <w:numId w:val="13"/>
        </w:numPr>
      </w:pPr>
      <w:r>
        <w:rPr>
          <w:b w:val="1"/>
          <w:bCs w:val="1"/>
        </w:rPr>
        <w:t xml:space="preserve">Instrucciones:</w:t>
      </w:r>
      <w:r>
        <w:rPr/>
        <w:t xml:space="preserve"> Cada grupo expone su presentación frente a la clase. Los demás grupos otorgan puntos según claridad, creatividad y trabajo en equipo.</w:t>
      </w:r>
    </w:p>
    <w:p>
      <w:pPr>
        <w:numPr>
          <w:ilvl w:val="0"/>
          <w:numId w:val="13"/>
        </w:numPr>
      </w:pPr>
      <w:r>
        <w:rPr>
          <w:b w:val="1"/>
          <w:bCs w:val="1"/>
        </w:rPr>
        <w:t xml:space="preserve">Organización:</w:t>
      </w:r>
      <w:r>
        <w:rPr/>
        <w:t xml:space="preserve"> Plenaria.</w:t>
      </w:r>
    </w:p>
    <w:p>
      <w:pPr>
        <w:numPr>
          <w:ilvl w:val="0"/>
          <w:numId w:val="13"/>
        </w:numPr>
      </w:pPr>
      <w:r>
        <w:rPr>
          <w:b w:val="1"/>
          <w:bCs w:val="1"/>
        </w:rPr>
        <w:t xml:space="preserve">Producto:</w:t>
      </w:r>
      <w:r>
        <w:rPr/>
        <w:t xml:space="preserve"> Presentación oral y evaluación entre pares.</w:t>
      </w:r>
    </w:p>
    <w:p>
      <w:pPr>
        <w:numPr>
          <w:ilvl w:val="0"/>
          <w:numId w:val="13"/>
        </w:numPr>
      </w:pPr>
      <w:r>
        <w:rPr>
          <w:b w:val="1"/>
          <w:bCs w:val="1"/>
        </w:rPr>
        <w:t xml:space="preserve">Tiempo:</w:t>
      </w:r>
      <w:r>
        <w:rPr/>
        <w:t xml:space="preserve"> 13 minutos.</w:t>
      </w:r>
    </w:p>
    <w:p>
      <w:pPr>
        <w:numPr>
          <w:ilvl w:val="0"/>
          <w:numId w:val="13"/>
        </w:numPr>
      </w:pPr>
      <w:r>
        <w:rPr>
          <w:b w:val="1"/>
          <w:bCs w:val="1"/>
        </w:rPr>
        <w:t xml:space="preserve">Rol docente:</w:t>
      </w:r>
      <w:r>
        <w:rPr/>
        <w:t xml:space="preserve"> Modera, evalúa y otorga insignias simbólicas.</w:t>
      </w:r>
    </w:p>
    <w:p>
      <w:pPr/>
      <w:r>
        <w:rPr>
          <w:b w:val="1"/>
          <w:bCs w:val="1"/>
        </w:rPr>
        <w:t xml:space="preserve">Diferenciación:</w:t>
      </w:r>
    </w:p>
    <w:p>
      <w:pPr>
        <w:numPr>
          <w:ilvl w:val="0"/>
          <w:numId w:val="14"/>
        </w:numPr>
      </w:pPr>
      <w:r>
        <w:rPr/>
        <w:t xml:space="preserve">Para quienes terminan antes: Pueden agregar notas del orador o animaciones adicionales.</w:t>
      </w:r>
    </w:p>
    <w:p>
      <w:pPr>
        <w:numPr>
          <w:ilvl w:val="0"/>
          <w:numId w:val="14"/>
        </w:numPr>
      </w:pPr>
      <w:r>
        <w:rPr/>
        <w:t xml:space="preserve">Para quienes necesitan apoyo: Se permite apoyo escrito para la exposición o participación en roles de apoyo.</w:t>
      </w:r>
    </w:p>
    <w:p>
      <w:pPr/>
      <w:r>
        <w:rPr>
          <w:b w:val="1"/>
          <w:bCs w:val="1"/>
        </w:rPr>
        <w:t xml:space="preserve">Transición:</w:t>
      </w:r>
    </w:p>
    <w:p>
      <w:pPr/>
      <w:r>
        <w:rPr>
          <w:b w:val="1"/>
          <w:bCs w:val="1"/>
        </w:rPr>
        <w:t xml:space="preserve">Docente:</w:t>
      </w:r>
      <w:r>
        <w:rPr/>
        <w:t xml:space="preserve"> Felicita el esfuerzo y anticipa la reflexión final y autoevaluación para consolidar el aprendizaje.</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Pide a cada estudiante escribir en una tarjeta 3 ideas que aprendieron sobre hardware, software y herramientas digitales.</w:t>
      </w:r>
    </w:p>
    <w:p>
      <w:pPr/>
      <w:r>
        <w:rPr>
          <w:b w:val="1"/>
          <w:bCs w:val="1"/>
        </w:rPr>
        <w:t xml:space="preserve">Reflexión metacognitiva:</w:t>
      </w:r>
    </w:p>
    <w:p>
      <w:pPr>
        <w:numPr>
          <w:ilvl w:val="0"/>
          <w:numId w:val="15"/>
        </w:numPr>
      </w:pPr>
      <w:r>
        <w:rPr/>
        <w:t xml:space="preserve">¿Cómo te ayudó trabajar en equipo para aprender sobre las TIC?</w:t>
      </w:r>
    </w:p>
    <w:p>
      <w:pPr>
        <w:numPr>
          <w:ilvl w:val="0"/>
          <w:numId w:val="15"/>
        </w:numPr>
      </w:pPr>
      <w:r>
        <w:rPr/>
        <w:t xml:space="preserve">¿Qué herramienta digital te pareció más útil y por qué?</w:t>
      </w:r>
    </w:p>
    <w:p>
      <w:pPr>
        <w:numPr>
          <w:ilvl w:val="0"/>
          <w:numId w:val="15"/>
        </w:numPr>
      </w:pPr>
      <w:r>
        <w:rPr/>
        <w:t xml:space="preserve">¿Qué reto tuviste y cómo lo solucionaste?</w:t>
      </w:r>
    </w:p>
    <w:p>
      <w:pPr/>
      <w:r>
        <w:rPr>
          <w:b w:val="1"/>
          <w:bCs w:val="1"/>
        </w:rPr>
        <w:t xml:space="preserve">Retroalimentación:</w:t>
      </w:r>
    </w:p>
    <w:p>
      <w:pPr/>
      <w:r>
        <w:rPr>
          <w:b w:val="1"/>
          <w:bCs w:val="1"/>
        </w:rPr>
        <w:t xml:space="preserve">Docente:</w:t>
      </w:r>
      <w:r>
        <w:rPr/>
        <w:t xml:space="preserve"> Realiza comentarios positivos personalizados y entrega insignias simbólicas que reconocen el esfuerzo y habilidades desarrolladas.</w:t>
      </w:r>
    </w:p>
    <w:p>
      <w:pPr/>
      <w:r>
        <w:rPr>
          <w:b w:val="1"/>
          <w:bCs w:val="1"/>
        </w:rPr>
        <w:t xml:space="preserve">Transferencia:</w:t>
      </w:r>
    </w:p>
    <w:p>
      <w:pPr/>
      <w:r>
        <w:rPr>
          <w:b w:val="1"/>
          <w:bCs w:val="1"/>
        </w:rPr>
        <w:t xml:space="preserve">Docente:</w:t>
      </w:r>
      <w:r>
        <w:rPr/>
        <w:t xml:space="preserve"> Invita a aplicar estas habilidades para realizar sus tareas escolares y a compartir lo aprendido con su familia y comunidad.</w:t>
      </w:r>
    </w:p>
    <w:p>
      <w:pPr/>
      <w:r>
        <w:rPr>
          <w:b w:val="1"/>
          <w:bCs w:val="1"/>
        </w:rPr>
        <w:t xml:space="preserve">Tarea o reto:</w:t>
      </w:r>
    </w:p>
    <w:p>
      <w:pPr/>
      <w:r>
        <w:rPr/>
        <w:t xml:space="preserve">Crear un pequeño documento o presentación, en casa o en el centro de cómputo, sobre un tema de su interés usando las herramientas aprendidas, para compartir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b w:val="1"/>
          <w:bCs w:val="1"/>
        </w:rPr>
        <w:t xml:space="preserve">Diagnóstica:</w:t>
      </w:r>
      <w:r>
        <w:rPr/>
        <w:t xml:space="preserve"> En la sesión 1, durante la activación de conocimientos previos para identificar nivel inicial.</w:t>
      </w:r>
    </w:p>
    <w:p>
      <w:pPr>
        <w:numPr>
          <w:ilvl w:val="0"/>
          <w:numId w:val="16"/>
        </w:numPr>
      </w:pPr>
      <w:r>
        <w:rPr>
          <w:b w:val="1"/>
          <w:bCs w:val="1"/>
        </w:rPr>
        <w:t xml:space="preserve">Formativa:</w:t>
      </w:r>
      <w:r>
        <w:rPr/>
        <w:t xml:space="preserve"> Durante las actividades gamificadas en las sesiones 1, 2 y 3, con observación directa, retroalimentación y autoevaluación.</w:t>
      </w:r>
    </w:p>
    <w:p>
      <w:pPr>
        <w:numPr>
          <w:ilvl w:val="0"/>
          <w:numId w:val="16"/>
        </w:numPr>
      </w:pPr>
      <w:r>
        <w:rPr>
          <w:b w:val="1"/>
          <w:bCs w:val="1"/>
        </w:rPr>
        <w:t xml:space="preserve">Sumativa:</w:t>
      </w:r>
      <w:r>
        <w:rPr/>
        <w:t xml:space="preserve"> En la sesión 3, mediante la evaluación de las presentaciones electrónicas y la reflexión final.</w:t>
      </w:r>
    </w:p>
    <w:p>
      <w:pPr/>
      <w:r>
        <w:rPr>
          <w:b w:val="1"/>
          <w:bCs w:val="1"/>
        </w:rPr>
        <w:t xml:space="preserve">Criterios de evaluación:</w:t>
      </w:r>
    </w:p>
    <w:p>
      <w:pPr>
        <w:numPr>
          <w:ilvl w:val="0"/>
          <w:numId w:val="17"/>
        </w:numPr>
      </w:pPr>
      <w:r>
        <w:rPr/>
        <w:t xml:space="preserve">Identificación correcta de hardware y software (Objetivo 1).</w:t>
      </w:r>
    </w:p>
    <w:p>
      <w:pPr>
        <w:numPr>
          <w:ilvl w:val="0"/>
          <w:numId w:val="17"/>
        </w:numPr>
      </w:pPr>
      <w:r>
        <w:rPr/>
        <w:t xml:space="preserve">Uso adecuado de procesadores de texto, hojas de cálculo y presentaciones (Objetivo 2).</w:t>
      </w:r>
    </w:p>
    <w:p>
      <w:pPr>
        <w:numPr>
          <w:ilvl w:val="0"/>
          <w:numId w:val="17"/>
        </w:numPr>
      </w:pPr>
      <w:r>
        <w:rPr/>
        <w:t xml:space="preserve">Aplicación de estrategias para trabajar sin internet y uso eficiente de recursos (Objetivo 3).</w:t>
      </w:r>
    </w:p>
    <w:p>
      <w:pPr>
        <w:numPr>
          <w:ilvl w:val="0"/>
          <w:numId w:val="17"/>
        </w:numPr>
      </w:pPr>
      <w:r>
        <w:rPr/>
        <w:t xml:space="preserve">Participación activa y colaborativa en actividades grupales (Objetivo 4).</w:t>
      </w:r>
    </w:p>
    <w:p>
      <w:pPr>
        <w:numPr>
          <w:ilvl w:val="0"/>
          <w:numId w:val="17"/>
        </w:numPr>
      </w:pPr>
      <w:r>
        <w:rPr/>
        <w:t xml:space="preserve">Capacidad de autoevaluar y reflexionar sobre su aprendizaje (Objetivo 5).</w:t>
      </w:r>
    </w:p>
    <w:p>
      <w:pPr/>
      <w:r>
        <w:rPr>
          <w:b w:val="1"/>
          <w:bCs w:val="1"/>
        </w:rPr>
        <w:t xml:space="preserve">Instrumentos sugeridos:</w:t>
      </w:r>
    </w:p>
    <w:p>
      <w:pPr>
        <w:numPr>
          <w:ilvl w:val="0"/>
          <w:numId w:val="18"/>
        </w:numPr>
      </w:pPr>
      <w:r>
        <w:rPr/>
        <w:t xml:space="preserve">Lista de cotejo para la identificación de conceptos.</w:t>
      </w:r>
    </w:p>
    <w:p>
      <w:pPr>
        <w:numPr>
          <w:ilvl w:val="0"/>
          <w:numId w:val="18"/>
        </w:numPr>
      </w:pPr>
      <w:r>
        <w:rPr/>
        <w:t xml:space="preserve">Rúbrica para evaluar documentos digitales y presentaciones.</w:t>
      </w:r>
    </w:p>
    <w:p>
      <w:pPr>
        <w:numPr>
          <w:ilvl w:val="0"/>
          <w:numId w:val="18"/>
        </w:numPr>
      </w:pPr>
      <w:r>
        <w:rPr/>
        <w:t xml:space="preserve">Observación directa durante actividades y exposiciones.</w:t>
      </w:r>
    </w:p>
    <w:p>
      <w:pPr>
        <w:numPr>
          <w:ilvl w:val="0"/>
          <w:numId w:val="18"/>
        </w:numPr>
      </w:pPr>
      <w:r>
        <w:rPr/>
        <w:t xml:space="preserve">Autoevaluación escrita al final de cada sesión.</w:t>
      </w:r>
    </w:p>
    <w:p>
      <w:pPr>
        <w:numPr>
          <w:ilvl w:val="0"/>
          <w:numId w:val="18"/>
        </w:numPr>
      </w:pPr>
      <w:r>
        <w:rPr/>
        <w:t xml:space="preserve">Coevaluación entre grupos durante exposiciones.</w:t>
      </w:r>
    </w:p>
    <w:p>
      <w:pPr/>
      <w:r>
        <w:rPr>
          <w:b w:val="1"/>
          <w:bCs w:val="1"/>
        </w:rPr>
        <w:t xml:space="preserve">Evidencias de aprendizaje:</w:t>
      </w:r>
    </w:p>
    <w:p>
      <w:pPr>
        <w:numPr>
          <w:ilvl w:val="0"/>
          <w:numId w:val="19"/>
        </w:numPr>
      </w:pPr>
      <w:r>
        <w:rPr/>
        <w:t xml:space="preserve">Carteles clasificados de hardware y software.</w:t>
      </w:r>
    </w:p>
    <w:p>
      <w:pPr>
        <w:numPr>
          <w:ilvl w:val="0"/>
          <w:numId w:val="19"/>
        </w:numPr>
      </w:pPr>
      <w:r>
        <w:rPr/>
        <w:t xml:space="preserve">Documentos digitales creados (cartas, tablas, presentaciones).</w:t>
      </w:r>
    </w:p>
    <w:p>
      <w:pPr>
        <w:numPr>
          <w:ilvl w:val="0"/>
          <w:numId w:val="19"/>
        </w:numPr>
      </w:pPr>
      <w:r>
        <w:rPr/>
        <w:t xml:space="preserve">Participación en retos y exposiciones orales.</w:t>
      </w:r>
    </w:p>
    <w:p>
      <w:pPr>
        <w:numPr>
          <w:ilvl w:val="0"/>
          <w:numId w:val="19"/>
        </w:numPr>
      </w:pPr>
      <w:r>
        <w:rPr/>
        <w:t xml:space="preserve">Respuestas escritas en reflexiones y autoevaluaciones.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B80AB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60A5D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B0764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D8970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4CDF9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0D42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64F9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EED29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304A1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E5AE7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5F4A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72BB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102E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C0EC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AF94E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0347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BD5BC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CC31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2BBA5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2026-09-26T00:07:53-05:00</dcterms:created>
  <dcterms:modified xsi:type="dcterms:W3CDTF">2026-09-26T00:07:53-05:00</dcterms:modified>
</cp:coreProperties>
</file>

<file path=docProps/custom.xml><?xml version="1.0" encoding="utf-8"?>
<Properties xmlns="http://schemas.openxmlformats.org/officeDocument/2006/custom-properties" xmlns:vt="http://schemas.openxmlformats.org/officeDocument/2006/docPropsVTypes"/>
</file>