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y Explica! Aprendiendo a Escribir Textos Instructivos con un Squishy</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En este plan de clase, los estudiantes de primaria aprenderán a elaborar un texto instructivo a través de una actividad práctica y divertida: la creación de un squishy casero. El propósito es que los niños comprendan cómo organizar y comunicar pasos claros para que otras personas puedan replicar un procedimiento. Este aprendizaje es fundamental porque los textos instructivos están presentes en la vida diaria, como en recetas, manuales de juegos o de juguetes, y aprender a escribirlos mejora la comunicación y la organización del pensamiento.</w:t>
      </w:r>
    </w:p>
    <w:p>
      <w:pPr/>
      <w:r>
        <w:rPr/>
        <w:t xml:space="preserve">Los estudiantes trabajarán en grupos pequeños, fomentando la colaboración y la responsabilidad compartida para alcanzar una meta común. Así, desarrollarán no solo habilidades de escritura, sino también de trabajo en equipo y expresión oral al compartir sus textos con sus compañeros. La actividad conecta con su entorno cotidiano, ya que los squishies son juguetes populares y crear uno propio despierta su motivación y creatividad.</w:t>
      </w:r>
    </w:p>
    <w:p/>
    <w:p>
      <w:pPr/>
      <w:r>
        <w:rPr>
          <w:color w:val="2b6cb0"/>
          <w:sz w:val="28"/>
          <w:szCs w:val="28"/>
          <w:b w:val="1"/>
          <w:bCs w:val="1"/>
        </w:rPr>
        <w:t xml:space="preserve">Objetivos de Aprendizaje</w:t>
      </w:r>
    </w:p>
    <w:p>
      <w:pPr>
        <w:numPr>
          <w:ilvl w:val="0"/>
          <w:numId w:val="1"/>
        </w:numPr>
      </w:pPr>
      <w:r>
        <w:rPr/>
        <w:t xml:space="preserve">Crear un texto instructivo claro y organizado que explique cómo hacer un squishy.</w:t>
      </w:r>
    </w:p>
    <w:p>
      <w:pPr>
        <w:numPr>
          <w:ilvl w:val="0"/>
          <w:numId w:val="1"/>
        </w:numPr>
      </w:pPr>
      <w:r>
        <w:rPr/>
        <w:t xml:space="preserve">Colaborar en equipo para planificar y elaborar el procedimiento paso a paso.</w:t>
      </w:r>
    </w:p>
    <w:p>
      <w:pPr>
        <w:numPr>
          <w:ilvl w:val="0"/>
          <w:numId w:val="1"/>
        </w:numPr>
      </w:pPr>
      <w:r>
        <w:rPr/>
        <w:t xml:space="preserve">Utilizar vocabulario específico y verbos de acción para comunicar instrucciones efectivas.</w:t>
      </w:r>
    </w:p>
    <w:p>
      <w:pPr>
        <w:numPr>
          <w:ilvl w:val="0"/>
          <w:numId w:val="1"/>
        </w:numPr>
      </w:pPr>
      <w:r>
        <w:rPr/>
        <w:t xml:space="preserve">Presentar el texto instructivo a sus compañeros para compartir el aprendizaje.</w:t>
      </w:r>
    </w:p>
    <w:p/>
    <w:p>
      <w:pPr/>
      <w:r>
        <w:rPr>
          <w:color w:val="2b6cb0"/>
          <w:sz w:val="28"/>
          <w:szCs w:val="28"/>
          <w:b w:val="1"/>
          <w:bCs w:val="1"/>
        </w:rPr>
        <w:t xml:space="preserve">Recursos Necesarios</w:t>
      </w:r>
    </w:p>
    <w:p>
      <w:pPr>
        <w:numPr>
          <w:ilvl w:val="0"/>
          <w:numId w:val="2"/>
        </w:numPr>
      </w:pPr>
      <w:r>
        <w:rPr/>
        <w:t xml:space="preserve">Materiales para hacer el squishy: globos, harina o almidón de maíz, tijeras, cinta adhesiva (cantidad suficiente para cada grupo de 3-4 estudiantes).</w:t>
      </w:r>
    </w:p>
    <w:p>
      <w:pPr>
        <w:numPr>
          <w:ilvl w:val="0"/>
          <w:numId w:val="2"/>
        </w:numPr>
      </w:pPr>
      <w:r>
        <w:rPr/>
        <w:t xml:space="preserve">Hojas blancas y lápices o colores para escribir y decorar el texto instructivo.</w:t>
      </w:r>
    </w:p>
    <w:p>
      <w:pPr>
        <w:numPr>
          <w:ilvl w:val="0"/>
          <w:numId w:val="2"/>
        </w:numPr>
      </w:pPr>
      <w:r>
        <w:rPr/>
        <w:t xml:space="preserve">Pizarra o rotafolio para anotar ideas y vocabulario clave.</w:t>
      </w:r>
    </w:p>
    <w:p>
      <w:pPr>
        <w:numPr>
          <w:ilvl w:val="0"/>
          <w:numId w:val="2"/>
        </w:numPr>
      </w:pPr>
      <w:r>
        <w:rPr/>
        <w:t xml:space="preserve">Ejemplos impresos de textos instructivos sencillos (1 por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estructura de textos (inicio, desarrollo y cierre) aprendido en clases previas.</w:t>
      </w:r>
    </w:p>
    <w:p>
      <w:pPr>
        <w:numPr>
          <w:ilvl w:val="0"/>
          <w:numId w:val="3"/>
        </w:numPr>
      </w:pPr>
      <w:r>
        <w:rPr/>
        <w:t xml:space="preserve">Habilidad para trabajar en grupo y expresar ideas oralmente.</w:t>
      </w:r>
    </w:p>
    <w:p>
      <w:pPr>
        <w:numPr>
          <w:ilvl w:val="0"/>
          <w:numId w:val="3"/>
        </w:numPr>
      </w:pPr>
      <w:r>
        <w:rPr/>
        <w:t xml:space="preserve">Familiaridad con vocabulario básico y verbos de acción (ej: cortar, mezclar, inflar).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aprenderán a escribir un texto instructivo para explicar cómo hacer un squishy, un juguete blando y divertido. Les comenta que aprender a dar instrucciones claras ayuda mucho en la vida diaria para que otros entiendan cómo hacer cosas.</w:t>
      </w:r>
    </w:p>
    <w:p>
      <w:pPr/>
      <w:r>
        <w:rPr>
          <w:b w:val="1"/>
          <w:bCs w:val="1"/>
        </w:rPr>
        <w:t xml:space="preserve">Estudiantes:</w:t>
      </w:r>
      <w:r>
        <w:rPr/>
        <w:t xml:space="preserve"> Escuchan y se preparan para la actividad.</w:t>
      </w:r>
    </w:p>
    <w:p>
      <w:pPr/>
      <w:r>
        <w:rPr>
          <w:b w:val="1"/>
          <w:bCs w:val="1"/>
        </w:rPr>
        <w:t xml:space="preserve">Activación de conocimientos previos</w:t>
      </w:r>
    </w:p>
    <w:p>
      <w:pPr/>
      <w:r>
        <w:rPr>
          <w:b w:val="1"/>
          <w:bCs w:val="1"/>
        </w:rPr>
        <w:t xml:space="preserve">Docente:</w:t>
      </w:r>
      <w:r>
        <w:rPr/>
        <w:t xml:space="preserve"> Muestra en la pizarra un ejemplo corto y sencillo de texto instructivo para preparar un sándwich. Pregunta: “¿Han visto o leído instrucciones como estas? ¿Dónde? ¿Por qué creen que es importante seguir pasos?”</w:t>
      </w:r>
    </w:p>
    <w:p>
      <w:pPr/>
      <w:r>
        <w:rPr>
          <w:b w:val="1"/>
          <w:bCs w:val="1"/>
        </w:rPr>
        <w:t xml:space="preserve">Estudiantes:</w:t>
      </w:r>
      <w:r>
        <w:rPr/>
        <w:t xml:space="preserve"> Responden con ideas y ejemplos, mencionan recetas o juegos con instrucciones.</w:t>
      </w:r>
    </w:p>
    <w:p>
      <w:pPr/>
      <w:r>
        <w:rPr>
          <w:b w:val="1"/>
          <w:bCs w:val="1"/>
        </w:rPr>
        <w:t xml:space="preserve">Motivación y enganche</w:t>
      </w:r>
    </w:p>
    <w:p>
      <w:pPr/>
      <w:r>
        <w:rPr>
          <w:b w:val="1"/>
          <w:bCs w:val="1"/>
        </w:rPr>
        <w:t xml:space="preserve">Docente:</w:t>
      </w:r>
      <w:r>
        <w:rPr/>
        <w:t xml:space="preserve"> Cuenta un dato curioso: “¿Sabían que los squishies son juguetes que ayudan a relajarse y que ahora ustedes van a crear uno y a escribir cómo hacerlo para que cualquiera pueda hacerlo?” Hace una pequeña demostración mostrando un squishy.</w:t>
      </w:r>
    </w:p>
    <w:p>
      <w:pPr/>
      <w:r>
        <w:rPr>
          <w:b w:val="1"/>
          <w:bCs w:val="1"/>
        </w:rPr>
        <w:t xml:space="preserve">Estudiantes:</w:t>
      </w:r>
      <w:r>
        <w:rPr/>
        <w:t xml:space="preserve"> Muestran interés y emoción por la actividad práctica.</w:t>
      </w:r>
    </w:p>
    <w:p>
      <w:pPr/>
      <w:r>
        <w:rPr>
          <w:b w:val="1"/>
          <w:bCs w:val="1"/>
        </w:rPr>
        <w:t xml:space="preserve">Contextualización</w:t>
      </w:r>
    </w:p>
    <w:p>
      <w:pPr/>
      <w:r>
        <w:rPr>
          <w:b w:val="1"/>
          <w:bCs w:val="1"/>
        </w:rPr>
        <w:t xml:space="preserve">Docente:</w:t>
      </w:r>
      <w:r>
        <w:rPr/>
        <w:t xml:space="preserve"> Conecta el tema: “Escribir instrucciones es útil para muchas cosas: para armar un juego, para cocinar, para hacer manualidades. Hoy usaremos esta habilidad para explicar cómo hacer un squishy.”</w:t>
      </w:r>
    </w:p>
    <w:p>
      <w:pPr/>
      <w:r>
        <w:rPr>
          <w:b w:val="1"/>
          <w:bCs w:val="1"/>
        </w:rPr>
        <w:t xml:space="preserve">Estudiantes:</w:t>
      </w:r>
      <w:r>
        <w:rPr/>
        <w:t xml:space="preserve"> Comprenden la relevancia y se preparan para trabajar en grupos.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En grupos de 3-4, invita a observar el material para hacer el squishy. Explica que juntos escribirán un texto instructivo que explique cada paso para hacer el squishy. Muestra en la pizarra las partes básicas de un texto instructivo: título, lista de materiales, pasos ordenados y consejos. Reparte un ejemplo impreso de texto instructivo sencillo para que lo revisen.</w:t>
      </w:r>
    </w:p>
    <w:p>
      <w:pPr/>
      <w:r>
        <w:rPr>
          <w:b w:val="1"/>
          <w:bCs w:val="1"/>
        </w:rPr>
        <w:t xml:space="preserve">Estudiantes:</w:t>
      </w:r>
      <w:r>
        <w:rPr/>
        <w:t xml:space="preserve"> Observan, leen el ejemplo y preparan preguntas.</w:t>
      </w:r>
    </w:p>
    <w:p>
      <w:pPr/>
      <w:r>
        <w:rPr>
          <w:b w:val="1"/>
          <w:bCs w:val="1"/>
        </w:rPr>
        <w:t xml:space="preserve">Actividad 1: Planificación en grupo</w:t>
      </w:r>
    </w:p>
    <w:p>
      <w:pPr>
        <w:numPr>
          <w:ilvl w:val="0"/>
          <w:numId w:val="4"/>
        </w:numPr>
      </w:pPr>
      <w:r>
        <w:rPr>
          <w:b w:val="1"/>
          <w:bCs w:val="1"/>
        </w:rPr>
        <w:t xml:space="preserve">Objetivo:</w:t>
      </w:r>
      <w:r>
        <w:rPr/>
        <w:t xml:space="preserve"> Organizar y definir los pasos para hacer el squishy.</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cada grupo que conversen y decidan qué pasos seguirán para hacer el squishy, anotando ideas clave en una hoja.</w:t>
      </w:r>
    </w:p>
    <w:p>
      <w:pPr>
        <w:numPr>
          <w:ilvl w:val="1"/>
          <w:numId w:val="4"/>
        </w:numPr>
      </w:pPr>
      <w:r>
        <w:rPr>
          <w:b w:val="1"/>
          <w:bCs w:val="1"/>
        </w:rPr>
        <w:t xml:space="preserve">Estudiantes:</w:t>
      </w:r>
      <w:r>
        <w:rPr/>
        <w:t xml:space="preserve"> Discuten, acuerdan el orden de los pasos y anotan palabras clave (ej: inflar globo, llenar con harina, cerrar).</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Guion o esquema con pasos para el texto instructivo.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que todos participen, pregunta “¿Qué pasos no podemos olvidar?”, “¿Están en orden? ¿Es fácil entenderlos?”.</w:t>
      </w:r>
    </w:p>
    <w:p>
      <w:pPr/>
      <w:r>
        <w:rPr>
          <w:b w:val="1"/>
          <w:bCs w:val="1"/>
        </w:rPr>
        <w:t xml:space="preserve">Actividad 2: Escritura colaborativa del texto instructivo</w:t>
      </w:r>
    </w:p>
    <w:p>
      <w:pPr>
        <w:numPr>
          <w:ilvl w:val="0"/>
          <w:numId w:val="5"/>
        </w:numPr>
      </w:pPr>
      <w:r>
        <w:rPr>
          <w:b w:val="1"/>
          <w:bCs w:val="1"/>
        </w:rPr>
        <w:t xml:space="preserve">Objetivo:</w:t>
      </w:r>
      <w:r>
        <w:rPr/>
        <w:t xml:space="preserve"> Redactar un texto instructivo claro y ordenado.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que escriban el texto usando el esquema anterior, incluyendo título, lista de materiales y pasos con verbos de acción. Recuerden usar frases cortas y claras.</w:t>
      </w:r>
    </w:p>
    <w:p>
      <w:pPr>
        <w:numPr>
          <w:ilvl w:val="1"/>
          <w:numId w:val="5"/>
        </w:numPr>
      </w:pPr>
      <w:r>
        <w:rPr>
          <w:b w:val="1"/>
          <w:bCs w:val="1"/>
        </w:rPr>
        <w:t xml:space="preserve">Estudiantes:</w:t>
      </w:r>
      <w:r>
        <w:rPr/>
        <w:t xml:space="preserve"> Escriben el texto en la hoja, se ayudan mutuamente revisando la ortografía y claridad.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Texto instructivo completo y legible.</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Pasa por los grupos, pregunta “¿Cómo explican este paso? ¿Se entiende bien?”, sugiere usar verbos claros y revisa que todos participen.</w:t>
      </w:r>
    </w:p>
    <w:p>
      <w:pPr/>
      <w:r>
        <w:rPr>
          <w:b w:val="1"/>
          <w:bCs w:val="1"/>
        </w:rPr>
        <w:t xml:space="preserve">Actividad 3: Elaboración práctica del squishy</w:t>
      </w:r>
    </w:p>
    <w:p>
      <w:pPr>
        <w:numPr>
          <w:ilvl w:val="0"/>
          <w:numId w:val="6"/>
        </w:numPr>
      </w:pPr>
      <w:r>
        <w:rPr>
          <w:b w:val="1"/>
          <w:bCs w:val="1"/>
        </w:rPr>
        <w:t xml:space="preserve">Objetivo:</w:t>
      </w:r>
      <w:r>
        <w:rPr/>
        <w:t xml:space="preserve"> Poner en práctica las instrucciones creadas y verificar su claridad.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hacer el squishy siguiendo su propio texto instructivo. Deben observar si las instrucciones son fáciles de seguir y ajustar si es necesario.</w:t>
      </w:r>
    </w:p>
    <w:p>
      <w:pPr>
        <w:numPr>
          <w:ilvl w:val="1"/>
          <w:numId w:val="6"/>
        </w:numPr>
      </w:pPr>
      <w:r>
        <w:rPr>
          <w:b w:val="1"/>
          <w:bCs w:val="1"/>
        </w:rPr>
        <w:t xml:space="preserve">Estudiantes:</w:t>
      </w:r>
      <w:r>
        <w:rPr/>
        <w:t xml:space="preserve"> Elaboran el squishy en equipo, corrigiendo o aclarando el texto si encuentran dificultades.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Squishy creado y texto ajustado si es necesario.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materiales, observa la aplicación del texto, pregunta “¿Qué parte fue más fácil o difícil de entender?”, sugiere mejoras.</w:t>
      </w:r>
    </w:p>
    <w:p>
      <w:pPr/>
      <w:r>
        <w:rPr>
          <w:b w:val="1"/>
          <w:bCs w:val="1"/>
        </w:rPr>
        <w:t xml:space="preserve">Diferenciación</w:t>
      </w:r>
    </w:p>
    <w:p>
      <w:pPr>
        <w:numPr>
          <w:ilvl w:val="0"/>
          <w:numId w:val="7"/>
        </w:numPr>
      </w:pPr>
      <w:r>
        <w:rPr>
          <w:b w:val="1"/>
          <w:bCs w:val="1"/>
        </w:rPr>
        <w:t xml:space="preserve">Para estudiantes que terminan antes:</w:t>
      </w:r>
      <w:r>
        <w:rPr/>
        <w:t xml:space="preserve"> Pueden decorar su texto con dibujos que ilustren cada paso o preparar una breve explicación oral para presentar al grupo.</w:t>
      </w:r>
    </w:p>
    <w:p>
      <w:pPr>
        <w:numPr>
          <w:ilvl w:val="0"/>
          <w:numId w:val="7"/>
        </w:numPr>
      </w:pPr>
      <w:r>
        <w:rPr>
          <w:b w:val="1"/>
          <w:bCs w:val="1"/>
        </w:rPr>
        <w:t xml:space="preserve">Para estudiantes que necesitan más apoyo:</w:t>
      </w:r>
      <w:r>
        <w:rPr/>
        <w:t xml:space="preserve"> El docente ofrece ayuda para organizar ideas, usar palabras sencillas y repasar los pasos con apoyo visual y preguntas guiadas.</w:t>
      </w:r>
    </w:p>
    <w:p>
      <w:pPr/>
      <w:r>
        <w:rPr>
          <w:b w:val="1"/>
          <w:bCs w:val="1"/>
        </w:rPr>
        <w:t xml:space="preserve">Transiciones</w:t>
      </w:r>
    </w:p>
    <w:p>
      <w:pPr/>
      <w:r>
        <w:rPr>
          <w:b w:val="1"/>
          <w:bCs w:val="1"/>
        </w:rPr>
        <w:t xml:space="preserve">Docente:</w:t>
      </w:r>
      <w:r>
        <w:rPr/>
        <w:t xml:space="preserve"> Conecta cada actividad recordando el propósito común: crear un texto que cualquiera pueda usar para hacer un squishy. Al pasar de la escritura a la práctica, pregunta “¿Cómo nos ayuda nuestro texto a hacer el squishy?” para promover reflexión y continuidad.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 “ticket de salida”: cada grupo escribe en un papel tres cosas que aprendieron sobre cómo escribir instrucciones y una pregunta que aún tengan.</w:t>
      </w:r>
    </w:p>
    <w:p>
      <w:pPr/>
      <w:r>
        <w:rPr>
          <w:b w:val="1"/>
          <w:bCs w:val="1"/>
        </w:rPr>
        <w:t xml:space="preserve">Estudiantes:</w:t>
      </w:r>
      <w:r>
        <w:rPr/>
        <w:t xml:space="preserve"> Escriben y entregan sus tickets al docente.</w:t>
      </w:r>
    </w:p>
    <w:p>
      <w:pPr/>
      <w:r>
        <w:rPr>
          <w:b w:val="1"/>
          <w:bCs w:val="1"/>
        </w:rPr>
        <w:t xml:space="preserve">Reflexión metacognitiva</w:t>
      </w:r>
    </w:p>
    <w:p>
      <w:pPr/>
      <w:r>
        <w:rPr>
          <w:b w:val="1"/>
          <w:bCs w:val="1"/>
        </w:rPr>
        <w:t xml:space="preserve">Docente:</w:t>
      </w:r>
      <w:r>
        <w:rPr/>
        <w:t xml:space="preserve"> Formula en voz alta para toda la clase:</w:t>
      </w:r>
    </w:p>
    <w:p>
      <w:pPr>
        <w:numPr>
          <w:ilvl w:val="0"/>
          <w:numId w:val="8"/>
        </w:numPr>
      </w:pPr>
      <w:r>
        <w:rPr/>
        <w:t xml:space="preserve">¿Qué parte fue más fácil al escribir las instrucciones?</w:t>
      </w:r>
    </w:p>
    <w:p>
      <w:pPr>
        <w:numPr>
          <w:ilvl w:val="0"/>
          <w:numId w:val="8"/>
        </w:numPr>
      </w:pPr>
      <w:r>
        <w:rPr/>
        <w:t xml:space="preserve">¿Por qué es importante ordenar bien los pasos?</w:t>
      </w:r>
    </w:p>
    <w:p>
      <w:pPr>
        <w:numPr>
          <w:ilvl w:val="0"/>
          <w:numId w:val="8"/>
        </w:numPr>
      </w:pPr>
      <w:r>
        <w:rPr/>
        <w:t xml:space="preserve">¿Cómo te ayudó trabajar en grupo para hacer el texto?</w:t>
      </w:r>
    </w:p>
    <w:p>
      <w:pPr/>
      <w:r>
        <w:rPr>
          <w:b w:val="1"/>
          <w:bCs w:val="1"/>
        </w:rPr>
        <w:t xml:space="preserve">Estudiantes:</w:t>
      </w:r>
      <w:r>
        <w:rPr/>
        <w:t xml:space="preserve"> Respondan oralmente o con gestos, compartiendo sus ideas.</w:t>
      </w:r>
    </w:p>
    <w:p>
      <w:pPr/>
      <w:r>
        <w:rPr>
          <w:b w:val="1"/>
          <w:bCs w:val="1"/>
        </w:rPr>
        <w:t xml:space="preserve">Retroalimentación</w:t>
      </w:r>
    </w:p>
    <w:p>
      <w:pPr/>
      <w:r>
        <w:rPr>
          <w:b w:val="1"/>
          <w:bCs w:val="1"/>
        </w:rPr>
        <w:t xml:space="preserve">Docente:</w:t>
      </w:r>
      <w:r>
        <w:rPr/>
        <w:t xml:space="preserve"> Proporciona comentarios positivos resaltando claridad, creatividad y trabajo en equipo. Señala aspectos a cuidar para mejorar futuros textos instructivos.</w:t>
      </w:r>
    </w:p>
    <w:p>
      <w:pPr/>
      <w:r>
        <w:rPr>
          <w:b w:val="1"/>
          <w:bCs w:val="1"/>
        </w:rPr>
        <w:t xml:space="preserve">Transferencia</w:t>
      </w:r>
    </w:p>
    <w:p>
      <w:pPr/>
      <w:r>
        <w:rPr>
          <w:b w:val="1"/>
          <w:bCs w:val="1"/>
        </w:rPr>
        <w:t xml:space="preserve">Docente:</w:t>
      </w:r>
      <w:r>
        <w:rPr/>
        <w:t xml:space="preserve"> Explica que la habilidad de escribir instrucciones sirve para muchas otras actividades, como juegos, recetas o tareas escolares. Anima a que en casa practiquen escribiendo instrucciones para otro juego o actividad.</w:t>
      </w:r>
    </w:p>
    <w:p>
      <w:pPr/>
      <w:r>
        <w:rPr>
          <w:b w:val="1"/>
          <w:bCs w:val="1"/>
        </w:rPr>
        <w:t xml:space="preserve">Tarea o reto</w:t>
      </w:r>
    </w:p>
    <w:p>
      <w:pPr/>
      <w:r>
        <w:rPr>
          <w:b w:val="1"/>
          <w:bCs w:val="1"/>
        </w:rPr>
        <w:t xml:space="preserve">Docente:</w:t>
      </w:r>
      <w:r>
        <w:rPr/>
        <w:t xml:space="preserve"> Propone que cada estudiante escriba en casa un texto instructivo para enseñar a hacer un dibujo sencillo o un juego, y lo lleve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sumativa en la fase de cierre con el ticket de salida y presentación del texto.</w:t>
      </w:r>
    </w:p>
    <w:p>
      <w:pPr/>
      <w:r>
        <w:rPr>
          <w:b w:val="1"/>
          <w:bCs w:val="1"/>
        </w:rPr>
        <w:t xml:space="preserve">Criterios de evaluación:</w:t>
      </w:r>
    </w:p>
    <w:p>
      <w:pPr>
        <w:numPr>
          <w:ilvl w:val="0"/>
          <w:numId w:val="9"/>
        </w:numPr>
      </w:pPr>
      <w:r>
        <w:rPr/>
        <w:t xml:space="preserve">Claridad y orden de los pasos en el texto instructivo (objetivo: crear texto claro).</w:t>
      </w:r>
    </w:p>
    <w:p>
      <w:pPr>
        <w:numPr>
          <w:ilvl w:val="0"/>
          <w:numId w:val="9"/>
        </w:numPr>
      </w:pPr>
      <w:r>
        <w:rPr/>
        <w:t xml:space="preserve">Participación activa y colaboración en el grupo (objetivo: colaborar en equipo).</w:t>
      </w:r>
    </w:p>
    <w:p>
      <w:pPr>
        <w:numPr>
          <w:ilvl w:val="0"/>
          <w:numId w:val="9"/>
        </w:numPr>
      </w:pPr>
      <w:r>
        <w:rPr/>
        <w:t xml:space="preserve">Uso adecuado de vocabulario específico y verbos de acción (objetivo: usar vocabulario preciso).</w:t>
      </w:r>
    </w:p>
    <w:p>
      <w:pPr>
        <w:numPr>
          <w:ilvl w:val="0"/>
          <w:numId w:val="9"/>
        </w:numPr>
      </w:pPr>
      <w:r>
        <w:rPr/>
        <w:t xml:space="preserve">Capacidad para presentar y explicar el texto a los compañeros (objetivo: presentar el texto).</w:t>
      </w:r>
    </w:p>
    <w:p>
      <w:pPr/>
      <w:r>
        <w:rPr>
          <w:b w:val="1"/>
          <w:bCs w:val="1"/>
        </w:rPr>
        <w:t xml:space="preserve">Instrumentos sugeridos:</w:t>
      </w:r>
    </w:p>
    <w:p>
      <w:pPr>
        <w:numPr>
          <w:ilvl w:val="0"/>
          <w:numId w:val="10"/>
        </w:numPr>
      </w:pPr>
      <w:r>
        <w:rPr/>
        <w:t xml:space="preserve">Lista de cotejo para evaluar claridad, orden y vocabulario del texto.</w:t>
      </w:r>
    </w:p>
    <w:p>
      <w:pPr>
        <w:numPr>
          <w:ilvl w:val="0"/>
          <w:numId w:val="10"/>
        </w:numPr>
      </w:pPr>
      <w:r>
        <w:rPr/>
        <w:t xml:space="preserve">Observación directa durante el trabajo en grupo para valorar colaboración.</w:t>
      </w:r>
    </w:p>
    <w:p>
      <w:pPr>
        <w:numPr>
          <w:ilvl w:val="0"/>
          <w:numId w:val="10"/>
        </w:numPr>
      </w:pPr>
      <w:r>
        <w:rPr/>
        <w:t xml:space="preserve">Autoevaluación y coevaluación oral al compartir el texto y el squishy.</w:t>
      </w:r>
    </w:p>
    <w:p>
      <w:pPr>
        <w:numPr>
          <w:ilvl w:val="0"/>
          <w:numId w:val="10"/>
        </w:numPr>
      </w:pPr>
      <w:r>
        <w:rPr/>
        <w:t xml:space="preserve">Ticket de salida como evidencia de reflexión y síntesis.</w:t>
      </w:r>
    </w:p>
    <w:p>
      <w:pPr/>
      <w:r>
        <w:rPr>
          <w:b w:val="1"/>
          <w:bCs w:val="1"/>
        </w:rPr>
        <w:t xml:space="preserve">Evidencias de aprendizaje:</w:t>
      </w:r>
    </w:p>
    <w:p>
      <w:pPr>
        <w:numPr>
          <w:ilvl w:val="0"/>
          <w:numId w:val="11"/>
        </w:numPr>
      </w:pPr>
      <w:r>
        <w:rPr/>
        <w:t xml:space="preserve">Texto instructivo escrito por cada grupo.</w:t>
      </w:r>
    </w:p>
    <w:p>
      <w:pPr>
        <w:numPr>
          <w:ilvl w:val="0"/>
          <w:numId w:val="11"/>
        </w:numPr>
      </w:pPr>
      <w:r>
        <w:rPr/>
        <w:t xml:space="preserve">Squishy elaborado siguiendo las instrucciones propias.</w:t>
      </w:r>
    </w:p>
    <w:p>
      <w:pPr>
        <w:numPr>
          <w:ilvl w:val="0"/>
          <w:numId w:val="11"/>
        </w:numPr>
      </w:pPr>
      <w:r>
        <w:rPr/>
        <w:t xml:space="preserve">Participación oral en la reflexión y presentación.</w:t>
      </w:r>
    </w:p>
    <w:p>
      <w:pPr>
        <w:numPr>
          <w:ilvl w:val="0"/>
          <w:numId w:val="11"/>
        </w:numPr>
      </w:pPr>
      <w:r>
        <w:rPr/>
        <w:t xml:space="preserve">Ticket de salida con aprendizajes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801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EE7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B0B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3AD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00F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FF2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464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55DC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9EA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E00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4D6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2026-09-25T20:35:43-05:00</dcterms:created>
  <dcterms:modified xsi:type="dcterms:W3CDTF">2026-09-25T20:35:43-05:00</dcterms:modified>
</cp:coreProperties>
</file>

<file path=docProps/custom.xml><?xml version="1.0" encoding="utf-8"?>
<Properties xmlns="http://schemas.openxmlformats.org/officeDocument/2006/custom-properties" xmlns:vt="http://schemas.openxmlformats.org/officeDocument/2006/docPropsVTypes"/>
</file>