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Territorio: Descubriendo las Culturas Precolombinas de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Antropología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espacialidad y distribución geográfica de las culturas precolombinas en Colombia, un aspecto fundamental para entender cómo estas civilizaciones interactuaron con su entorno y desarrollaron sus formas de vida. A través de un enfoque activo basado en el Aprendizaje Basado en Retos, los estudiantes explorarán mapas, analizarán características culturales y territoriales, y crearán propuestas para representar estas culturas en un contexto moderno.</w:t>
      </w:r>
    </w:p>
    <w:p>
      <w:pPr/>
      <w:r>
        <w:rPr/>
        <w:t xml:space="preserve">El conocimiento de las culturas precolombinas es esencial para valorar la diversidad cultural y patrimonial de Colombia, así como para entender la formación histórica del país. Además, la conexión con la espacialidad permite a los estudiantes relacionar la historia con su realidad local y nacional, fomentando un sentido de identidad y apreciación por el patrimonio cultural.</w:t>
      </w:r>
    </w:p>
    <w:p>
      <w:pPr/>
      <w:r>
        <w:rPr/>
        <w:t xml:space="preserve">Este plan incentiva habilidades de análisis, trabajo colaborativo y creatividad, preparando a los estudiantes para enfrentar retos reales y desarrollar competencias valiosas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distribución geográfica de las principales culturas precolombinas de Colombia.</w:t>
      </w:r>
    </w:p>
    <w:p>
      <w:pPr>
        <w:numPr>
          <w:ilvl w:val="0"/>
          <w:numId w:val="1"/>
        </w:numPr>
      </w:pPr>
      <w:r>
        <w:rPr/>
        <w:t xml:space="preserve">Comparar las características espaciales y culturales de las diferentes culturas precolombinas.</w:t>
      </w:r>
    </w:p>
    <w:p>
      <w:pPr>
        <w:numPr>
          <w:ilvl w:val="0"/>
          <w:numId w:val="1"/>
        </w:numPr>
      </w:pPr>
      <w:r>
        <w:rPr/>
        <w:t xml:space="preserve">Crear una representación visual (mapa o mural) que refleje la espacialidad de estas culturas.</w:t>
      </w:r>
    </w:p>
    <w:p>
      <w:pPr>
        <w:numPr>
          <w:ilvl w:val="0"/>
          <w:numId w:val="1"/>
        </w:numPr>
      </w:pPr>
      <w:r>
        <w:rPr/>
        <w:t xml:space="preserve">Argumentar sobre la importancia de la ubicación territorial en el desarrollo cultural y social de las culturas precolombinas.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de Colombia impresos (1 por grupo).</w:t>
      </w:r>
    </w:p>
    <w:p>
      <w:pPr>
        <w:numPr>
          <w:ilvl w:val="0"/>
          <w:numId w:val="2"/>
        </w:numPr>
      </w:pPr>
      <w:r>
        <w:rPr/>
        <w:t xml:space="preserve">Cartulinas, marcadores, colores y pegamento para elaboración de murales.</w:t>
      </w:r>
    </w:p>
    <w:p>
      <w:pPr>
        <w:numPr>
          <w:ilvl w:val="0"/>
          <w:numId w:val="2"/>
        </w:numPr>
      </w:pPr>
      <w:r>
        <w:rPr/>
        <w:t xml:space="preserve">Proyector y computadora para presentar videos y mapas digitales.</w:t>
      </w:r>
    </w:p>
    <w:p>
      <w:pPr>
        <w:numPr>
          <w:ilvl w:val="0"/>
          <w:numId w:val="2"/>
        </w:numPr>
      </w:pPr>
      <w:r>
        <w:rPr/>
        <w:t xml:space="preserve">Acceso a internet para consulta guiada (opcional).</w:t>
      </w:r>
    </w:p>
    <w:p>
      <w:pPr>
        <w:numPr>
          <w:ilvl w:val="0"/>
          <w:numId w:val="2"/>
        </w:numPr>
      </w:pPr>
      <w:r>
        <w:rPr/>
        <w:t xml:space="preserve">Fichas impresas con datos clave de cada cultura precolombina.</w:t>
      </w:r>
    </w:p>
    <w:p>
      <w:pPr>
        <w:numPr>
          <w:ilvl w:val="0"/>
          <w:numId w:val="2"/>
        </w:numPr>
      </w:pPr>
      <w:r>
        <w:rPr/>
        <w:t xml:space="preserve">Video corto sobre las culturas precolombinas de Colombia (5 minutos).</w:t>
      </w:r>
    </w:p>
    <w:p>
      <w:pPr>
        <w:numPr>
          <w:ilvl w:val="0"/>
          <w:numId w:val="2"/>
        </w:numPr>
      </w:pPr>
      <w:r>
        <w:rPr/>
        <w:t xml:space="preserve">Hojas blancas y lápices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geografía de Colombia (departamentos, regiones).</w:t>
      </w:r>
    </w:p>
    <w:p>
      <w:pPr>
        <w:numPr>
          <w:ilvl w:val="0"/>
          <w:numId w:val="3"/>
        </w:numPr>
      </w:pPr>
      <w:r>
        <w:rPr/>
        <w:t xml:space="preserve">Experiencia previa en trabajo colaborativo en el aula.</w:t>
      </w:r>
    </w:p>
    <w:p>
      <w:pPr>
        <w:numPr>
          <w:ilvl w:val="0"/>
          <w:numId w:val="3"/>
        </w:numPr>
      </w:pPr>
      <w:r>
        <w:rPr/>
        <w:t xml:space="preserve">Habilidad para interpretar mapas simples.</w:t>
      </w:r>
    </w:p>
    <w:p>
      <w:pPr>
        <w:numPr>
          <w:ilvl w:val="0"/>
          <w:numId w:val="3"/>
        </w:numPr>
      </w:pPr>
      <w:r>
        <w:rPr/>
        <w:t xml:space="preserve">Conocimiento general previo sobre el concepto de cultura y civilización.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las culturas precolombinas de Colombia se ubicaron en diferentes territorios y cómo esa ubicación influyó en su desarrollo. Señala que entenderemos la relación entre espacio y cultura, y por qué es importante conocer nuestro pasado para valorar nuestro presente.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mapa físico de Colombia y pregunta: </w:t>
      </w:r>
      <w:r>
        <w:rPr>
          <w:i w:val="1"/>
          <w:iCs w:val="1"/>
        </w:rPr>
        <w:t xml:space="preserve">"¿Cuáles regiones de Colombia conocen? ¿Saben qué culturas precolombinas vivieron en su región o cerca?"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ideas, comentan brevemente sus conocimientos previos sobre culturas indígenas o precolombinas y regiones del país.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en Colombia existieron culturas que construyeron ciudades grandes, trabajaban el oro y tenían sistemas agrícolas avanzados, todo adaptado al territorio donde vivían?"</w:t>
      </w:r>
      <w:r>
        <w:rPr/>
        <w:t xml:space="preserve"> Luego muestra un video corto de 5 minutos que ilustra la diversidad cultural y geográfica de las culturas precolombinas.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expresan sus primeras impresiones.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"Así como cada uno de ustedes vive en una región con características únicas (clima, paisaje), estas culturas también vivían en zonas muy diferentes y eso definía muchas cosas en su vida cotidiana. Hoy aprenderemos a ubicarlas y entender su relación con el espacio."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trabajaremos con mapas y datos para conocer la espacialidad de varias culturas precolombinas (Muisca, Tairona, Quimbaya, San Agustín, entre otras). Explica que el reto será crear un mapa visual que muestre estas culturas y sus características principales en relación con su territorio.</w:t>
      </w:r>
    </w:p>
    <w:p>
      <w:pPr/>
      <w:r>
        <w:rPr>
          <w:b w:val="1"/>
          <w:bCs w:val="1"/>
        </w:rPr>
        <w:t xml:space="preserve">Actividad 1: "Explorando el territorio de las culturas"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distribución geográfica de las culturas precolombinas.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Entregar a cada grupo un mapa físico impreso de Colombia y fichas con información de las culturas.</w:t>
      </w:r>
    </w:p>
    <w:p>
      <w:pPr>
        <w:numPr>
          <w:ilvl w:val="1"/>
          <w:numId w:val="4"/>
        </w:numPr>
      </w:pPr>
      <w:r>
        <w:rPr/>
        <w:t xml:space="preserve">Los estudiantes leen y discuten en grupo dónde se ubicaba cada cultura, usando las fichas y mapas.</w:t>
      </w:r>
    </w:p>
    <w:p>
      <w:pPr>
        <w:numPr>
          <w:ilvl w:val="1"/>
          <w:numId w:val="4"/>
        </w:numPr>
      </w:pPr>
      <w:r>
        <w:rPr/>
        <w:t xml:space="preserve">Marcan en el mapa los territorios aproximados de cada cultura con colores o símbolos.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físico con señalización de culturas.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preguntar: </w:t>
      </w:r>
      <w:r>
        <w:rPr>
          <w:i w:val="1"/>
          <w:iCs w:val="1"/>
        </w:rPr>
        <w:t xml:space="preserve">"¿Por qué creen que esta cultura se ubicó en esta zona? ¿Qué ventajas les daba el territorio?"</w:t>
      </w:r>
      <w:r>
        <w:rPr/>
        <w:t xml:space="preserve"> Orientar y clarificar dudas.</w:t>
      </w:r>
    </w:p>
    <w:p>
      <w:pPr/>
      <w:r>
        <w:rPr>
          <w:b w:val="1"/>
          <w:bCs w:val="1"/>
        </w:rPr>
        <w:t xml:space="preserve">Actividad 2: "Comparando espacios y culturas"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espaciales y culturales de las culturas precolombinas.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una cartulina para crear un mural resumen.</w:t>
      </w:r>
    </w:p>
    <w:p>
      <w:pPr>
        <w:numPr>
          <w:ilvl w:val="1"/>
          <w:numId w:val="5"/>
        </w:numPr>
      </w:pPr>
      <w:r>
        <w:rPr/>
        <w:t xml:space="preserve">En el mural deben incluir: nombre de la cultura, ubicación en el mapa, principales características culturales y cómo el territorio influyó en su modo de vida (por ejemplo, agricultura, arquitectura, etc.).</w:t>
      </w:r>
    </w:p>
    <w:p>
      <w:pPr>
        <w:numPr>
          <w:ilvl w:val="1"/>
          <w:numId w:val="5"/>
        </w:numPr>
      </w:pPr>
      <w:r>
        <w:rPr/>
        <w:t xml:space="preserve">Usan marcadores y colores para hacer el mural visual y claro.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información y representación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avances, hacer preguntas guía: </w:t>
      </w:r>
      <w:r>
        <w:rPr>
          <w:i w:val="1"/>
          <w:iCs w:val="1"/>
        </w:rPr>
        <w:t xml:space="preserve">"¿Cómo influyó el territorio en su economía? ¿Qué diferencias ven entre una cultura y otra por su ubicación?"</w:t>
      </w:r>
      <w:r>
        <w:rPr/>
        <w:t xml:space="preserve"> Facilitar recursos si es necesario.</w:t>
      </w:r>
    </w:p>
    <w:p>
      <w:pPr/>
      <w:r>
        <w:rPr>
          <w:b w:val="1"/>
          <w:bCs w:val="1"/>
        </w:rPr>
        <w:t xml:space="preserve">Actividad 3: "Presentando nuestro reto"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importancia de la ubicación territorial y comunicar conocimientos adquiridos.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mural al resto de la clase, explicando la ubicación y características de las culturas estudiadas.</w:t>
      </w:r>
    </w:p>
    <w:p>
      <w:pPr>
        <w:numPr>
          <w:ilvl w:val="1"/>
          <w:numId w:val="6"/>
        </w:numPr>
      </w:pPr>
      <w:r>
        <w:rPr/>
        <w:t xml:space="preserve">Debaten brevemente con preguntas del docente y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mural.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presentación, fomenta preguntas, refuerza conceptos clave y conecta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investigar una cultura adicional y añadirla al mural con datos extra o preparar una breve reflexión escrita sobre la importancia del territorio.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fichas con información más sencilla, apoyo para localizar territorios en el mapa y acompañamiento personalizado durante las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la actividad de mapas, el docente conecta diciendo: </w:t>
      </w:r>
      <w:r>
        <w:rPr>
          <w:i w:val="1"/>
          <w:iCs w:val="1"/>
        </w:rPr>
        <w:t xml:space="preserve">"Ahora que sabemos dónde estaban estas culturas, vamos a entender cómo su territorio influyó en su forma de vida y cultura a través de la creación de un mural."</w:t>
      </w:r>
      <w:r>
        <w:rPr/>
        <w:t xml:space="preserve"> Luego, al finalizar el mural, introduce la presentación con: </w:t>
      </w:r>
      <w:r>
        <w:rPr>
          <w:i w:val="1"/>
          <w:iCs w:val="1"/>
        </w:rPr>
        <w:t xml:space="preserve">"Finalmente, cada grupo nos contará lo que aprendió y por qué es importante esta información."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colectivo en la pizarra donde los estudiantes aportan las ideas clave sobre la espacialidad y características de las culturas que aprendieron. El docente escribe y organiza las respuestas.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información para completar el organizador.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¿Cómo afectó la ubicación geográfica a la vida diaria de las culturas precolombinas?</w:t>
      </w:r>
    </w:p>
    <w:p>
      <w:pPr>
        <w:numPr>
          <w:ilvl w:val="0"/>
          <w:numId w:val="8"/>
        </w:numPr>
      </w:pPr>
      <w:r>
        <w:rPr/>
        <w:t xml:space="preserve">¿Qué aprendieron hoy sobre la relación entre cultura y territorio?</w:t>
      </w:r>
    </w:p>
    <w:p>
      <w:pPr>
        <w:numPr>
          <w:ilvl w:val="0"/>
          <w:numId w:val="8"/>
        </w:numPr>
      </w:pPr>
      <w:r>
        <w:rPr/>
        <w:t xml:space="preserve">¿Cómo pueden aplicar este conocimiento para valorar mejor la historia y diversidad de Colombia?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las presentaciones y la participación, destacando la importancia de sus análisis y aportes. Señala aspectos fuertes y sugiere mejoras para futuras actividades.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 profundizará en aspectos culturales específicos y que este conocimiento espacial servirá para entender mejor la historia y aportes de cada cultura en Colombia.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que cada estudiante investigue un elemento cultural (arte, música, costumbres) de una cultura precolombina y prepare una breve descripción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con la pregunta detonadora sobre conocimientos previos de regiones y culturas.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participación en grupo, creación de mapas y murales, y presentaciones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la síntesis colectiva y las respuestas reflexivas a las preguntas metacognitivas.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Precisión en la ubicación geográfica de las culturas precolombinas (Objetivo 1).</w:t>
      </w:r>
    </w:p>
    <w:p>
      <w:pPr>
        <w:numPr>
          <w:ilvl w:val="0"/>
          <w:numId w:val="10"/>
        </w:numPr>
      </w:pPr>
      <w:r>
        <w:rPr/>
        <w:t xml:space="preserve">Capacidad para comparar y relacionar características espaciales y culturales (Objetivo 2).</w:t>
      </w:r>
    </w:p>
    <w:p>
      <w:pPr>
        <w:numPr>
          <w:ilvl w:val="0"/>
          <w:numId w:val="10"/>
        </w:numPr>
      </w:pPr>
      <w:r>
        <w:rPr/>
        <w:t xml:space="preserve">Creatividad y claridad en la elaboración del mural o mapa visual (Objetivo 3).</w:t>
      </w:r>
    </w:p>
    <w:p>
      <w:pPr>
        <w:numPr>
          <w:ilvl w:val="0"/>
          <w:numId w:val="10"/>
        </w:numPr>
      </w:pPr>
      <w:r>
        <w:rPr/>
        <w:t xml:space="preserve">Argumentación coherente sobre la importancia del territorio en el desarrollo cultural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la precisión y participación en la actividad de mapas.</w:t>
      </w:r>
    </w:p>
    <w:p>
      <w:pPr>
        <w:numPr>
          <w:ilvl w:val="0"/>
          <w:numId w:val="11"/>
        </w:numPr>
      </w:pPr>
      <w:r>
        <w:rPr/>
        <w:t xml:space="preserve">Rúbrica para valorar el mural grupal en creatividad, contenido y presentación.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las presentaciones y reflexiones.</w:t>
      </w:r>
    </w:p>
    <w:p>
      <w:pPr>
        <w:numPr>
          <w:ilvl w:val="0"/>
          <w:numId w:val="11"/>
        </w:numPr>
      </w:pPr>
      <w:r>
        <w:rPr/>
        <w:t xml:space="preserve">Autoevaluación breve al final de la sesión para que el estudiante valore su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físicos señalizados por cada grupo.</w:t>
      </w:r>
    </w:p>
    <w:p>
      <w:pPr>
        <w:numPr>
          <w:ilvl w:val="0"/>
          <w:numId w:val="12"/>
        </w:numPr>
      </w:pPr>
      <w:r>
        <w:rPr/>
        <w:t xml:space="preserve">Murales elaborados con información y representación espacial.</w:t>
      </w:r>
    </w:p>
    <w:p>
      <w:pPr>
        <w:numPr>
          <w:ilvl w:val="0"/>
          <w:numId w:val="12"/>
        </w:numPr>
      </w:pPr>
      <w:r>
        <w:rPr/>
        <w:t xml:space="preserve">Presentaciones orales grupales.</w:t>
      </w:r>
    </w:p>
    <w:p>
      <w:pPr>
        <w:numPr>
          <w:ilvl w:val="0"/>
          <w:numId w:val="12"/>
        </w:numPr>
      </w:pPr>
      <w:r>
        <w:rPr/>
        <w:t xml:space="preserve">Respuestas a preguntas reflexivas y aportes en el organizador gráfico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364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AE7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731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F53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C85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B05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947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E1D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322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AA2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917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D7F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2026-09-26T05:42:17-05:00</dcterms:created>
  <dcterms:modified xsi:type="dcterms:W3CDTF">2026-09-26T05:42:17-05:00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