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Sólidos Geométricos: Juego y Creatividad en 3D!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tercer grado de primaria explorarán el fascinante mundo de los sólidos geométricos a través de actividades creativas y lúdicas. El propósito es que los alumnos reconozcan y diferencien los principales sólidos geométricos —como cubo, esfera, cilindro, cono y pirámide— y comprendan sus características visuales y físicas. A través del juego, la manipulación y la interacción con materiales concretos, los niños desarrollarán habilidades espaciales y matemáticas fundamentales, conectando estos conceptos con objetos cotidianos que los rodean, como cajas, pelotas y latas. Este aprendizaje es relevante porque fortalece la percepción del espacio y la forma, habilidades que son esenciales para resolver problemas matemáticos y para comprender mejor el entorno.</w:t>
      </w:r>
    </w:p>
    <w:p>
      <w:pPr/>
      <w:r>
        <w:rPr/>
        <w:t xml:space="preserve">La metodología empleada sigue el Diseño Universal para el Aprendizaje, proporcionando múltiples maneras de representar la información, expresar el conocimiento y motivar a todos los estudiantes, atendiendo la diversidad del aula. Gracias a la creatividad y el juego, el aprendizaje se vuelve significativo y memorable, favoreciendo un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los principales sólidos geométricos: cubo, esfera, cilindro, cono y pirámide.</w:t>
      </w:r>
    </w:p>
    <w:p>
      <w:pPr>
        <w:numPr>
          <w:ilvl w:val="0"/>
          <w:numId w:val="1"/>
        </w:numPr>
      </w:pPr>
      <w:r>
        <w:rPr/>
        <w:t xml:space="preserve">Describir las características básicas de cada sólido geométrico, como número de caras, vértices y aristas.</w:t>
      </w:r>
    </w:p>
    <w:p>
      <w:pPr>
        <w:numPr>
          <w:ilvl w:val="0"/>
          <w:numId w:val="1"/>
        </w:numPr>
      </w:pPr>
      <w:r>
        <w:rPr/>
        <w:t xml:space="preserve">Clasificar objetos cotidianos según su forma sólida geométrica correspondiente.</w:t>
      </w:r>
    </w:p>
    <w:p>
      <w:pPr>
        <w:numPr>
          <w:ilvl w:val="0"/>
          <w:numId w:val="1"/>
        </w:numPr>
      </w:pPr>
      <w:r>
        <w:rPr/>
        <w:t xml:space="preserve">Crear modelos sencillos de sólidos geométricos usando materiales manipulativos.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físicos de sólidos geométricos (1 por cada tipo: cubo, esfera, cilindro, cono, pirámide).</w:t>
      </w:r>
    </w:p>
    <w:p>
      <w:pPr>
        <w:numPr>
          <w:ilvl w:val="0"/>
          <w:numId w:val="2"/>
        </w:numPr>
      </w:pPr>
      <w:r>
        <w:rPr/>
        <w:t xml:space="preserve">Carteles con imágenes y nombres de sólidos geométricos.</w:t>
      </w:r>
    </w:p>
    <w:p>
      <w:pPr>
        <w:numPr>
          <w:ilvl w:val="0"/>
          <w:numId w:val="2"/>
        </w:numPr>
      </w:pPr>
      <w:r>
        <w:rPr/>
        <w:t xml:space="preserve">Hojas de trabajo para clasificación y dibujo (una por estudiante).</w:t>
      </w:r>
    </w:p>
    <w:p>
      <w:pPr>
        <w:numPr>
          <w:ilvl w:val="0"/>
          <w:numId w:val="2"/>
        </w:numPr>
      </w:pPr>
      <w:r>
        <w:rPr/>
        <w:t xml:space="preserve">Tijeras, pegamento, palitos de madera o popotes (para construcción de modelos).</w:t>
      </w:r>
    </w:p>
    <w:p>
      <w:pPr>
        <w:numPr>
          <w:ilvl w:val="0"/>
          <w:numId w:val="2"/>
        </w:numPr>
      </w:pPr>
      <w:r>
        <w:rPr/>
        <w:t xml:space="preserve">Materiales reciclables: cajas pequeñas, latas, rollos de papel, conos de cartón.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cortos.</w:t>
      </w:r>
    </w:p>
    <w:p>
      <w:pPr>
        <w:numPr>
          <w:ilvl w:val="0"/>
          <w:numId w:val="2"/>
        </w:numPr>
      </w:pPr>
      <w:r>
        <w:rPr/>
        <w:t xml:space="preserve">Juego de tarjetas con imágenes de objetos cotidianos (pelotas, cajas, latas, etc.).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planas: círculos, cuadrados, triángulos.</w:t>
      </w:r>
    </w:p>
    <w:p>
      <w:pPr>
        <w:numPr>
          <w:ilvl w:val="0"/>
          <w:numId w:val="3"/>
        </w:numPr>
      </w:pPr>
      <w:r>
        <w:rPr/>
        <w:t xml:space="preserve">Habilidades motrices básicas para recortar y pegar.</w:t>
      </w:r>
    </w:p>
    <w:p>
      <w:pPr>
        <w:numPr>
          <w:ilvl w:val="0"/>
          <w:numId w:val="3"/>
        </w:numPr>
      </w:pPr>
      <w:r>
        <w:rPr/>
        <w:t xml:space="preserve">Capacidad para seguir instrucciones orales y trabajar en equipo.</w:t>
      </w:r>
    </w:p>
    <w:p>
      <w:pPr>
        <w:numPr>
          <w:ilvl w:val="0"/>
          <w:numId w:val="3"/>
        </w:numPr>
      </w:pPr>
      <w:r>
        <w:rPr/>
        <w:t xml:space="preserve">Experiencia previa con conceptos básicos de formas y tamaños.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van a descubrir las formas tridimensionales llamadas sólidos geométricos, que están en muchas cosas que usamos todos los días. Les dice que aprenderán a reconocerlos y a crear sus propios modelos.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figuras planas (círculo, cuadrado, triángulo) y pregunta: “¿Dónde han visto estas figuras? ¿Qué objetos conocen que tengan estas formas?” Luego muestra una caja y una pelota y pregunta: “¿Cómo creen que son estas cosas? ¿Son sólo figuras planas o tienen otra forma?”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ejemplos, tocan los objetos y expresan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los científicos y arquitectos usan estas formas para construir edificios y naves espaciales? ¡Vamos a explorarlas como verdaderos ingenieros!”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“Cuando juegan con bloques o ven latas en la cocina, están viendo sólidos geométricos. Hoy los vamos a conocer mejor para jugar y aprender.”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la exploración.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cinco modelos físicos grandes de sólidos geométricos (cubo, esfera, cilindro, cono, pirámide) y explica con palabras sencillas y apoyándose en imágenes y videos cortos qué es cada uno, sus características principales (caras, vértices, aristas) y muestra ejemplos reales (una caja, una pelota, una lata, un cono de helado, una pirámide de juguete).</w:t>
      </w:r>
    </w:p>
    <w:p>
      <w:pPr/>
      <w:r>
        <w:rPr>
          <w:b w:val="1"/>
          <w:bCs w:val="1"/>
        </w:rPr>
        <w:t xml:space="preserve">Actividad 1: “Reconociendo los sólidos en objetos”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sólidos geométricos y relacionarlos con objetos cotidianos.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a cada grupo un set de tarjetas con imágenes de objetos (pelota, caja, rollo de papel, cono de cartón, pirámide de juguete).</w:t>
      </w:r>
    </w:p>
    <w:p>
      <w:pPr>
        <w:numPr>
          <w:ilvl w:val="1"/>
          <w:numId w:val="4"/>
        </w:numPr>
      </w:pPr>
      <w:r>
        <w:rPr/>
        <w:t xml:space="preserve">Pide que observen las tarjetas y las relacionen con los modelos físicos de sólidos que tienen en su mesa.</w:t>
      </w:r>
    </w:p>
    <w:p>
      <w:pPr>
        <w:numPr>
          <w:ilvl w:val="1"/>
          <w:numId w:val="4"/>
        </w:numPr>
      </w:pPr>
      <w:r>
        <w:rPr/>
        <w:t xml:space="preserve">Les pregunta: “¿Qué sólido es este objeto? ¿Por qué creen que es así?”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clasificar las tarjetas según el sólido correspondiente y justifican su elección.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tarjetas con explicación oral al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formula preguntas guía como “¿Qué características tiene este objeto para ser un cubo?”, y apoya a quienes tengan dudas.</w:t>
      </w:r>
    </w:p>
    <w:p>
      <w:pPr/>
      <w:r>
        <w:rPr>
          <w:b w:val="1"/>
          <w:bCs w:val="1"/>
        </w:rPr>
        <w:t xml:space="preserve">Actividad 2: “Construyendo nuestro sólido geométrico”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modelos físicos sencillos de sólidos geométricos y describir sus características.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los estudiantes materiales reciclables y de manualidades (cajas pequeñas, rollos, cartón, tijeras, pegamento).</w:t>
      </w:r>
    </w:p>
    <w:p>
      <w:pPr>
        <w:numPr>
          <w:ilvl w:val="1"/>
          <w:numId w:val="5"/>
        </w:numPr>
      </w:pPr>
      <w:r>
        <w:rPr/>
        <w:t xml:space="preserve">Explica que cada estudiante escogerá un sólido para construir su modelo, guiándose por las formas que aprendieron.</w:t>
      </w:r>
    </w:p>
    <w:p>
      <w:pPr>
        <w:numPr>
          <w:ilvl w:val="1"/>
          <w:numId w:val="5"/>
        </w:numPr>
      </w:pPr>
      <w:r>
        <w:rPr/>
        <w:t xml:space="preserve">Da instrucciones paso a paso para recortar, pegar y formar su sólido (por ejemplo, hacer un cubo con una caja o un cilindro con un rollo).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parejas, construyendo su sólido y luego describen sus características en voz alta o dibujan en su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dibujo con etiquetas (caras, vértices, aristas).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da retroalimentación específica, pregunta “¿Cuántas caras tiene tu sólido? ¿Puedes contar sus aristas?”, y ayuda con la manipulación de materiales.</w:t>
      </w:r>
    </w:p>
    <w:p>
      <w:pPr/>
      <w:r>
        <w:rPr>
          <w:b w:val="1"/>
          <w:bCs w:val="1"/>
        </w:rPr>
        <w:t xml:space="preserve">Actividad 3: “Juego rápido: ¿Qué sólido soy?”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sólidos geométricos y sus características de forma divertida.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el juego: un estudiante sale al frente y el docente o sus compañeros le dan pistas sobre un sólido (por ejemplo, “Tengo 6 caras iguales” o “Soy redondo y no tengo aristas”).</w:t>
      </w:r>
    </w:p>
    <w:p>
      <w:pPr>
        <w:numPr>
          <w:ilvl w:val="1"/>
          <w:numId w:val="6"/>
        </w:numPr>
      </w:pPr>
      <w:r>
        <w:rPr/>
        <w:t xml:space="preserve">El estudiante debe adivinar qué sólido es y mostrar el modelo correspondiente.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escuchan pistas y adivinan.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verbal de sólidos.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ofrece pistas claras y refuerza respuestas correctas con elogios.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Ofrecerles el reto de crear un sólido combinado (por ejemplo, unir dos sólidos para formar otro objeto) y describirlo.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modelos táctiles adicionales, usar lenguaje más sencillo y trabajar en parejas con apoyo del docente o compañeros.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una breve reflexión grupal preguntando “¿Qué aprendimos?” y conecta la actividad siguiente explicando cómo seguirá profundizando el conocimiento con juegos y creación.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una hoja dibujen tres sólidos geométricos que aprendieron y escriban una característica de cada uno. Luego, en grupo, elaboran un mural colectivo con los dibujos y palabras clave (caras, vértices, aristas).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oralmente o con gesto de manos (“sí” o “no”):</w:t>
      </w:r>
    </w:p>
    <w:p>
      <w:pPr>
        <w:numPr>
          <w:ilvl w:val="0"/>
          <w:numId w:val="8"/>
        </w:numPr>
      </w:pPr>
      <w:r>
        <w:rPr/>
        <w:t xml:space="preserve">¿Puedo reconocer un sólido geométrico en un objeto de mi casa?</w:t>
      </w:r>
    </w:p>
    <w:p>
      <w:pPr>
        <w:numPr>
          <w:ilvl w:val="0"/>
          <w:numId w:val="8"/>
        </w:numPr>
      </w:pPr>
      <w:r>
        <w:rPr/>
        <w:t xml:space="preserve">¿Sé decir cuántas caras tiene un cubo o una pirámide?</w:t>
      </w:r>
    </w:p>
    <w:p>
      <w:pPr>
        <w:numPr>
          <w:ilvl w:val="0"/>
          <w:numId w:val="8"/>
        </w:numPr>
      </w:pPr>
      <w:r>
        <w:rPr/>
        <w:t xml:space="preserve">¿Disfruté creando mi propio modelo?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y aciertos, corrige suavemente errores con ejemplos concretos, y destaca el trabajo en equipo y la creatividad.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aprendiendo más sobre geometría y que pueden observar en casa y en su entorno los sólidos que hoy vieron.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y dibujen tres objetos de su casa que tengan forma de sólido geométrico y traigan sus dibujos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en la Fase de Inicio mediante preguntas y observación de conocimientos previos.</w:t>
      </w:r>
    </w:p>
    <w:p>
      <w:pPr>
        <w:numPr>
          <w:ilvl w:val="0"/>
          <w:numId w:val="9"/>
        </w:numPr>
      </w:pPr>
      <w:r>
        <w:rPr/>
        <w:t xml:space="preserve">Formativa durante la Fase de Desarrollo observando la participación, clasificación correcta, construcción y descripción de modelos.</w:t>
      </w:r>
    </w:p>
    <w:p>
      <w:pPr>
        <w:numPr>
          <w:ilvl w:val="0"/>
          <w:numId w:val="9"/>
        </w:numPr>
      </w:pPr>
      <w:r>
        <w:rPr/>
        <w:t xml:space="preserve">Sumativa en la Fase de Cierre a través del mural colectivo, dibujos y respuesta a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nombra correctamente al menos cuatro sólidos geométricos principales.</w:t>
      </w:r>
    </w:p>
    <w:p>
      <w:pPr>
        <w:numPr>
          <w:ilvl w:val="0"/>
          <w:numId w:val="10"/>
        </w:numPr>
      </w:pPr>
      <w:r>
        <w:rPr/>
        <w:t xml:space="preserve">Describe características básicas (caras, vértices, aristas) de los sólidos geométricos.</w:t>
      </w:r>
    </w:p>
    <w:p>
      <w:pPr>
        <w:numPr>
          <w:ilvl w:val="0"/>
          <w:numId w:val="10"/>
        </w:numPr>
      </w:pPr>
      <w:r>
        <w:rPr/>
        <w:t xml:space="preserve">Relaciona objetos cotidianos con el sólido geométrico adecuado.</w:t>
      </w:r>
    </w:p>
    <w:p>
      <w:pPr>
        <w:numPr>
          <w:ilvl w:val="0"/>
          <w:numId w:val="10"/>
        </w:numPr>
      </w:pPr>
      <w:r>
        <w:rPr/>
        <w:t xml:space="preserve">Construye un modelo físico sencillo que representa un sólido geométrico.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durante actividades grupales e individuales.</w:t>
      </w:r>
    </w:p>
    <w:p>
      <w:pPr>
        <w:numPr>
          <w:ilvl w:val="0"/>
          <w:numId w:val="11"/>
        </w:numPr>
      </w:pPr>
      <w:r>
        <w:rPr/>
        <w:t xml:space="preserve">Rúbrica sencilla para evaluar los modelos construidos (completitud, precisión, creatividad).</w:t>
      </w:r>
    </w:p>
    <w:p>
      <w:pPr>
        <w:numPr>
          <w:ilvl w:val="0"/>
          <w:numId w:val="11"/>
        </w:numPr>
      </w:pPr>
      <w:r>
        <w:rPr/>
        <w:t xml:space="preserve">Portafolio con dibujos y hojas de trabajo.</w:t>
      </w:r>
    </w:p>
    <w:p>
      <w:pPr>
        <w:numPr>
          <w:ilvl w:val="0"/>
          <w:numId w:val="11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Clasificación correcta de tarjetas en actividad grupal.</w:t>
      </w:r>
    </w:p>
    <w:p>
      <w:pPr>
        <w:numPr>
          <w:ilvl w:val="0"/>
          <w:numId w:val="12"/>
        </w:numPr>
      </w:pPr>
      <w:r>
        <w:rPr/>
        <w:t xml:space="preserve">Modelos físicos construidos por los estudiantes.</w:t>
      </w:r>
    </w:p>
    <w:p>
      <w:pPr>
        <w:numPr>
          <w:ilvl w:val="0"/>
          <w:numId w:val="12"/>
        </w:numPr>
      </w:pPr>
      <w:r>
        <w:rPr/>
        <w:t xml:space="preserve">Dibujos con características anotadas.</w:t>
      </w:r>
    </w:p>
    <w:p>
      <w:pPr>
        <w:numPr>
          <w:ilvl w:val="0"/>
          <w:numId w:val="12"/>
        </w:numPr>
      </w:pPr>
      <w:r>
        <w:rPr/>
        <w:t xml:space="preserve">Participación y respuestas en el juego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11A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929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14F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D54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DB2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203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98C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5E5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FB9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E7E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B03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74A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2026-09-25T20:20:08-05:00</dcterms:created>
  <dcterms:modified xsi:type="dcterms:W3CDTF">2026-09-25T20:20:08-05:00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