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Ley de Ohm: ¡Conectando Corriente, Voltaje y Resistencia!</w:t>
      </w:r>
    </w:p>
    <w:p/>
    <w:p>
      <w:pPr/>
      <w:r>
        <w:rPr>
          <w:color w:val="666666"/>
          <w:sz w:val="20"/>
          <w:szCs w:val="20"/>
          <w:i w:val="1"/>
          <w:iCs w:val="1"/>
        </w:rPr>
        <w:t xml:space="preserve">Ciencias Naturales | Física | Aprendizaje Basado en Problemas</w:t>
      </w:r>
    </w:p>
    <w:p/>
    <w:p>
      <w:pPr/>
      <w:r>
        <w:rPr>
          <w:color w:val="2b6cb0"/>
          <w:sz w:val="28"/>
          <w:szCs w:val="28"/>
          <w:b w:val="1"/>
          <w:bCs w:val="1"/>
        </w:rPr>
        <w:t xml:space="preserve">Descripción</w:t>
      </w:r>
    </w:p>
    <w:p>
      <w:pPr/>
      <w:r>
        <w:rPr/>
        <w:t xml:space="preserve">Este plan de clase está diseñado para que estudiantes de media (15-17 años) exploren y comprendan la Ley de Ohm a través de la metodología de Aprendizaje Basado en Problemas (ABP). Los alumnos analizarán situaciones prácticas y reales donde se aplica esta ley fundamental de la física, como en circuitos eléctricos sencillos, permitiendo que desarrollen habilidades de pensamiento crítico, resolución de problemas y trabajo colaborativo. La Ley de Ohm es esencial para entender cómo fluye la electricidad y cómo se relacionan el voltaje, la corriente y la resistencia en un circuito eléctrico. Esta comprensión no solo es clave para su formación académica en física, sino que también conecta con su vida cotidiana, ya que permite entender el funcionamiento de dispositivos eléctricos que usan diariamente, como celulares, electrodomésticos y sistemas de iluminación. Al finalizar la sesión, los estudiantes serán capaces de aplicar la Ley de Ohm para predecir y calcular variables eléctricas en circuitos, fomentando una visión práctica y científica del mundo que los rodea.</w:t>
      </w:r>
    </w:p>
    <w:p/>
    <w:p>
      <w:pPr/>
      <w:r>
        <w:rPr>
          <w:color w:val="2b6cb0"/>
          <w:sz w:val="28"/>
          <w:szCs w:val="28"/>
          <w:b w:val="1"/>
          <w:bCs w:val="1"/>
        </w:rPr>
        <w:t xml:space="preserve">Objetivos de Aprendizaje</w:t>
      </w:r>
    </w:p>
    <w:p>
      <w:pPr>
        <w:numPr>
          <w:ilvl w:val="0"/>
          <w:numId w:val="1"/>
        </w:numPr>
      </w:pPr>
      <w:r>
        <w:rPr/>
        <w:t xml:space="preserve">Analizar la relación entre voltaje, corriente y resistencia en circuitos eléctricos simples utilizando la Ley de Ohm.</w:t>
      </w:r>
    </w:p>
    <w:p>
      <w:pPr>
        <w:numPr>
          <w:ilvl w:val="0"/>
          <w:numId w:val="1"/>
        </w:numPr>
      </w:pPr>
      <w:r>
        <w:rPr/>
        <w:t xml:space="preserve">Resolver problemas prácticos aplicando la fórmula de la Ley de Ohm para calcular cualquiera de las tres variables.</w:t>
      </w:r>
    </w:p>
    <w:p>
      <w:pPr>
        <w:numPr>
          <w:ilvl w:val="0"/>
          <w:numId w:val="1"/>
        </w:numPr>
      </w:pPr>
      <w:r>
        <w:rPr/>
        <w:t xml:space="preserve">Explicar la importancia de la Ley de Ohm en la vida cotidiana y en el funcionamiento de dispositivos eléctricos.</w:t>
      </w:r>
    </w:p>
    <w:p>
      <w:pPr>
        <w:numPr>
          <w:ilvl w:val="0"/>
          <w:numId w:val="1"/>
        </w:numPr>
      </w:pPr>
      <w:r>
        <w:rPr/>
        <w:t xml:space="preserve">Desarrollar habilidades de trabajo colaborativo y pensamiento crítico mediante la resolución de problemas en grupo.</w:t>
      </w:r>
    </w:p>
    <w:p/>
    <w:p>
      <w:pPr/>
      <w:r>
        <w:rPr>
          <w:color w:val="2b6cb0"/>
          <w:sz w:val="28"/>
          <w:szCs w:val="28"/>
          <w:b w:val="1"/>
          <w:bCs w:val="1"/>
        </w:rPr>
        <w:t xml:space="preserve">Recursos Necesarios</w:t>
      </w:r>
    </w:p>
    <w:p>
      <w:pPr>
        <w:numPr>
          <w:ilvl w:val="0"/>
          <w:numId w:val="2"/>
        </w:numPr>
      </w:pPr>
      <w:r>
        <w:rPr/>
        <w:t xml:space="preserve">Multímetro digital (1 por cada grupo de 3-4 estudiantes)</w:t>
      </w:r>
    </w:p>
    <w:p>
      <w:pPr>
        <w:numPr>
          <w:ilvl w:val="0"/>
          <w:numId w:val="2"/>
        </w:numPr>
      </w:pPr>
      <w:r>
        <w:rPr/>
        <w:t xml:space="preserve">Fuente de alimentación DC ajustable</w:t>
      </w:r>
    </w:p>
    <w:p>
      <w:pPr>
        <w:numPr>
          <w:ilvl w:val="0"/>
          <w:numId w:val="2"/>
        </w:numPr>
      </w:pPr>
      <w:r>
        <w:rPr/>
        <w:t xml:space="preserve">Resistencias variadas (de bajo valor, por ejemplo 10Ω, 100Ω, 220Ω)</w:t>
      </w:r>
    </w:p>
    <w:p>
      <w:pPr>
        <w:numPr>
          <w:ilvl w:val="0"/>
          <w:numId w:val="2"/>
        </w:numPr>
      </w:pPr>
      <w:r>
        <w:rPr/>
        <w:t xml:space="preserve">Cables de conexión con pinzas cocodrilo</w:t>
      </w:r>
    </w:p>
    <w:p>
      <w:pPr>
        <w:numPr>
          <w:ilvl w:val="0"/>
          <w:numId w:val="2"/>
        </w:numPr>
      </w:pPr>
      <w:r>
        <w:rPr/>
        <w:t xml:space="preserve">Protoboard o tablero de pruebas</w:t>
      </w:r>
    </w:p>
    <w:p>
      <w:pPr>
        <w:numPr>
          <w:ilvl w:val="0"/>
          <w:numId w:val="2"/>
        </w:numPr>
      </w:pPr>
      <w:r>
        <w:rPr/>
        <w:t xml:space="preserve">Calculadoras</w:t>
      </w:r>
    </w:p>
    <w:p>
      <w:pPr>
        <w:numPr>
          <w:ilvl w:val="0"/>
          <w:numId w:val="2"/>
        </w:numPr>
      </w:pPr>
      <w:r>
        <w:rPr/>
        <w:t xml:space="preserve">Hoja de problemas impresos con ejercicios prácticos sobre la Ley de Ohm</w:t>
      </w:r>
    </w:p>
    <w:p>
      <w:pPr>
        <w:numPr>
          <w:ilvl w:val="0"/>
          <w:numId w:val="2"/>
        </w:numPr>
      </w:pPr>
      <w:r>
        <w:rPr/>
        <w:t xml:space="preserve">Pizarra o rotafolio</w:t>
      </w:r>
    </w:p>
    <w:p>
      <w:pPr>
        <w:numPr>
          <w:ilvl w:val="0"/>
          <w:numId w:val="2"/>
        </w:numPr>
      </w:pPr>
      <w:r>
        <w:rPr/>
        <w:t xml:space="preserve">Marcadores y borrador</w:t>
      </w:r>
    </w:p>
    <w:p>
      <w:pPr>
        <w:numPr>
          <w:ilvl w:val="0"/>
          <w:numId w:val="2"/>
        </w:numPr>
      </w:pPr>
      <w:r>
        <w:rPr/>
        <w:t xml:space="preserve">Proyector para mostrar videos cortos (opcional)</w:t>
      </w:r>
    </w:p>
    <w:p/>
    <w:p>
      <w:pPr/>
      <w:r>
        <w:rPr>
          <w:color w:val="2b6cb0"/>
          <w:sz w:val="28"/>
          <w:szCs w:val="28"/>
          <w:b w:val="1"/>
          <w:bCs w:val="1"/>
        </w:rPr>
        <w:t xml:space="preserve">Requisitos Previos</w:t>
      </w:r>
    </w:p>
    <w:p>
      <w:pPr>
        <w:numPr>
          <w:ilvl w:val="0"/>
          <w:numId w:val="3"/>
        </w:numPr>
      </w:pPr>
      <w:r>
        <w:rPr/>
        <w:t xml:space="preserve">Conocimiento básico sobre electricidad: concepto de corriente eléctrica y voltaje.</w:t>
      </w:r>
    </w:p>
    <w:p>
      <w:pPr>
        <w:numPr>
          <w:ilvl w:val="0"/>
          <w:numId w:val="3"/>
        </w:numPr>
      </w:pPr>
      <w:r>
        <w:rPr/>
        <w:t xml:space="preserve">Familiaridad con unidades eléctricas básicas: amperios (A), voltios (V), ohmios (Ω).</w:t>
      </w:r>
    </w:p>
    <w:p>
      <w:pPr>
        <w:numPr>
          <w:ilvl w:val="0"/>
          <w:numId w:val="3"/>
        </w:numPr>
      </w:pPr>
      <w:r>
        <w:rPr/>
        <w:t xml:space="preserve">Habilidad para trabajar en equipo y comunicación efectiva.</w:t>
      </w:r>
    </w:p>
    <w:p>
      <w:pPr>
        <w:numPr>
          <w:ilvl w:val="0"/>
          <w:numId w:val="3"/>
        </w:numPr>
      </w:pPr>
      <w:r>
        <w:rPr/>
        <w:t xml:space="preserve">Experiencias previas con circuitos eléctricos simples o conceptos elementales de electricidad.</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descubrir cómo se relacionan tres conceptos muy importantes en electricidad: voltaje, corriente y resistencia. Entenderemos la Ley de Ohm, que nos ayuda a explicar y predecir cómo funcionan los circuitos eléctricos. Esto es fundamental para comprender muchos aparatos que usamos todos los días."</w:t>
      </w:r>
    </w:p>
    <w:p>
      <w:pPr/>
      <w:r>
        <w:rPr>
          <w:b w:val="1"/>
          <w:bCs w:val="1"/>
        </w:rPr>
        <w:t xml:space="preserve">Activación de conocimientos previos:</w:t>
      </w:r>
    </w:p>
    <w:p>
      <w:pPr/>
      <w:r>
        <w:rPr>
          <w:b w:val="1"/>
          <w:bCs w:val="1"/>
        </w:rPr>
        <w:t xml:space="preserve">Docente:</w:t>
      </w:r>
      <w:r>
        <w:rPr/>
        <w:t xml:space="preserve"> "Para comenzar, les pregunto: ¿qué creen que pasa si conectamos una batería a una lámpara? ¿Por qué la lámpara se enciende? ¿Qué creen que afecta la intensidad de la luz?"</w:t>
      </w:r>
    </w:p>
    <w:p>
      <w:pPr/>
      <w:r>
        <w:rPr>
          <w:b w:val="1"/>
          <w:bCs w:val="1"/>
        </w:rPr>
        <w:t xml:space="preserve">Estudiantes:</w:t>
      </w:r>
      <w:r>
        <w:rPr/>
        <w:t xml:space="preserve"> Responden oralmente en plenaria, compartiendo ideas breves sobre corriente, voltaje y resistencia.</w:t>
      </w:r>
    </w:p>
    <w:p>
      <w:pPr/>
      <w:r>
        <w:rPr>
          <w:b w:val="1"/>
          <w:bCs w:val="1"/>
        </w:rPr>
        <w:t xml:space="preserve">Motivación y enganche:</w:t>
      </w:r>
    </w:p>
    <w:p>
      <w:pPr/>
      <w:r>
        <w:rPr>
          <w:b w:val="1"/>
          <w:bCs w:val="1"/>
        </w:rPr>
        <w:t xml:space="preserve">Docente:</w:t>
      </w:r>
      <w:r>
        <w:rPr/>
        <w:t xml:space="preserve"> "¿Sabían que gracias a una ley descubierta hace más de 180 años podemos calcular exactamente cómo funciona una linterna o el cargador de su celular? Hoy, vamos a usar esa ley para resolver un problema real: ¿cómo podemos saber qué resistencia usar para que una lámpara brille con la intensidad correcta sin quemarse?"</w:t>
      </w:r>
    </w:p>
    <w:p>
      <w:pPr/>
      <w:r>
        <w:rPr>
          <w:b w:val="1"/>
          <w:bCs w:val="1"/>
        </w:rPr>
        <w:t xml:space="preserve">Contextualización:</w:t>
      </w:r>
    </w:p>
    <w:p>
      <w:pPr/>
      <w:r>
        <w:rPr>
          <w:b w:val="1"/>
          <w:bCs w:val="1"/>
        </w:rPr>
        <w:t xml:space="preserve">Docente:</w:t>
      </w:r>
      <w:r>
        <w:rPr/>
        <w:t xml:space="preserve"> "La electricidad está en muchas partes de nuestra vida cotidiana: desde que prenden la televisión hasta cuando usan el celular o la computadora. Entender cómo funciona la electricidad nos ayuda a resolver problemas técnicos y a innovar en el futuro."</w:t>
      </w:r>
    </w:p>
    <w:p>
      <w:pPr/>
      <w:r>
        <w:rPr>
          <w:b w:val="1"/>
          <w:bCs w:val="1"/>
        </w:rPr>
        <w:t xml:space="preserve">Estudiantes:</w:t>
      </w:r>
      <w:r>
        <w:rPr/>
        <w:t xml:space="preserve"> Escuchan, participan con ejemplos de su vida cotidiana y se preparan para la actividad práctica.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"Vamos a descubrir la Ley de Ohm a través de un problema real. La ley dice que el voltaje (V) en un circuito es igual a la corriente (I) multiplicada por la resistencia (R): V = I × R. Pero, ¿cómo podemos aplicar esto en un circuito real? Lo veremos juntos."</w:t>
      </w:r>
    </w:p>
    <w:p>
      <w:pPr/>
      <w:r>
        <w:rPr>
          <w:b w:val="1"/>
          <w:bCs w:val="1"/>
        </w:rPr>
        <w:t xml:space="preserve">Actividad 1: "Explorando la Ley de Ohm en circuito real"</w:t>
      </w:r>
    </w:p>
    <w:p>
      <w:pPr>
        <w:numPr>
          <w:ilvl w:val="0"/>
          <w:numId w:val="4"/>
        </w:numPr>
      </w:pPr>
      <w:r>
        <w:rPr>
          <w:b w:val="1"/>
          <w:bCs w:val="1"/>
        </w:rPr>
        <w:t xml:space="preserve">Objetivo:</w:t>
      </w:r>
      <w:r>
        <w:rPr/>
        <w:t xml:space="preserve"> Analizar la relación entre voltaje, corriente y resistencia aplicando la Ley de Ohm en un circuito práctico.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Forma grupos de 3 o 4 estudiantes y entrega a cada grupo un multímetro, resistencias, cables y fuente de alimentación.</w:t>
      </w:r>
    </w:p>
    <w:p>
      <w:pPr>
        <w:numPr>
          <w:ilvl w:val="1"/>
          <w:numId w:val="4"/>
        </w:numPr>
      </w:pPr>
      <w:r>
        <w:rPr/>
        <w:t xml:space="preserve">Armen un circuito simple en el protoboard con una resistencia y la fuente de alimentación.</w:t>
      </w:r>
    </w:p>
    <w:p>
      <w:pPr>
        <w:numPr>
          <w:ilvl w:val="1"/>
          <w:numId w:val="4"/>
        </w:numPr>
      </w:pPr>
      <w:r>
        <w:rPr/>
        <w:t xml:space="preserve">Miden el voltaje en la resistencia y la corriente que pasa por ella usando el multímetro.</w:t>
      </w:r>
    </w:p>
    <w:p>
      <w:pPr>
        <w:numPr>
          <w:ilvl w:val="1"/>
          <w:numId w:val="4"/>
        </w:numPr>
      </w:pPr>
      <w:r>
        <w:rPr/>
        <w:t xml:space="preserve">Registren los valores y calculen la resistencia utilizando la Ley de Ohm.</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Tabla con mediciones y cálculos de voltaje, corriente y resistencia.</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Supervisar, guiar con preguntas como: "¿Qué pasa con el voltaje si la resistencia cambia?", "¿Cómo se comporta la corriente?" y apoyar con el manejo del multímetro.</w:t>
      </w:r>
    </w:p>
    <w:p>
      <w:pPr/>
      <w:r>
        <w:rPr>
          <w:b w:val="1"/>
          <w:bCs w:val="1"/>
        </w:rPr>
        <w:t xml:space="preserve">Transición:</w:t>
      </w:r>
    </w:p>
    <w:p>
      <w:pPr/>
      <w:r>
        <w:rPr>
          <w:b w:val="1"/>
          <w:bCs w:val="1"/>
        </w:rPr>
        <w:t xml:space="preserve">Docente:</w:t>
      </w:r>
      <w:r>
        <w:rPr/>
        <w:t xml:space="preserve"> "Ahora que han medido y calculado la resistencia, pensemos en cómo podemos usar esta información para resolver problemas eléctricos cotidianos."</w:t>
      </w:r>
    </w:p>
    <w:p>
      <w:pPr/>
      <w:r>
        <w:rPr>
          <w:b w:val="1"/>
          <w:bCs w:val="1"/>
        </w:rPr>
        <w:t xml:space="preserve">Actividad 2: "Resolviendo problemas con la Ley de Ohm"</w:t>
      </w:r>
    </w:p>
    <w:p>
      <w:pPr>
        <w:numPr>
          <w:ilvl w:val="0"/>
          <w:numId w:val="5"/>
        </w:numPr>
      </w:pPr>
      <w:r>
        <w:rPr>
          <w:b w:val="1"/>
          <w:bCs w:val="1"/>
        </w:rPr>
        <w:t xml:space="preserve">Objetivo:</w:t>
      </w:r>
      <w:r>
        <w:rPr/>
        <w:t xml:space="preserve"> Resolver problemas prácticos aplicando la Ley de Ohm para calcular variables eléctricas.</w:t>
      </w:r>
    </w:p>
    <w:p>
      <w:pPr>
        <w:numPr>
          <w:ilvl w:val="0"/>
          <w:numId w:val="5"/>
        </w:numPr>
      </w:pPr>
      <w:r>
        <w:rPr>
          <w:b w:val="1"/>
          <w:bCs w:val="1"/>
        </w:rPr>
        <w:t xml:space="preserve">Instrucciones:</w:t>
      </w:r>
    </w:p>
    <w:p>
      <w:pPr>
        <w:numPr>
          <w:ilvl w:val="1"/>
          <w:numId w:val="5"/>
        </w:numPr>
      </w:pPr>
      <w:r>
        <w:rPr/>
        <w:t xml:space="preserve">Entreguen a cada grupo una hoja con 3 problemas prácticos (por ejemplo: calcular la corriente cuando se conoce el voltaje y la resistencia, o calcular la resistencia necesaria para un circuito dado).</w:t>
      </w:r>
    </w:p>
    <w:p>
      <w:pPr>
        <w:numPr>
          <w:ilvl w:val="1"/>
          <w:numId w:val="5"/>
        </w:numPr>
      </w:pPr>
      <w:r>
        <w:rPr/>
        <w:t xml:space="preserve">Trabajen en grupo para resolverlos usando la fórmula y discutan los resultados.</w:t>
      </w:r>
    </w:p>
    <w:p>
      <w:pPr>
        <w:numPr>
          <w:ilvl w:val="1"/>
          <w:numId w:val="5"/>
        </w:numPr>
      </w:pPr>
      <w:r>
        <w:rPr/>
        <w:t xml:space="preserve">Preparar una breve explicación para compartir con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Soluciones escritas y explicación oral breve.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Observar el trabajo, ofrecer pistas si hay dificultades y fomentar la participación de todos.</w:t>
      </w:r>
    </w:p>
    <w:p>
      <w:pPr/>
      <w:r>
        <w:rPr>
          <w:b w:val="1"/>
          <w:bCs w:val="1"/>
        </w:rPr>
        <w:t xml:space="preserve">Actividad 3: "Discusión y conexión con la vida diaria"</w:t>
      </w:r>
    </w:p>
    <w:p>
      <w:pPr>
        <w:numPr>
          <w:ilvl w:val="0"/>
          <w:numId w:val="6"/>
        </w:numPr>
      </w:pPr>
      <w:r>
        <w:rPr>
          <w:b w:val="1"/>
          <w:bCs w:val="1"/>
        </w:rPr>
        <w:t xml:space="preserve">Objetivo:</w:t>
      </w:r>
      <w:r>
        <w:rPr/>
        <w:t xml:space="preserve"> Explicar la importancia y aplicación de la Ley de Ohm en dispositivos cotidianos.</w:t>
      </w:r>
    </w:p>
    <w:p>
      <w:pPr>
        <w:numPr>
          <w:ilvl w:val="0"/>
          <w:numId w:val="6"/>
        </w:numPr>
      </w:pPr>
      <w:r>
        <w:rPr>
          <w:b w:val="1"/>
          <w:bCs w:val="1"/>
        </w:rPr>
        <w:t xml:space="preserve">Instrucciones:</w:t>
      </w:r>
    </w:p>
    <w:p>
      <w:pPr>
        <w:numPr>
          <w:ilvl w:val="1"/>
          <w:numId w:val="6"/>
        </w:numPr>
      </w:pPr>
      <w:r>
        <w:rPr/>
        <w:t xml:space="preserve">En plenaria, cada grupo presenta brevemente cómo resolvieron un problema y qué aprendieron.</w:t>
      </w:r>
    </w:p>
    <w:p>
      <w:pPr>
        <w:numPr>
          <w:ilvl w:val="1"/>
          <w:numId w:val="6"/>
        </w:numPr>
      </w:pPr>
      <w:r>
        <w:rPr>
          <w:b w:val="1"/>
          <w:bCs w:val="1"/>
        </w:rPr>
        <w:t xml:space="preserve">Docente:</w:t>
      </w:r>
      <w:r>
        <w:rPr/>
        <w:t xml:space="preserve"> Pregunta: "¿Pueden pensar en aparatos en casa donde esta ley es útil? ¿Cómo ayudaría conocerla para reparar o diseñar algo?"</w:t>
      </w:r>
    </w:p>
    <w:p>
      <w:pPr>
        <w:numPr>
          <w:ilvl w:val="1"/>
          <w:numId w:val="6"/>
        </w:numPr>
      </w:pPr>
      <w:r>
        <w:rPr/>
        <w:t xml:space="preserve">Estudiantes comentan ejemplos y reflexionan.</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oral y reflexión grupal.</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Facilitar la discusión, reforzar conceptos clave y conectar con experiencias reales.</w:t>
      </w:r>
    </w:p>
    <w:p>
      <w:pPr/>
      <w:r>
        <w:rPr>
          <w:b w:val="1"/>
          <w:bCs w:val="1"/>
        </w:rPr>
        <w:t xml:space="preserve">Diferenciación:</w:t>
      </w:r>
    </w:p>
    <w:p>
      <w:pPr>
        <w:numPr>
          <w:ilvl w:val="0"/>
          <w:numId w:val="7"/>
        </w:numPr>
      </w:pPr>
      <w:r>
        <w:rPr>
          <w:b w:val="1"/>
          <w:bCs w:val="1"/>
        </w:rPr>
        <w:t xml:space="preserve">Para estudiantes que terminan antes:</w:t>
      </w:r>
      <w:r>
        <w:rPr/>
        <w:t xml:space="preserve"> Proponer un problema extra con valores diferentes para resolver o investigar cómo cambia la Ley de Ohm en materiales superconductores.</w:t>
      </w:r>
    </w:p>
    <w:p>
      <w:pPr>
        <w:numPr>
          <w:ilvl w:val="0"/>
          <w:numId w:val="7"/>
        </w:numPr>
      </w:pPr>
      <w:r>
        <w:rPr>
          <w:b w:val="1"/>
          <w:bCs w:val="1"/>
        </w:rPr>
        <w:t xml:space="preserve">Para estudiantes con dificultades:</w:t>
      </w:r>
      <w:r>
        <w:rPr/>
        <w:t xml:space="preserve"> Ofrecer apoyo adicional con ejemplos guiados paso a paso y apoyo individual para leer y entender problemas.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"Para concluir, vamos a hacer un resumen rápido: en una hoja, escriban las 3 ideas principales que aprendieron hoy sobre la Ley de Ohm y cómo la aplicaron en sus actividades."</w:t>
      </w:r>
    </w:p>
    <w:p>
      <w:pPr/>
      <w:r>
        <w:rPr>
          <w:b w:val="1"/>
          <w:bCs w:val="1"/>
        </w:rPr>
        <w:t xml:space="preserve">Estudiantes:</w:t>
      </w:r>
      <w:r>
        <w:rPr/>
        <w:t xml:space="preserve"> Escriben individualmente y luego comparten alguna idea con un compañero.</w:t>
      </w:r>
    </w:p>
    <w:p>
      <w:pPr/>
      <w:r>
        <w:rPr>
          <w:b w:val="1"/>
          <w:bCs w:val="1"/>
        </w:rPr>
        <w:t xml:space="preserve">Reflexión metacognitiva:</w:t>
      </w:r>
    </w:p>
    <w:p>
      <w:pPr>
        <w:numPr>
          <w:ilvl w:val="0"/>
          <w:numId w:val="8"/>
        </w:numPr>
      </w:pPr>
      <w:r>
        <w:rPr/>
        <w:t xml:space="preserve">"¿Cómo la Ley de Ohm me ayuda a entender mejor el funcionamiento de aparatos eléctricos?"</w:t>
      </w:r>
    </w:p>
    <w:p>
      <w:pPr>
        <w:numPr>
          <w:ilvl w:val="0"/>
          <w:numId w:val="8"/>
        </w:numPr>
      </w:pPr>
      <w:r>
        <w:rPr/>
        <w:t xml:space="preserve">"¿Qué parte de la actividad me pareció más fácil y cuál más difícil? ¿Por qué?"</w:t>
      </w:r>
    </w:p>
    <w:p>
      <w:pPr>
        <w:numPr>
          <w:ilvl w:val="0"/>
          <w:numId w:val="8"/>
        </w:numPr>
      </w:pPr>
      <w:r>
        <w:rPr/>
        <w:t xml:space="preserve">"¿Cómo puedo usar lo que aprendí hoy en otras áreas o situaciones?"</w:t>
      </w:r>
    </w:p>
    <w:p>
      <w:pPr/>
      <w:r>
        <w:rPr>
          <w:b w:val="1"/>
          <w:bCs w:val="1"/>
        </w:rPr>
        <w:t xml:space="preserve">Retroalimentación:</w:t>
      </w:r>
    </w:p>
    <w:p>
      <w:pPr/>
      <w:r>
        <w:rPr>
          <w:b w:val="1"/>
          <w:bCs w:val="1"/>
        </w:rPr>
        <w:t xml:space="preserve">Docente:</w:t>
      </w:r>
      <w:r>
        <w:rPr/>
        <w:t xml:space="preserve"> Recoge algunas respuestas, refuerza conceptos clave, aclara dudas y felicita los avances. Ofrece comentarios específicos a grupos y estudiantes durante la actividad de síntesis y reflexión.</w:t>
      </w:r>
    </w:p>
    <w:p>
      <w:pPr/>
      <w:r>
        <w:rPr>
          <w:b w:val="1"/>
          <w:bCs w:val="1"/>
        </w:rPr>
        <w:t xml:space="preserve">Transferencia:</w:t>
      </w:r>
    </w:p>
    <w:p>
      <w:pPr/>
      <w:r>
        <w:rPr>
          <w:b w:val="1"/>
          <w:bCs w:val="1"/>
        </w:rPr>
        <w:t xml:space="preserve">Docente:</w:t>
      </w:r>
      <w:r>
        <w:rPr/>
        <w:t xml:space="preserve"> "En próximas sesiones, veremos cómo combinar varias resistencias en un circuito y cómo afecta eso la corriente. Además, piensen en cómo la electricidad es fundamental para tecnologías que usan día a día."</w:t>
      </w:r>
    </w:p>
    <w:p>
      <w:pPr/>
      <w:r>
        <w:rPr>
          <w:b w:val="1"/>
          <w:bCs w:val="1"/>
        </w:rPr>
        <w:t xml:space="preserve">Tarea o reto:</w:t>
      </w:r>
    </w:p>
    <w:p>
      <w:pPr/>
      <w:r>
        <w:rPr>
          <w:b w:val="1"/>
          <w:bCs w:val="1"/>
        </w:rPr>
        <w:t xml:space="preserve">Docente:</w:t>
      </w:r>
      <w:r>
        <w:rPr/>
        <w:t xml:space="preserve"> "Como tarea, observen en casa un dispositivo eléctrico, identifiquen qué partes podrían tener resistencia y expliquen cómo creen que se aplica la Ley de Ohm en ese dispositivo. Pueden traer fotos o dibujos para compartir."</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con la pregunta detonadora sobre el funcionamiento de una lámpara con una batería.</w:t>
      </w:r>
    </w:p>
    <w:p>
      <w:pPr>
        <w:numPr>
          <w:ilvl w:val="0"/>
          <w:numId w:val="9"/>
        </w:numPr>
      </w:pPr>
      <w:r>
        <w:rPr/>
        <w:t xml:space="preserve">Formativa: Durante las actividades prácticas y resolución de problemas en la fase de desarrollo, con observación directa y retroalimentación continua.</w:t>
      </w:r>
    </w:p>
    <w:p>
      <w:pPr>
        <w:numPr>
          <w:ilvl w:val="0"/>
          <w:numId w:val="9"/>
        </w:numPr>
      </w:pPr>
      <w:r>
        <w:rPr/>
        <w:t xml:space="preserve">Sumativa: En la fase de cierre mediante la síntesis escrita y reflexión metacognitiva individual.</w:t>
      </w:r>
    </w:p>
    <w:p>
      <w:pPr/>
      <w:r>
        <w:rPr>
          <w:b w:val="1"/>
          <w:bCs w:val="1"/>
        </w:rPr>
        <w:t xml:space="preserve">Criterios de evaluación:</w:t>
      </w:r>
    </w:p>
    <w:p>
      <w:pPr>
        <w:numPr>
          <w:ilvl w:val="0"/>
          <w:numId w:val="10"/>
        </w:numPr>
      </w:pPr>
      <w:r>
        <w:rPr/>
        <w:t xml:space="preserve">Analiza correctamente la relación entre voltaje, corriente y resistencia aplicando la fórmula de la Ley de Ohm.</w:t>
      </w:r>
    </w:p>
    <w:p>
      <w:pPr>
        <w:numPr>
          <w:ilvl w:val="0"/>
          <w:numId w:val="10"/>
        </w:numPr>
      </w:pPr>
      <w:r>
        <w:rPr/>
        <w:t xml:space="preserve">Resuelve problemas prácticos con precisión y explica sus procedimientos.</w:t>
      </w:r>
    </w:p>
    <w:p>
      <w:pPr>
        <w:numPr>
          <w:ilvl w:val="0"/>
          <w:numId w:val="10"/>
        </w:numPr>
      </w:pPr>
      <w:r>
        <w:rPr/>
        <w:t xml:space="preserve">Participa activamente en discusiones y trabajo en equipo, demostrando comprensión del contenido.</w:t>
      </w:r>
    </w:p>
    <w:p>
      <w:pPr>
        <w:numPr>
          <w:ilvl w:val="0"/>
          <w:numId w:val="10"/>
        </w:numPr>
      </w:pPr>
      <w:r>
        <w:rPr/>
        <w:t xml:space="preserve">Reflexiona sobre la aplicación de la Ley de Ohm en contextos reales y cotidianos.</w:t>
      </w:r>
    </w:p>
    <w:p>
      <w:pPr/>
      <w:r>
        <w:rPr>
          <w:b w:val="1"/>
          <w:bCs w:val="1"/>
        </w:rPr>
        <w:t xml:space="preserve">Instrumentos sugeridos:</w:t>
      </w:r>
    </w:p>
    <w:p>
      <w:pPr>
        <w:numPr>
          <w:ilvl w:val="0"/>
          <w:numId w:val="11"/>
        </w:numPr>
      </w:pPr>
      <w:r>
        <w:rPr/>
        <w:t xml:space="preserve">Lista de cotejo para la participación y trabajo en equipo.</w:t>
      </w:r>
    </w:p>
    <w:p>
      <w:pPr>
        <w:numPr>
          <w:ilvl w:val="0"/>
          <w:numId w:val="11"/>
        </w:numPr>
      </w:pPr>
      <w:r>
        <w:rPr/>
        <w:t xml:space="preserve">Rúbrica para evaluar la resolución de problemas y explicación oral.</w:t>
      </w:r>
    </w:p>
    <w:p>
      <w:pPr>
        <w:numPr>
          <w:ilvl w:val="0"/>
          <w:numId w:val="11"/>
        </w:numPr>
      </w:pPr>
      <w:r>
        <w:rPr/>
        <w:t xml:space="preserve">Portafolio con tablas de medición y cálculos realizados.</w:t>
      </w:r>
    </w:p>
    <w:p>
      <w:pPr>
        <w:numPr>
          <w:ilvl w:val="0"/>
          <w:numId w:val="11"/>
        </w:numPr>
      </w:pPr>
      <w:r>
        <w:rPr/>
        <w:t xml:space="preserve">Autoevaluación breve escrita durante la reflexión metacognitiva.</w:t>
      </w:r>
    </w:p>
    <w:p>
      <w:pPr/>
      <w:r>
        <w:rPr>
          <w:b w:val="1"/>
          <w:bCs w:val="1"/>
        </w:rPr>
        <w:t xml:space="preserve">Evidencias de aprendizaje:</w:t>
      </w:r>
    </w:p>
    <w:p>
      <w:pPr>
        <w:numPr>
          <w:ilvl w:val="0"/>
          <w:numId w:val="12"/>
        </w:numPr>
      </w:pPr>
      <w:r>
        <w:rPr/>
        <w:t xml:space="preserve">Tabla con mediciones y cálculos de voltaje, corriente y resistencia.</w:t>
      </w:r>
    </w:p>
    <w:p>
      <w:pPr>
        <w:numPr>
          <w:ilvl w:val="0"/>
          <w:numId w:val="12"/>
        </w:numPr>
      </w:pPr>
      <w:r>
        <w:rPr/>
        <w:t xml:space="preserve">Soluciones escritas a problemas prácticos y explicaciones orales.</w:t>
      </w:r>
    </w:p>
    <w:p>
      <w:pPr>
        <w:numPr>
          <w:ilvl w:val="0"/>
          <w:numId w:val="12"/>
        </w:numPr>
      </w:pPr>
      <w:r>
        <w:rPr/>
        <w:t xml:space="preserve">Participación activa en plenaria y discusión.</w:t>
      </w:r>
    </w:p>
    <w:p>
      <w:pPr>
        <w:numPr>
          <w:ilvl w:val="0"/>
          <w:numId w:val="12"/>
        </w:numPr>
      </w:pPr>
      <w:r>
        <w:rPr/>
        <w:t xml:space="preserve">Síntesis escrita con ideas clave y respuestas reflexivas.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8DF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840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5EC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F95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57D1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0370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238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DB33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2846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D31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8F27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9343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2026-09-26T00:00:35-05:00</dcterms:created>
  <dcterms:modified xsi:type="dcterms:W3CDTF">2026-09-26T00:00:35-05:00</dcterms:modified>
</cp:coreProperties>
</file>

<file path=docProps/custom.xml><?xml version="1.0" encoding="utf-8"?>
<Properties xmlns="http://schemas.openxmlformats.org/officeDocument/2006/custom-properties" xmlns:vt="http://schemas.openxmlformats.org/officeDocument/2006/docPropsVTypes"/>
</file>