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Contabilidad Básica: Fundamentos para la Gestión Financiera</w:t></w:r></w:p><w:p/><w:p><w:pPr/><w:r><w:rPr><w:color w:val="666666"/><w:sz w:val="20"/><w:szCs w:val="20"/><w:i w:val="1"/><w:iCs w:val="1"/></w:rPr><w:t xml:space="preserve">Economía, Administración & Contaduría | Contaduría pública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que desean comprender de manera estructurada los principios fundamentales de la Contabilidad Básica. A lo largo de tres sesiones de dos horas cada una, los estudiantes explorarán conceptos esenciales como el ciclo contable, el registro de transacciones, estados financieros básicos y su importancia para la toma de decisiones empresariales. El aprendizaje se centrará en la aplicación práctica, vinculando el contenido con situaciones reales y cotidianas que enfrentarán en su ejercicio profesional.</w:t></w:r></w:p><w:p><w:pPr/><w:r><w:rPr/><w:t xml:space="preserve">La relevancia de este tema radica en que la contabilidad constituye el lenguaje de los negocios y una herramienta clave para la transparencia, el análisis financiero y el cumplimiento normativo. Comprender sus bases permitirá a los estudiantes desarrollar competencias para interpretar y elaborar información financiera confiable, facilitando su inserción en el ámbito laboral y promoviendo una gestión empresarial eficiente.</w:t></w:r></w:p><w:p><w:pPr/><w:r><w:rPr/><w:t xml:space="preserve">Este plan utiliza la metodología de Diseño Universal para el Aprendizaje, garantizando que se ofrezcan múltiples formas de representación, acción y motivación para atender la diversidad del aula y potenciar el aprendizaje activo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y elementos fundamentales de la contabilidad básica.</w:t></w:r></w:p><w:p><w:pPr><w:numPr><w:ilvl w:val="0"/><w:numId w:val="1"/></w:numPr></w:pPr><w:r><w:rPr/><w:t xml:space="preserve">Registrar y clasificar operaciones contables utilizando el ciclo contable.</w:t></w:r></w:p><w:p><w:pPr><w:numPr><w:ilvl w:val="0"/><w:numId w:val="1"/></w:numPr></w:pPr><w:r><w:rPr/><w:t xml:space="preserve">Interpretar los estados financieros básicos para la toma de decisiones.</w:t></w:r></w:p><w:p><w:pPr><w:numPr><w:ilvl w:val="0"/><w:numId w:val="1"/></w:numPr></w:pPr><w:r><w:rPr/><w:t xml:space="preserve">Aplicar técnicas básicas de contabilización en ejercicios prácticos.</w:t></w:r></w:p><w:p><w:pPr><w:numPr><w:ilvl w:val="0"/><w:numId w:val="1"/></w:numPr></w:pPr><w:r><w:rPr/><w:t xml:space="preserve">Evaluar la importancia de la contabilidad en el contexto empresarial y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proyector y acceso a internet.</w:t></w:r></w:p><w:p><w:pPr><w:numPr><w:ilvl w:val="0"/><w:numId w:val="2"/></w:numPr></w:pPr><w:r><w:rPr/><w:t xml:space="preserve">Presentación digital (PowerPoint o PDF) con conceptos clave y ejemplos.</w:t></w:r></w:p><w:p><w:pPr><w:numPr><w:ilvl w:val="0"/><w:numId w:val="2"/></w:numPr></w:pPr><w:r><w:rPr/><w:t xml:space="preserve">Hojas de trabajo impresas con ejercicios prácticos (mínimo 3 por sesión).</w:t></w:r></w:p><w:p><w:pPr><w:numPr><w:ilvl w:val="0"/><w:numId w:val="2"/></w:numPr></w:pPr><w:r><w:rPr/><w:t xml:space="preserve">Calculadoras básicas para cada estudiante.</w:t></w:r></w:p><w:p><w:pPr><w:numPr><w:ilvl w:val="0"/><w:numId w:val="2"/></w:numPr></w:pPr><w:r><w:rPr/><w:t xml:space="preserve">Flipchart o pizarra blanca con marcadores de colores.</w:t></w:r></w:p><w:p><w:pPr><w:numPr><w:ilvl w:val="0"/><w:numId w:val="2"/></w:numPr></w:pPr><w:r><w:rPr/><w:t xml:space="preserve">Videos cortos explicativos sobre ciclo contable y estados financieros (2 videos de 5 minutos cada uno).</w:t></w:r></w:p><w:p><w:pPr><w:numPr><w:ilvl w:val="0"/><w:numId w:val="2"/></w:numPr></w:pPr><w:r><w:rPr/><w:t xml:space="preserve">Software contable básico o simulador online (opcional para actividades prácticas).</w:t></w:r></w:p><w:p><w:pPr><w:numPr><w:ilvl w:val="0"/><w:numId w:val="2"/></w:numPr></w:pPr><w:r><w:rPr/><w:t xml:space="preserve">Cuadernos o dispositivos para tomar notas.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previos en conceptos básicos de economía y administración.</w:t></w:r></w:p><w:p><w:pPr><w:numPr><w:ilvl w:val="0"/><w:numId w:val="3"/></w:numPr></w:pPr><w:r><w:rPr/><w:t xml:space="preserve">Habilidad para interpretar información numérica básica.</w:t></w:r></w:p><w:p><w:pPr><w:numPr><w:ilvl w:val="0"/><w:numId w:val="3"/></w:numPr></w:pPr><w:r><w:rPr/><w:t xml:space="preserve">Familiaridad con el uso de herramientas digitales básicas (presentaciones, videos, simuladores).</w:t></w:r></w:p><w:p><w:pPr><w:numPr><w:ilvl w:val="0"/><w:numId w:val="3"/></w:numPr></w:pPr><w:r><w:rPr/><w:t xml:space="preserve">Experiencia previa en lectura y análisis de textos académicos breves.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la Contabilidad BásicaFase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los objetivos de la sesión y conectar los conocimientos previos con la importancia de la contabilidad básica para el ámbito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a los estudiantes y plantea la pregunta inicial: “¿Qué información financiera creen que es indispensable conocer para administrar una empresa pequeña o personal?”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y experiencias personales o familiares relacionadas con el manejo de dinero o registros financieros.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“Sólo el 30% de las pequeñas empresas sobreviven más de cinco años, y uno de los factores clave es el manejo inadecuado de su contabilidad”.</w:t></w:r></w:p><w:p><w:pPr><w:numPr><w:ilvl w:val="0"/><w:numId w:val="5"/></w:numPr></w:pPr><w:r><w:rPr><w:b w:val="1"/><w:bCs w:val="1"/></w:rPr><w:t xml:space="preserve">Estudiantes:</w:t></w:r><w:r><w:rPr/><w:t xml:space="preserve"> Reflexionan sobre la importancia de la contabilidad para la supervivencia de un negocio.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contabilidad básica es una herramienta fundamental para tomar decisiones informadas en cualquier contexto económico, ya sea personal, empresarial o institucional.</w:t></w:r></w:p><w:p><w:pPr><w:numPr><w:ilvl w:val="0"/><w:numId w:val="6"/></w:numPr></w:pPr><w:r><w:rPr><w:b w:val="1"/><w:bCs w:val="1"/></w:rPr><w:t xml:space="preserve">Estudiantes:</w:t></w:r><w:r><w:rPr/><w:t xml:space="preserve"> Anotan y participan con preguntas o comentarios.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concepto de contabilidad, sus principios básicos, y se explica el ciclo contable con apoyo visual (diagrama en presentación y pizarra).</w:t></w:r></w:p><w:p><w:pPr/><w:r><w:rPr><w:b w:val="1"/><w:bCs w:val="1"/></w:rPr><w:t xml:space="preserve">Actividad 1: Mapeo conceptual del ciclo contable</w:t></w:r></w:p><w:p><w:pPr><w:numPr><w:ilvl w:val="0"/><w:numId w:val="7"/></w:numPr></w:pPr><w:r><w:rPr><w:b w:val="1"/><w:bCs w:val="1"/></w:rPr><w:t xml:space="preserve">Objetivo:</w:t></w:r><w:r><w:rPr/><w:t xml:space="preserve"> Analizar los elementos y etapas del ciclo contable.</w:t></w:r></w:p><w:p><w:pPr><w:numPr><w:ilvl w:val="0"/><w:numId w:val="7"/></w:numPr></w:pPr><w:r><w:rPr><w:b w:val="1"/><w:bCs w:val="1"/></w:rPr><w:t xml:space="preserve">Instrucciones:</w:t></w:r><w:r><w:rPr/><w:t xml:space="preserve"> El docente divide a los estudiantes en grupos de 4. Cada grupo recibe tarjetas con términos y definiciones relacionadas al ciclo contable (registro, diario, mayor, balance, ajustes, cierre).</w:t></w:r></w:p><w:p><w:pPr><w:numPr><w:ilvl w:val="0"/><w:numId w:val="7"/></w:numPr></w:pPr><w:r><w:rPr/><w:t xml:space="preserve">Los grupos deben ordenar las tarjetas y elaborar un mapa conceptual en papelógrafo que refleje el ciclo contable.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Mapa conceptual del ciclo contable.</w:t></w:r></w:p><w:p><w:pPr><w:numPr><w:ilvl w:val="0"/><w:numId w:val="7"/></w:numPr></w:pPr><w:r><w:rPr><w:b w:val="1"/><w:bCs w:val="1"/></w:rPr><w:t xml:space="preserve">Tiempo:</w:t></w:r><w:r><w:rPr/><w:t xml:space="preserve"> 40 minutos.</w:t></w:r></w:p><w:p><w:pPr><w:numPr><w:ilvl w:val="0"/><w:numId w:val="7"/></w:numPr></w:pPr><w:r><w:rPr><w:b w:val="1"/><w:bCs w:val="1"/></w:rPr><w:t xml:space="preserve">Rol del docente:</w:t></w:r><w:r><w:rPr/><w:t xml:space="preserve"> Observa, guía con preguntas como “¿Qué sucede después de registrar una operación en el diario?”, “¿Por qué es importante el balance de comprobación?”.</w:t></w:r></w:p><w:p><w:pPr/><w:r><w:rPr><w:b w:val="1"/><w:bCs w:val="1"/></w:rPr><w:t xml:space="preserve">Actividad 2: Video y discusión guiada sobre principios contables</w:t></w:r></w:p><w:p><w:pPr><w:numPr><w:ilvl w:val="0"/><w:numId w:val="8"/></w:numPr></w:pPr><w:r><w:rPr><w:b w:val="1"/><w:bCs w:val="1"/></w:rPr><w:t xml:space="preserve">Objetivo:</w:t></w:r><w:r><w:rPr/><w:t xml:space="preserve"> Identificar y comprender los principios básicos que rigen la contabilidad.</w:t></w:r></w:p><w:p><w:pPr><w:numPr><w:ilvl w:val="0"/><w:numId w:val="8"/></w:numPr></w:pPr><w:r><w:rPr><w:b w:val="1"/><w:bCs w:val="1"/></w:rPr><w:t xml:space="preserve">Instrucciones:</w:t></w:r><w:r><w:rPr/><w:t xml:space="preserve"> Se proyecta un video de 5 minutos que explica los principios contables fundamentales (como entidad, devengación, consistencia).</w:t></w:r></w:p><w:p><w:pPr><w:numPr><w:ilvl w:val="0"/><w:numId w:val="8"/></w:numPr></w:pPr><w:r><w:rPr/><w:t xml:space="preserve">Luego, en plenaria, se realiza una discusión con preguntas específicas: “¿Cómo influye el principio de entidad en la contabilidad personal?”, “¿Qué consecuencias podría tener no seguir el principio de consistencia?”.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Participación en discusión y notas personales.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del docente:</w:t></w:r><w:r><w:rPr/><w:t xml:space="preserve"> Modera, formula preguntas abiertas y sintetiza aportes.</w:t></w:r></w:p><w:p><w:pPr/><w:r><w:rPr><w:b w:val="1"/><w:bCs w:val="1"/></w:rPr><w:t xml:space="preserve">Actividad 3: Ejercicio práctico básico de registro de transacciones</w:t></w:r></w:p><w:p><w:pPr><w:numPr><w:ilvl w:val="0"/><w:numId w:val="9"/></w:numPr></w:pPr><w:r><w:rPr><w:b w:val="1"/><w:bCs w:val="1"/></w:rPr><w:t xml:space="preserve">Objetivo:</w:t></w:r><w:r><w:rPr/><w:t xml:space="preserve"> Aplicar el registro de operaciones en el libro diario.</w:t></w:r></w:p><w:p><w:pPr><w:numPr><w:ilvl w:val="0"/><w:numId w:val="9"/></w:numPr></w:pPr><w:r><w:rPr><w:b w:val="1"/><w:bCs w:val="1"/></w:rPr><w:t xml:space="preserve">Instrucciones:</w:t></w:r><w:r><w:rPr/><w:t xml:space="preserve"> Se entrega a cada estudiante una hoja con cinco transacciones simples (compra de insumos, venta, pago de servicios). Deben identificar las cuentas afectadas y registrarlas en el libro diario.</w:t></w:r></w:p><w:p><w:pPr><w:numPr><w:ilvl w:val="0"/><w:numId w:val="9"/></w:numPr></w:pPr><w:r><w:rPr><w:b w:val="1"/><w:bCs w:val="1"/></w:rPr><w:t xml:space="preserve">Organización:</w:t></w:r><w:r><w:rPr/><w:t xml:space="preserve"> Trabajo individual.</w:t></w:r></w:p><w:p><w:pPr><w:numPr><w:ilvl w:val="0"/><w:numId w:val="9"/></w:numPr></w:pPr><w:r><w:rPr><w:b w:val="1"/><w:bCs w:val="1"/></w:rPr><w:t xml:space="preserve">Producto:</w:t></w:r><w:r><w:rPr/><w:t xml:space="preserve"> Registro escrito en libro diario.</w:t></w:r></w:p><w:p><w:pPr><w:numPr><w:ilvl w:val="0"/><w:numId w:val="9"/></w:numPr></w:pPr><w:r><w:rPr><w:b w:val="1"/><w:bCs w:val="1"/></w:rPr><w:t xml:space="preserve">Tiempo:</w:t></w:r><w:r><w:rPr/><w:t xml:space="preserve"> 35 minutos.</w:t></w:r></w:p><w:p><w:pPr><w:numPr><w:ilvl w:val="0"/><w:numId w:val="9"/></w:numPr></w:pPr><w:r><w:rPr><w:b w:val="1"/><w:bCs w:val="1"/></w:rPr><w:t xml:space="preserve">Rol del docente:</w:t></w:r><w:r><w:rPr/><w:t xml:space="preserve"> Circula apoyando, resolviendo dudas y verificando la correcta aplicación del método.</w:t></w:r></w:p><w:p><w:pPr/><w:r><w:rPr><w:b w:val="1"/><w:bCs w:val="1"/></w:rPr><w:t xml:space="preserve">Diferenciación:</w:t></w:r></w:p><w:p><w:pPr><w:numPr><w:ilvl w:val="0"/><w:numId w:val="10"/></w:numPr></w:pPr><w:r><w:rPr/><w:t xml:space="preserve">Estudiantes que terminan antes pueden elaborar un breve resumen escrito o un esquema gráfico sobre el ciclo contable o los principios contables.</w:t></w:r></w:p><w:p><w:pPr><w:numPr><w:ilvl w:val="0"/><w:numId w:val="10"/></w:numPr></w:pPr><w:r><w:rPr/><w:t xml:space="preserve">Estudiantes con dificultades reciben apoyo adicional mediante ejemplos guiados y uso de material visual simplificado.</w:t></w:r></w:p><w:p><w:pPr/><w:r><w:rPr><w:b w:val="1"/><w:bCs w:val="1"/></w:rPr><w:t xml:space="preserve">Transición:</w:t></w:r></w:p><w:p><w:pPr/><w:r><w:rPr/><w:t xml:space="preserve">El docente conecta el registro diario con los siguientes pasos del ciclo contable que se explorarán en la próxima sesión, enfatizando la continuidad y la lógica del proceso.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estudiantes que, en una hoja, escriban tres ideas clave aprendidas sobre la contabilidad básica y el ciclo contable.</w:t></w:r></w:p><w:p><w:pPr><w:numPr><w:ilvl w:val="0"/><w:numId w:val="11"/></w:numPr></w:pPr><w:r><w:rPr><w:b w:val="1"/><w:bCs w:val="1"/></w:rPr><w:t xml:space="preserve">Estudiantes:</w:t></w:r><w:r><w:rPr/><w:t xml:space="preserve"> Escriben y comparten voluntariamente algunas ideas con la clase.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podrían aplicar el conocimiento del ciclo contable en situaciones reales?</w:t></w:r></w:p><w:p><w:pPr><w:numPr><w:ilvl w:val="0"/><w:numId w:val="12"/></w:numPr></w:pPr><w:r><w:rPr/><w:t xml:space="preserve">¿Qué principio contable te parece más importante y por qué?</w:t></w:r></w:p><w:p><w:pPr><w:numPr><w:ilvl w:val="0"/><w:numId w:val="12"/></w:numPr></w:pPr><w:r><w:rPr/><w:t xml:space="preserve">¿En qué parte del registro contable sentiste más confianza o dificultad?</w:t></w:r></w:p><w:p><w:pPr/><w:r><w:rPr><w:b w:val="1"/><w:bCs w:val="1"/></w:rPr><w:t xml:space="preserve">Retroalimentación:</w:t></w:r></w:p><w:p><w:pPr/><w:r><w:rPr/><w:t xml:space="preserve">El docente comenta los aportes, corrobora conceptos y aclara dudas, destacando los logros del grupo.</w:t></w:r></w:p><w:p><w:pPr/><w:r><w:rPr><w:b w:val="1"/><w:bCs w:val="1"/></w:rPr><w:t xml:space="preserve">Transferencia:</w:t></w:r></w:p><w:p><w:pPr/><w:r><w:rPr/><w:t xml:space="preserve">Se anuncia que en la próxima sesión se profundizará en la elaboración de estados financieros básicos a partir de los registros contables realizados.</w:t></w:r></w:p><w:p><w:pPr/><w:r><w:rPr/><w:t xml:space="preserve">Sesión 2: Profundización en el Ciclo Contable y Estados Financieros BásicosFase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brevemente la sesión anterior y presentar el objetivo centrado en la construcción y análisis de estados financieros básicos.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Inicia con una lluvia de ideas en plenaria: “¿Qué tipos de estados financieros conocen o recuerdan?”</w:t></w:r></w:p><w:p><w:pPr><w:numPr><w:ilvl w:val="0"/><w:numId w:val="13"/></w:numPr></w:pPr><w:r><w:rPr><w:b w:val="1"/><w:bCs w:val="1"/></w:rPr><w:t xml:space="preserve">Estudiantes:</w:t></w:r><w:r><w:rPr/><w:t xml:space="preserve"> Participan respondiendo y anotando conceptos claves.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caso real breve: una pequeña empresa que mejoró su rentabilidad al interpretar correctamente su balance y estado de resultados.</w:t></w:r></w:p><w:p><w:pPr><w:numPr><w:ilvl w:val="0"/><w:numId w:val="14"/></w:numPr></w:pPr><w:r><w:rPr><w:b w:val="1"/><w:bCs w:val="1"/></w:rPr><w:t xml:space="preserve">Estudiantes:</w:t></w:r><w:r><w:rPr/><w:t xml:space="preserve"> Reflexionan sobre la utilidad práctica de los estados financieros.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cómo los estados financieros son herramientas universales para evaluar la salud económica de cualquier organización.</w:t></w:r></w:p><w:p><w:pPr><w:numPr><w:ilvl w:val="0"/><w:numId w:val="15"/></w:numPr></w:pPr><w:r><w:rPr><w:b w:val="1"/><w:bCs w:val="1"/></w:rPr><w:t xml:space="preserve">Estudiantes:</w:t></w:r><w:r><w:rPr/><w:t xml:space="preserve"> Preparan materiales para la siguiente actividad práctica.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introduce la estructura y función del Balance General y Estado de Resultados, con ejemplos visuales y casos prácticos.</w:t></w:r></w:p><w:p><w:pPr/><w:r><w:rPr><w:b w:val="1"/><w:bCs w:val="1"/></w:rPr><w:t xml:space="preserve">Actividad 1: Construcción grupal del Balance General</w:t></w:r></w:p><w:p><w:pPr><w:numPr><w:ilvl w:val="0"/><w:numId w:val="16"/></w:numPr></w:pPr><w:r><w:rPr><w:b w:val="1"/><w:bCs w:val="1"/></w:rPr><w:t xml:space="preserve">Objetivo:</w:t></w:r><w:r><w:rPr/><w:t xml:space="preserve"> Aplicar conocimientos del ciclo contable para elaborar un Balance General básico.</w:t></w:r></w:p><w:p><w:pPr><w:numPr><w:ilvl w:val="0"/><w:numId w:val="16"/></w:numPr></w:pPr><w:r><w:rPr><w:b w:val="1"/><w:bCs w:val="1"/></w:rPr><w:t xml:space="preserve">Instrucciones:</w:t></w:r><w:r><w:rPr/><w:t xml:space="preserve"> En grupos de 3-4, reciben un conjunto de transacciones y balances preliminares para preparar el Balance General de una empresa ficticia.</w:t></w:r></w:p><w:p><w:pPr><w:numPr><w:ilvl w:val="0"/><w:numId w:val="16"/></w:numPr></w:pPr><w:r><w:rPr><w:b w:val="1"/><w:bCs w:val="1"/></w:rPr><w:t xml:space="preserve">Organización:</w:t></w:r><w:r><w:rPr/><w:t xml:space="preserve"> Grupos pequeños.</w:t></w:r></w:p><w:p><w:pPr><w:numPr><w:ilvl w:val="0"/><w:numId w:val="16"/></w:numPr></w:pPr><w:r><w:rPr><w:b w:val="1"/><w:bCs w:val="1"/></w:rPr><w:t xml:space="preserve">Producto:</w:t></w:r><w:r><w:rPr/><w:t xml:space="preserve"> Balance General escrito y presentado en papelógrafo.</w:t></w:r></w:p><w:p><w:pPr><w:numPr><w:ilvl w:val="0"/><w:numId w:val="16"/></w:numPr></w:pPr><w:r><w:rPr><w:b w:val="1"/><w:bCs w:val="1"/></w:rPr><w:t xml:space="preserve">Tiempo:</w:t></w:r><w:r><w:rPr/><w:t xml:space="preserve"> 50 minutos.</w:t></w:r></w:p><w:p><w:pPr><w:numPr><w:ilvl w:val="0"/><w:numId w:val="16"/></w:numPr></w:pPr><w:r><w:rPr><w:b w:val="1"/><w:bCs w:val="1"/></w:rPr><w:t xml:space="preserve">Rol del docente:</w:t></w:r><w:r><w:rPr/><w:t xml:space="preserve"> Facilita, resuelve dudas, formula preguntas guía como “¿Cómo se clasifican los activos?”, “¿Qué representa el patrimonio?”.</w:t></w:r></w:p><w:p><w:pPr/><w:r><w:rPr><w:b w:val="1"/><w:bCs w:val="1"/></w:rPr><w:t xml:space="preserve">Actividad 2: Análisis de Estado de Resultados</w:t></w:r></w:p><w:p><w:pPr><w:numPr><w:ilvl w:val="0"/><w:numId w:val="17"/></w:numPr></w:pPr><w:r><w:rPr><w:b w:val="1"/><w:bCs w:val="1"/></w:rPr><w:t xml:space="preserve">Objetivo:</w:t></w:r><w:r><w:rPr/><w:t xml:space="preserve"> Interpretar y explicar las partidas principales del Estado de Resultados.</w:t></w:r></w:p><w:p><w:pPr><w:numPr><w:ilvl w:val="0"/><w:numId w:val="17"/></w:numPr></w:pPr><w:r><w:rPr><w:b w:val="1"/><w:bCs w:val="1"/></w:rPr><w:t xml:space="preserve">Instrucciones:</w:t></w:r><w:r><w:rPr/><w:t xml:space="preserve"> Cada estudiante recibe un Estado de Resultados simplificado para identificar ingresos, costos y gastos, y calcular la utilidad neta.</w:t></w:r></w:p><w:p><w:pPr><w:numPr><w:ilvl w:val="0"/><w:numId w:val="17"/></w:numPr></w:pPr><w:r><w:rPr><w:b w:val="1"/><w:bCs w:val="1"/></w:rPr><w:t xml:space="preserve">Organización:</w:t></w:r><w:r><w:rPr/><w:t xml:space="preserve"> Trabajo individual con posterior discusión en parejas.</w:t></w:r></w:p><w:p><w:pPr><w:numPr><w:ilvl w:val="0"/><w:numId w:val="17"/></w:numPr></w:pPr><w:r><w:rPr><w:b w:val="1"/><w:bCs w:val="1"/></w:rPr><w:t xml:space="preserve">Producto:</w:t></w:r><w:r><w:rPr/><w:t xml:space="preserve"> Respuestas anotadas y discusión verbal.</w:t></w:r></w:p><w:p><w:pPr><w:numPr><w:ilvl w:val="0"/><w:numId w:val="17"/></w:numPr></w:pPr><w:r><w:rPr><w:b w:val="1"/><w:bCs w:val="1"/></w:rPr><w:t xml:space="preserve">Tiempo:</w:t></w:r><w:r><w:rPr/><w:t xml:space="preserve"> 30 minutos.</w:t></w:r></w:p><w:p><w:pPr><w:numPr><w:ilvl w:val="0"/><w:numId w:val="17"/></w:numPr></w:pPr><w:r><w:rPr><w:b w:val="1"/><w:bCs w:val="1"/></w:rPr><w:t xml:space="preserve">Rol del docente:</w:t></w:r><w:r><w:rPr/><w:t xml:space="preserve"> Supervisa, orienta y fomenta la reflexión sobre la importancia de cada partida.</w:t></w:r></w:p><w:p><w:pPr/><w:r><w:rPr><w:b w:val="1"/><w:bCs w:val="1"/></w:rPr><w:t xml:space="preserve">Actividad 3: Simulación digital de registros y estados financieros (opcional)</w:t></w:r></w:p><w:p><w:pPr><w:numPr><w:ilvl w:val="0"/><w:numId w:val="18"/></w:numPr></w:pPr><w:r><w:rPr><w:b w:val="1"/><w:bCs w:val="1"/></w:rPr><w:t xml:space="preserve">Objetivo:</w:t></w:r><w:r><w:rPr/><w:t xml:space="preserve"> Integrar los conocimientos mediante un simulador contable básico.</w:t></w:r></w:p><w:p><w:pPr><w:numPr><w:ilvl w:val="0"/><w:numId w:val="18"/></w:numPr></w:pPr><w:r><w:rPr><w:b w:val="1"/><w:bCs w:val="1"/></w:rPr><w:t xml:space="preserve">Instrucciones:</w:t></w:r><w:r><w:rPr/><w:t xml:space="preserve"> En parejas, utilizan un software o simulador online para registrar transacciones y observar cómo se generan automáticamente los estados financieros.</w:t></w:r></w:p><w:p><w:pPr><w:numPr><w:ilvl w:val="0"/><w:numId w:val="18"/></w:numPr></w:pPr><w:r><w:rPr><w:b w:val="1"/><w:bCs w:val="1"/></w:rPr><w:t xml:space="preserve">Organización:</w:t></w:r><w:r><w:rPr/><w:t xml:space="preserve"> Parejas.</w:t></w:r></w:p><w:p><w:pPr><w:numPr><w:ilvl w:val="0"/><w:numId w:val="18"/></w:numPr></w:pPr><w:r><w:rPr><w:b w:val="1"/><w:bCs w:val="1"/></w:rPr><w:t xml:space="preserve">Producto:</w:t></w:r><w:r><w:rPr/><w:t xml:space="preserve"> Capturas de pantalla o reporte del simulador.</w:t></w:r></w:p><w:p><w:pPr><w:numPr><w:ilvl w:val="0"/><w:numId w:val="18"/></w:numPr></w:pPr><w:r><w:rPr><w:b w:val="1"/><w:bCs w:val="1"/></w:rPr><w:t xml:space="preserve">Tiempo:</w:t></w:r><w:r><w:rPr/><w:t xml:space="preserve"> 20 minutos.</w:t></w:r></w:p><w:p><w:pPr><w:numPr><w:ilvl w:val="0"/><w:numId w:val="18"/></w:numPr></w:pPr><w:r><w:rPr><w:b w:val="1"/><w:bCs w:val="1"/></w:rPr><w:t xml:space="preserve">Rol del docente:</w:t></w:r><w:r><w:rPr/><w:t xml:space="preserve"> Apoya la navegación y aclara dudas técnicas o conceptuales.</w:t></w:r></w:p><w:p><w:pPr/><w:r><w:rPr><w:b w:val="1"/><w:bCs w:val="1"/></w:rPr><w:t xml:space="preserve">Diferenciación:</w:t></w:r></w:p><w:p><w:pPr><w:numPr><w:ilvl w:val="0"/><w:numId w:val="19"/></w:numPr></w:pPr><w:r><w:rPr/><w:t xml:space="preserve">Estudiantes avanzados pueden elaborar un análisis crítico comparando diferentes balances o estados de resultados.</w:t></w:r></w:p><w:p><w:pPr><w:numPr><w:ilvl w:val="0"/><w:numId w:val="19"/></w:numPr></w:pPr><w:r><w:rPr/><w:t xml:space="preserve">Estudiantes con dificultades reciben material de apoyo visual y ejemplos simplificados para apoyarse durante las actividades.</w:t></w:r></w:p><w:p><w:pPr/><w:r><w:rPr><w:b w:val="1"/><w:bCs w:val="1"/></w:rPr><w:t xml:space="preserve">Transición:</w:t></w:r></w:p><w:p><w:pPr/><w:r><w:rPr/><w:t xml:space="preserve">Se conecta el análisis de estados financieros con la importancia de su correcta interpretación para la toma de decisiones y cumplimiento normativo, tema que se abordará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Propone realizar un cuadro comparativo rápido de las características y funciones principales del Balance General y Estado de Resultados.</w:t></w:r></w:p><w:p><w:pPr><w:numPr><w:ilvl w:val="0"/><w:numId w:val="20"/></w:numPr></w:pPr><w:r><w:rPr><w:b w:val="1"/><w:bCs w:val="1"/></w:rPr><w:t xml:space="preserve">Estudiantes:</w:t></w:r><w:r><w:rPr/><w:t xml:space="preserve"> Elaboran el cuadro en equipos o individualmente.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información te parece más relevante en cada estado financiero y por qué?</w:t></w:r></w:p><w:p><w:pPr><w:numPr><w:ilvl w:val="0"/><w:numId w:val="21"/></w:numPr></w:pPr><w:r><w:rPr/><w:t xml:space="preserve">¿Cómo crees que esta información podría influir en una decisión empresarial?</w:t></w:r></w:p><w:p><w:pPr><w:numPr><w:ilvl w:val="0"/><w:numId w:val="21"/></w:numPr></w:pPr><w:r><w:rPr/><w:t xml:space="preserve">¿Qué parte del proceso contable te resultó más clara o confusa?</w:t></w:r></w:p><w:p><w:pPr/><w:r><w:rPr><w:b w:val="1"/><w:bCs w:val="1"/></w:rPr><w:t xml:space="preserve">Retroalimentación:</w:t></w:r></w:p><w:p><w:pPr/><w:r><w:rPr/><w:t xml:space="preserve">El docente revisa los cuadros, comenta puntos sobresalientes y aclara conceptos erróneos.</w:t></w:r></w:p><w:p><w:pPr/><w:r><w:rPr><w:b w:val="1"/><w:bCs w:val="1"/></w:rPr><w:t xml:space="preserve">Transferencia:</w:t></w:r></w:p><w:p><w:pPr/><w:r><w:rPr/><w:t xml:space="preserve">Se prepara a los estudiantes para la última sesión donde integrarán todo el ciclo contable con énfasis en análisis y aplicación práctica en casos reales.</w:t></w:r></w:p><w:p><w:pPr/><w:r><w:rPr/><w:t xml:space="preserve">Sesión 3: Integración, Análisis y Aplicación Práctica de la Contabilidad BásicaFase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conceptos clave y establecer el objetivo de integrar conocimientos para resolver casos prácticos completos.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Realiza un repaso rápido con preguntas dirigidas: “¿Cuáles son las etapas del ciclo contable?”, “¿Qué información aporta el Balance General?”</w:t></w:r></w:p><w:p><w:pPr><w:numPr><w:ilvl w:val="0"/><w:numId w:val="22"/></w:numPr></w:pPr><w:r><w:rPr><w:b w:val="1"/><w:bCs w:val="1"/></w:rPr><w:t xml:space="preserve">Estudiantes:</w:t></w:r><w:r><w:rPr/><w:t xml:space="preserve"> Responden oralmente y anotan puntos principales.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reto: “Hoy resolverán un caso empresarial real donde deberán aplicar todo lo aprendido para tomar decisiones financieras.”</w:t></w:r></w:p><w:p><w:pPr><w:numPr><w:ilvl w:val="0"/><w:numId w:val="23"/></w:numPr></w:pPr><w:r><w:rPr><w:b w:val="1"/><w:bCs w:val="1"/></w:rPr><w:t xml:space="preserve">Estudiantes:</w:t></w:r><w:r><w:rPr/><w:t xml:space="preserve"> Se preparan mentalmente para el desafío.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que la contabilidad no es solo teoría, sino una herramienta para la solución de problemas y gestión eficiente.</w:t></w:r></w:p><w:p><w:pPr><w:numPr><w:ilvl w:val="0"/><w:numId w:val="24"/></w:numPr></w:pPr><w:r><w:rPr><w:b w:val="1"/><w:bCs w:val="1"/></w:rPr><w:t xml:space="preserve">Estudiantes:</w:t></w:r><w:r><w:rPr/><w:t xml:space="preserve"> Formulan expectativas y dudas.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presenta un caso de estudio completo que incluye transacciones, registros diarios, elaboración de estados financieros y análisis interpretativo.</w:t></w:r></w:p><w:p><w:pPr/><w:r><w:rPr><w:b w:val="1"/><w:bCs w:val="1"/></w:rPr><w:t xml:space="preserve">Actividad 1: Resolución integral del caso práctico</w:t></w:r></w:p><w:p><w:pPr><w:numPr><w:ilvl w:val="0"/><w:numId w:val="25"/></w:numPr></w:pPr><w:r><w:rPr><w:b w:val="1"/><w:bCs w:val="1"/></w:rPr><w:t xml:space="preserve">Objetivo:</w:t></w:r><w:r><w:rPr/><w:t xml:space="preserve"> Integrar y aplicar todo el contenido de contabilidad básica en un caso realista.</w:t></w:r></w:p><w:p><w:pPr><w:numPr><w:ilvl w:val="0"/><w:numId w:val="25"/></w:numPr></w:pPr><w:r><w:rPr><w:b w:val="1"/><w:bCs w:val="1"/></w:rPr><w:t xml:space="preserve">Instrucciones:</w:t></w:r><w:r><w:rPr/><w:t xml:space="preserve"> En grupos de 4, reciben el caso que incluye transacciones y documentos contables. Deben:</w:t></w:r></w:p><w:p><w:pPr><w:numPr><w:ilvl w:val="1"/><w:numId w:val="25"/></w:numPr></w:pPr><w:r><w:rPr/><w:t xml:space="preserve">Registrar las transacciones en el libro diario.</w:t></w:r></w:p><w:p><w:pPr><w:numPr><w:ilvl w:val="1"/><w:numId w:val="25"/></w:numPr></w:pPr><w:r><w:rPr/><w:t xml:space="preserve">Elaborar el mayor y balance de comprobación.</w:t></w:r></w:p><w:p><w:pPr><w:numPr><w:ilvl w:val="1"/><w:numId w:val="25"/></w:numPr></w:pPr><w:r><w:rPr/><w:t xml:space="preserve">Preparar el Balance General y Estado de Resultados.</w:t></w:r></w:p><w:p><w:pPr><w:numPr><w:ilvl w:val="1"/><w:numId w:val="25"/></w:numPr></w:pPr><w:r><w:rPr/><w:t xml:space="preserve">Analizar resultados y proponer recomendaciones.</w:t></w:r></w:p><w:p><w:pPr><w:numPr><w:ilvl w:val="0"/><w:numId w:val="25"/></w:numPr></w:pPr><w:r><w:rPr><w:b w:val="1"/><w:bCs w:val="1"/></w:rPr><w:t xml:space="preserve">Organización:</w:t></w:r><w:r><w:rPr/><w:t xml:space="preserve"> Grupos de 4.</w:t></w:r></w:p><w:p><w:pPr><w:numPr><w:ilvl w:val="0"/><w:numId w:val="25"/></w:numPr></w:pPr><w:r><w:rPr><w:b w:val="1"/><w:bCs w:val="1"/></w:rPr><w:t xml:space="preserve">Producto:</w:t></w:r><w:r><w:rPr/><w:t xml:space="preserve"> Informe grupal con registros, estados financieros y análisis final.</w:t></w:r></w:p><w:p><w:pPr><w:numPr><w:ilvl w:val="0"/><w:numId w:val="25"/></w:numPr></w:pPr><w:r><w:rPr><w:b w:val="1"/><w:bCs w:val="1"/></w:rPr><w:t xml:space="preserve">Tiempo:</w:t></w:r><w:r><w:rPr/><w:t xml:space="preserve"> 75 minutos.</w:t></w:r></w:p><w:p><w:pPr><w:numPr><w:ilvl w:val="0"/><w:numId w:val="25"/></w:numPr></w:pPr><w:r><w:rPr><w:b w:val="1"/><w:bCs w:val="1"/></w:rPr><w:t xml:space="preserve">Rol del docente:</w:t></w:r><w:r><w:rPr/><w:t xml:space="preserve"> Supervisa, apoya, formula preguntas clave: “¿Qué impacto tienen estas transacciones en el patrimonio?”, “¿Cómo se refleja la rentabilidad en el estado de resultados?”.</w:t></w:r></w:p><w:p><w:pPr/><w:r><w:rPr><w:b w:val="1"/><w:bCs w:val="1"/></w:rPr><w:t xml:space="preserve">Actividad 2: Presentación y debate grupal</w:t></w:r></w:p><w:p><w:pPr><w:numPr><w:ilvl w:val="0"/><w:numId w:val="26"/></w:numPr></w:pPr><w:r><w:rPr><w:b w:val="1"/><w:bCs w:val="1"/></w:rPr><w:t xml:space="preserve">Objetivo:</w:t></w:r><w:r><w:rPr/><w:t xml:space="preserve"> Comunicar y defender el análisis contable realizado.</w:t></w:r></w:p><w:p><w:pPr><w:numPr><w:ilvl w:val="0"/><w:numId w:val="26"/></w:numPr></w:pPr><w:r><w:rPr><w:b w:val="1"/><w:bCs w:val="1"/></w:rPr><w:t xml:space="preserve">Instrucciones:</w:t></w:r><w:r><w:rPr/><w:t xml:space="preserve"> Cada grupo expone brevemente su informe y recibe preguntas de otros grupos y el docente.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Presentación oral y discusión.</w:t></w:r></w:p><w:p><w:pPr><w:numPr><w:ilvl w:val="0"/><w:numId w:val="26"/></w:numPr></w:pPr><w:r><w:rPr><w:b w:val="1"/><w:bCs w:val="1"/></w:rPr><w:t xml:space="preserve">Tiempo:</w:t></w:r><w:r><w:rPr/><w:t xml:space="preserve"> 25 minutos.</w:t></w:r></w:p><w:p><w:pPr><w:numPr><w:ilvl w:val="0"/><w:numId w:val="26"/></w:numPr></w:pPr><w:r><w:rPr><w:b w:val="1"/><w:bCs w:val="1"/></w:rPr><w:t xml:space="preserve">Rol del docente:</w:t></w:r><w:r><w:rPr/><w:t xml:space="preserve"> Modera, fomenta el diálogo crítico y da retroalimentación.</w:t></w:r></w:p><w:p><w:pPr/><w:r><w:rPr><w:b w:val="1"/><w:bCs w:val="1"/></w:rPr><w:t xml:space="preserve">Diferenciación:</w:t></w:r></w:p><w:p><w:pPr><w:numPr><w:ilvl w:val="0"/><w:numId w:val="27"/></w:numPr></w:pPr><w:r><w:rPr/><w:t xml:space="preserve">Estudiantes que terminan antes pueden elaborar un análisis escrito sobre la importancia de la contabilidad para la empresa del caso.</w:t></w:r></w:p><w:p><w:pPr><w:numPr><w:ilvl w:val="0"/><w:numId w:val="27"/></w:numPr></w:pPr><w:r><w:rPr/><w:t xml:space="preserve">Estudiantes con dificultades reciben apoyo en la guía paso a paso y aclaraciones adicionales durante la actividad.</w:t></w:r></w:p><w:p><w:pPr/><w:r><w:rPr><w:b w:val="1"/><w:bCs w:val="1"/></w:rPr><w:t xml:space="preserve">Transición:</w:t></w:r></w:p><w:p><w:pPr/><w:r><w:rPr/><w:t xml:space="preserve">Se prepara a los estudiantes para la reflexión final y evaluación mediante la síntesis de aprendizajes y aplicación futura.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8"/></w:numPr></w:pPr><w:r><w:rPr><w:b w:val="1"/><w:bCs w:val="1"/></w:rPr><w:t xml:space="preserve">Docente:</w:t></w:r><w:r><w:rPr/><w:t xml:space="preserve"> Solicita que cada estudiante escriba en una tarjeta las tres competencias más importantes que desarrollaron en las tres sesiones y cómo las aplicarán.</w:t></w:r></w:p><w:p><w:pPr><w:numPr><w:ilvl w:val="0"/><w:numId w:val="28"/></w:numPr></w:pPr><w:r><w:rPr><w:b w:val="1"/><w:bCs w:val="1"/></w:rPr><w:t xml:space="preserve">Estudiantes:</w:t></w:r><w:r><w:rPr/><w:t xml:space="preserve"> Comparten brevemente y entregan las tarjetas.</w:t></w:r></w:p><w:p><w:pPr/><w:r><w:rPr><w:b w:val="1"/><w:bCs w:val="1"/></w:rPr><w:t xml:space="preserve">Reflexión metacognitiva:</w:t></w:r></w:p><w:p><w:pPr><w:numPr><w:ilvl w:val="0"/><w:numId w:val="29"/></w:numPr></w:pPr><w:r><w:rPr/><w:t xml:space="preserve">¿Qué parte del ciclo contable te resulta más clara ahora y por qué?</w:t></w:r></w:p><w:p><w:pPr><w:numPr><w:ilvl w:val="0"/><w:numId w:val="29"/></w:numPr></w:pPr><w:r><w:rPr/><w:t xml:space="preserve">¿Cómo utilizarás los estados financieros en tu futura práctica profesional?</w:t></w:r></w:p><w:p><w:pPr><w:numPr><w:ilvl w:val="0"/><w:numId w:val="29"/></w:numPr></w:pPr><w:r><w:rPr/><w:t xml:space="preserve">¿Qué desafío personal enfrentaste y cómo lo superaste durante este proceso?</w:t></w:r></w:p><w:p><w:pPr/><w:r><w:rPr><w:b w:val="1"/><w:bCs w:val="1"/></w:rPr><w:t xml:space="preserve">Retroalimentación:</w:t></w:r></w:p><w:p><w:pPr/><w:r><w:rPr/><w:t xml:space="preserve">El docente comenta las tarjetas, resalta logros y motiva a continuar profundizando en contabilidad.</w:t></w:r></w:p><w:p><w:pPr/><w:r><w:rPr><w:b w:val="1"/><w:bCs w:val="1"/></w:rPr><w:t xml:space="preserve">Transferencia:</w:t></w:r></w:p><w:p><w:pPr/><w:r><w:rPr/><w:t xml:space="preserve">Se invita a aplicar los conceptos en futuras asignaturas y prácticas profesionales, enfatizando la importancia del aprendizaje continuo.</w:t></w:r></w:p><w:p><w:pPr/><w:r><w:rPr><w:b w:val="1"/><w:bCs w:val="1"/></w:rPr><w:t xml:space="preserve">Tarea o reto:</w:t></w:r></w:p><w:p><w:pPr/><w:r><w:rPr/><w:t xml:space="preserve">Investigar y traer un ejemplo real de estados financieros de una empresa local para analizar en la siguiente clase o en un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Se implementan evaluaciones diagnósticas al inicio de la primera sesión (activación de conocimientos), formativas durante las actividades prácticas en las tres sesiones, y sumativas en la última sesión mediante la resolución y presentación del caso práctico.</w:t></w:r></w:p><w:p><w:pPr/><w:r><w:rPr><w:b w:val="1"/><w:bCs w:val="1"/></w:rPr><w:t xml:space="preserve">Criterios de evaluación:</w:t></w:r></w:p><w:p><w:pPr><w:numPr><w:ilvl w:val="0"/><w:numId w:val="30"/></w:numPr></w:pPr><w:r><w:rPr/><w:t xml:space="preserve">Capacidad para analizar y explicar los principios y elementos básicos de la contabilidad (Objetivo 1).</w:t></w:r></w:p><w:p><w:pPr><w:numPr><w:ilvl w:val="0"/><w:numId w:val="30"/></w:numPr></w:pPr><w:r><w:rPr/><w:t xml:space="preserve">Precisión y orden en el registro de operaciones contables (Objetivo 2).</w:t></w:r></w:p><w:p><w:pPr><w:numPr><w:ilvl w:val="0"/><w:numId w:val="30"/></w:numPr></w:pPr><w:r><w:rPr/><w:t xml:space="preserve">Correcta interpretación y elaboración de estados financieros básicos (Objetivo 3).</w:t></w:r></w:p><w:p><w:pPr><w:numPr><w:ilvl w:val="0"/><w:numId w:val="30"/></w:numPr></w:pPr><w:r><w:rPr/><w:t xml:space="preserve">Aplicación efectiva de técnicas contables en ejercicios prácticos (Objetivo 4).</w:t></w:r></w:p><w:p><w:pPr><w:numPr><w:ilvl w:val="0"/><w:numId w:val="30"/></w:numPr></w:pPr><w:r><w:rPr/><w:t xml:space="preserve">Reconocimiento crítico de la importancia de la contabilidad en la gestión empresarial (Objetivo 5).</w:t></w:r></w:p><w:p><w:pPr/><w:r><w:rPr><w:b w:val="1"/><w:bCs w:val="1"/></w:rPr><w:t xml:space="preserve">Instrumentos sugeridos:</w:t></w:r></w:p><w:p><w:pPr><w:numPr><w:ilvl w:val="0"/><w:numId w:val="31"/></w:numPr></w:pPr><w:r><w:rPr/><w:t xml:space="preserve">Lista de cotejo para evaluar registros contables y estados financieros.</w:t></w:r></w:p><w:p><w:pPr><w:numPr><w:ilvl w:val="0"/><w:numId w:val="31"/></w:numPr></w:pPr><w:r><w:rPr/><w:t xml:space="preserve">Rúbrica para evaluar el informe y presentación del caso práctico.</w:t></w:r></w:p><w:p><w:pPr><w:numPr><w:ilvl w:val="0"/><w:numId w:val="31"/></w:numPr></w:pPr><w:r><w:rPr/><w:t xml:space="preserve">Observación directa durante las actividades grupales e individuales.</w:t></w:r></w:p><w:p><w:pPr><w:numPr><w:ilvl w:val="0"/><w:numId w:val="31"/></w:numPr></w:pPr><w:r><w:rPr/><w:t xml:space="preserve">Autoevaluación y coevaluación mediante cuestionarios de reflexión.</w:t></w:r></w:p><w:p><w:pPr/><w:r><w:rPr><w:b w:val="1"/><w:bCs w:val="1"/></w:rPr><w:t xml:space="preserve">Evidencias de aprendizaje:</w:t></w:r></w:p><w:p><w:pPr><w:numPr><w:ilvl w:val="0"/><w:numId w:val="32"/></w:numPr></w:pPr><w:r><w:rPr/><w:t xml:space="preserve">Mapas conceptuales y esquemas elaborados en grupos.</w:t></w:r></w:p><w:p><w:pPr><w:numPr><w:ilvl w:val="0"/><w:numId w:val="32"/></w:numPr></w:pPr><w:r><w:rPr/><w:t xml:space="preserve">Registros en libro diario y mayor.</w:t></w:r></w:p><w:p><w:pPr><w:numPr><w:ilvl w:val="0"/><w:numId w:val="32"/></w:numPr></w:pPr><w:r><w:rPr/><w:t xml:space="preserve">Balances de comprobación, Balance General y Estado de Resultados.</w:t></w:r></w:p><w:p><w:pPr><w:numPr><w:ilvl w:val="0"/><w:numId w:val="32"/></w:numPr></w:pPr><w:r><w:rPr/><w:t xml:space="preserve">Informes escritos y presentaciones orales del caso práctico.</w:t></w:r></w:p><w:p><w:pPr><w:numPr><w:ilvl w:val="0"/><w:numId w:val="32"/></w:numPr></w:pPr><w:r><w:rPr/><w:t xml:space="preserve">Respuestas y reflexiones escritas en actividades de cierre.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"Descubriendo la Contabilidad Básica"</w:t></w:r></w:p><w:p><w:pPr/><w:r><w:rPr/><w:t xml:space="preserve">Para apoyar el aprendizaje estructurado de la contabilidad básica y asegurar la inclusión según el Diseño Universal para el Aprendizaje (DUA), se presentan a continuación ejemplos prácticos y casos de estudio diseñados para estudiantes universitarios. Cada actividad incorpora múltiples formas de representación, expresión y compromiso para atender diversas formas de aprendizaje.</w:t></w:r></w:p><w:p><w:pPr/><w:r><w:rPr><w:b w:val="1"/><w:bCs w:val="1"/></w:rPr><w:t xml:space="preserve">Sesión 1: Introducción a la Contabilidad y Registro de Transacciones</w:t></w:r></w:p><w:p><w:pPr><w:numPr><w:ilvl w:val="0"/><w:numId w:val="33"/></w:numPr></w:pPr><w:r><w:rPr><w:b w:val="1"/><w:bCs w:val="1"/></w:rPr><w:t xml:space="preserve">Ejemplo Práctico:</w:t></w:r><w:r><w:rPr/><w:t xml:space="preserve"> Registro de transacciones básicas de una microempresa estudiantil    </w:t></w:r><w:r><w:rPr/><w:t xml:space="preserve">  </w:t></w:r></w:p><w:p><w:pPr><w:numPr><w:ilvl w:val="1"/><w:numId w:val="33"/></w:numPr></w:pPr><w:r><w:rPr/><w:t xml:space="preserve">Un grupo de estudiantes simula una cafetería universitaria. Durante la clase, se presentan transacciones como compra de insumos (café, leche), venta de productos y pago de servicios (luz, agua).</w:t></w:r></w:p><w:p><w:pPr><w:numPr><w:ilvl w:val="1"/><w:numId w:val="33"/></w:numPr></w:pPr><w:r><w:rPr/><w:t xml:space="preserve">Los estudiantes registran cada transacción en un libro diario utilizando formato físico o digital, identificando cuentas, debe y haber.</w:t></w:r></w:p><w:p><w:pPr><w:numPr><w:ilvl w:val="1"/><w:numId w:val="33"/></w:numPr></w:pPr><w:r><w:rPr/><w:t xml:space="preserve">Se ofrece soporte visual con mapas conceptuales de cuentas y ejemplos en video sobre cómo hacer el registro.</w:t></w:r></w:p><w:p><w:pPr><w:numPr><w:ilvl w:val="0"/><w:numId w:val="33"/></w:numPr></w:pPr><w:r><w:rPr><w:b w:val="1"/><w:bCs w:val="1"/></w:rPr><w:t xml:space="preserve">Caso de Estudio:</w:t></w:r><w:r><w:rPr/><w:t xml:space="preserve"> Análisis de un registro incorrecto y corrección    </w:t></w:r><w:r><w:rPr/><w:t xml:space="preserve">  </w:t></w:r></w:p><w:p><w:pPr><w:numPr><w:ilvl w:val="1"/><w:numId w:val="33"/></w:numPr></w:pPr><w:r><w:rPr/><w:t xml:space="preserve">Se presenta un extracto del libro diario con errores comunes (por ejemplo, confundir debe y haber o clasificar mal una cuenta).</w:t></w:r></w:p><w:p><w:pPr><w:numPr><w:ilvl w:val="1"/><w:numId w:val="33"/></w:numPr></w:pPr><w:r><w:rPr/><w:t xml:space="preserve">Los estudiantes trabajan en equipos para identificar y corregir los errores, justificando sus decisiones.</w:t></w:r></w:p><w:p><w:pPr><w:numPr><w:ilvl w:val="1"/><w:numId w:val="33"/></w:numPr></w:pPr><w:r><w:rPr/><w:t xml:space="preserve">Se fomenta la discusión grupal para explorar diferentes formas de razonamiento y aprendizaje colaborativo.</w:t></w:r></w:p><w:p><w:pPr/><w:r><w:rPr><w:b w:val="1"/><w:bCs w:val="1"/></w:rPr><w:t xml:space="preserve">Sesión 2: Elaboración de Estados Financieros Básicos</w:t></w:r></w:p><w:p><w:pPr><w:numPr><w:ilvl w:val="0"/><w:numId w:val="34"/></w:numPr></w:pPr><w:r><w:rPr><w:b w:val="1"/><w:bCs w:val="1"/></w:rPr><w:t xml:space="preserve">Ejemplo Práctico:</w:t></w:r><w:r><w:rPr/><w:t xml:space="preserve"> Elaboración del estado de resultados y balance general de la microempresa simulada    </w:t></w:r><w:r><w:rPr/><w:t xml:space="preserve">  </w:t></w:r></w:p><w:p><w:pPr><w:numPr><w:ilvl w:val="1"/><w:numId w:val="34"/></w:numPr></w:pPr><w:r><w:rPr/><w:t xml:space="preserve">Los estudiantes utilizan la información registrada en la sesión anterior para preparar un estado de resultados y un balance general simplificado.</w:t></w:r></w:p><w:p><w:pPr><w:numPr><w:ilvl w:val="1"/><w:numId w:val="34"/></w:numPr></w:pPr><w:r><w:rPr/><w:t xml:space="preserve">Se proporcionan plantillas accesibles tanto en formato digital como físico, con instrucciones claras y ejemplos ilustrativos.</w:t></w:r></w:p><w:p><w:pPr><w:numPr><w:ilvl w:val="1"/><w:numId w:val="34"/></w:numPr></w:pPr><w:r><w:rPr/><w:t xml:space="preserve">Se promueve el uso de herramientas digitales para quienes prefieran medios tecnológicos y materiales impresos para quienes lo requieran.</w:t></w:r></w:p><w:p><w:pPr><w:numPr><w:ilvl w:val="0"/><w:numId w:val="34"/></w:numPr></w:pPr><w:r><w:rPr><w:b w:val="1"/><w:bCs w:val="1"/></w:rPr><w:t xml:space="preserve">Caso de Estudio:</w:t></w:r><w:r><w:rPr/><w:t xml:space="preserve"> Interpretación y análisis de estados financieros reales    </w:t></w:r><w:r><w:rPr/><w:t xml:space="preserve">  </w:t></w:r></w:p><w:p><w:pPr><w:numPr><w:ilvl w:val="1"/><w:numId w:val="34"/></w:numPr></w:pPr><w:r><w:rPr/><w:t xml:space="preserve">Se presenta un estado financiero simplificado de una empresa real (adaptado para nivel universitario).</w:t></w:r></w:p><w:p><w:pPr><w:numPr><w:ilvl w:val="1"/><w:numId w:val="34"/></w:numPr></w:pPr><w:r><w:rPr/><w:t xml:space="preserve">Los estudiantes analizan indicadores financieros, identifican fortalezas y debilidades, y plantean recomendaciones para la gestión financiera.</w:t></w:r></w:p><w:p><w:pPr><w:numPr><w:ilvl w:val="1"/><w:numId w:val="34"/></w:numPr></w:pPr><w:r><w:rPr/><w:t xml:space="preserve">Para apoyar la diversidad, se ofrecen resúmenes en audio y esquemas visuales para diferentes estilos de aprendizaje.</w:t></w:r></w:p><w:p><w:pPr/><w:r><w:rPr><w:b w:val="1"/><w:bCs w:val="1"/></w:rPr><w:t xml:space="preserve">Sesión 3: Aplicaciones y Toma de Decisiones Basadas en Contabilidad</w:t></w:r></w:p><w:p><w:pPr><w:numPr><w:ilvl w:val="0"/><w:numId w:val="35"/></w:numPr></w:pPr><w:r><w:rPr><w:b w:val="1"/><w:bCs w:val="1"/></w:rPr><w:t xml:space="preserve">Ejemplo Práctico:</w:t></w:r><w:r><w:rPr/><w:t xml:space="preserve"> Simulación de toma de decisiones financieras usando estados financieros    </w:t></w:r><w:r><w:rPr/><w:t xml:space="preserve">  </w:t></w:r></w:p><w:p><w:pPr><w:numPr><w:ilvl w:val="1"/><w:numId w:val="35"/></w:numPr></w:pPr><w:r><w:rPr/><w:t xml:space="preserve">Con base en los estados financieros elaborados, los estudiantes deben decidir sobre inversiones, reducción de costos o expansión del negocio simulado.</w:t></w:r></w:p><w:p><w:pPr><w:numPr><w:ilvl w:val="1"/><w:numId w:val="35"/></w:numPr></w:pPr><w:r><w:rPr/><w:t xml:space="preserve">Se promueve el debate en grupos heterogéneos para que cada integrante aporte desde su perspectiva y forma de expresión.</w:t></w:r></w:p><w:p><w:pPr><w:numPr><w:ilvl w:val="1"/><w:numId w:val="35"/></w:numPr></w:pPr><w:r><w:rPr/><w:t xml:space="preserve">Se integran recursos multimedia como infografías y videos explicativos para facilitar la comprensión y participación.</w:t></w:r></w:p><w:p><w:pPr><w:numPr><w:ilvl w:val="0"/><w:numId w:val="35"/></w:numPr></w:pPr><w:r><w:rPr><w:b w:val="1"/><w:bCs w:val="1"/></w:rPr><w:t xml:space="preserve">Caso de Estudio:</w:t></w:r><w:r><w:rPr/><w:t xml:space="preserve"> Análisis comparativo de dos pequeñas empresas con diferentes resultados financieros    </w:t></w:r><w:r><w:rPr/><w:t xml:space="preserve">  </w:t></w:r></w:p><w:p><w:pPr><w:numPr><w:ilvl w:val="1"/><w:numId w:val="35"/></w:numPr></w:pPr><w:r><w:rPr/><w:t xml:space="preserve">Los estudiantes reciben información financiera de dos empresas similares pero con diferentes resultados económicos.</w:t></w:r></w:p><w:p><w:pPr><w:numPr><w:ilvl w:val="1"/><w:numId w:val="35"/></w:numPr></w:pPr><w:r><w:rPr/><w:t xml:space="preserve">Analizan causas de éxito o fracaso, y proponen estrategias de mejora basadas en principios contables.</w:t></w:r></w:p><w:p><w:pPr><w:numPr><w:ilvl w:val="1"/><w:numId w:val="35"/></w:numPr></w:pPr><w:r><w:rPr/><w:t xml:space="preserve">Se promueve el uso de diferentes formatos para presentar conclusiones: presentaciones orales, informes escritos o mapas conceptuales.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C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6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09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F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EF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3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34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3A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D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D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1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BC0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DC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39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EE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DA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1A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86F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F2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3D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2D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7B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53D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BC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6B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D9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BC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56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58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8D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69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DC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BC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28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BE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2026-09-26T04:03:16-05:00</dcterms:created>
  <dcterms:modified xsi:type="dcterms:W3CDTF">2026-09-26T04:03:16-05:00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