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Audiencia de Divorcio: Simulación Integral y Análisis Crítico para Posgrado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Derecho y tiene como propósito central que los participantes comprendan y apliquen los roles y procedimientos en una audiencia de divorcio, considerando la participación de al menos 15 personas distintas, tales como juez, personal del juzgado, demandante, demandado, abogados y testigos, entre otros. A través de la metodología de Aprendizaje Basado en Casos (ABC), los estudiantes analizarán y simularán situaciones reales para mejorar sus competencias en la gestión procesal, argumentación jurídica y toma de decisiones en audiencias familiares.</w:t>
      </w:r>
    </w:p>
    <w:p>
      <w:pPr/>
      <w:r>
        <w:rPr/>
        <w:t xml:space="preserve">La relevancia de este plan radica en la formación práctica y contextualizada que permite a los estudiantes conectar la teoría jurídica con la realidad procesal, mejorando su capacidad para actuar en casos complejos y multidimensionales. Al finalizar, los estudiantes estarán mejor preparados para desempeñarse profesionalmente en procesos de derecho familiar, incrementando su comprensión sobre la dinámica y roles en una audiencia de divorcio.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roles y funciones de al menos 15 personas involucradas en una audiencia de divorcio.</w:t>
      </w:r>
    </w:p>
    <w:p>
      <w:pPr>
        <w:numPr>
          <w:ilvl w:val="0"/>
          <w:numId w:val="1"/>
        </w:numPr>
      </w:pPr>
      <w:r>
        <w:rPr/>
        <w:t xml:space="preserve">Analizar un caso real de audiencia de divorcio para entender las interacciones procesales y jurídicas entre sujetos procesales.</w:t>
      </w:r>
    </w:p>
    <w:p>
      <w:pPr>
        <w:numPr>
          <w:ilvl w:val="0"/>
          <w:numId w:val="1"/>
        </w:numPr>
      </w:pPr>
      <w:r>
        <w:rPr/>
        <w:t xml:space="preserve">Simular una audiencia de divorcio aplicando el conocimiento sobre roles, protocolos y argumentación jurídica.</w:t>
      </w:r>
    </w:p>
    <w:p>
      <w:pPr>
        <w:numPr>
          <w:ilvl w:val="0"/>
          <w:numId w:val="1"/>
        </w:numPr>
      </w:pPr>
      <w:r>
        <w:rPr/>
        <w:t xml:space="preserve">Evaluar la dinámica y toma de decisiones en la audiencia, considerando aspectos legales y humanos.</w:t>
      </w:r>
    </w:p>
    <w:p>
      <w:pPr>
        <w:numPr>
          <w:ilvl w:val="0"/>
          <w:numId w:val="1"/>
        </w:numPr>
      </w:pPr>
      <w:r>
        <w:rPr/>
        <w:t xml:space="preserve">Argumentar con fundamentos jurídicos en diferentes roles dentro de la audiencia de divorcio.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Expediente judicial simulado con un caso de divorcio completo (documentos impresos para cada estudiante).</w:t>
      </w:r>
    </w:p>
    <w:p>
      <w:pPr>
        <w:numPr>
          <w:ilvl w:val="0"/>
          <w:numId w:val="2"/>
        </w:numPr>
      </w:pPr>
      <w:r>
        <w:rPr/>
        <w:t xml:space="preserve">Guía de roles y funciones para audiencia de divorcio (impresa y digital).</w:t>
      </w:r>
    </w:p>
    <w:p>
      <w:pPr>
        <w:numPr>
          <w:ilvl w:val="0"/>
          <w:numId w:val="2"/>
        </w:numPr>
      </w:pPr>
      <w:r>
        <w:rPr/>
        <w:t xml:space="preserve">Salón o aula con disposición para simulación de audiencia (mesa para juez y secretaría, espacio para partes y público).</w:t>
      </w:r>
    </w:p>
    <w:p>
      <w:pPr>
        <w:numPr>
          <w:ilvl w:val="0"/>
          <w:numId w:val="2"/>
        </w:numPr>
      </w:pPr>
      <w:r>
        <w:rPr/>
        <w:t xml:space="preserve">Equipos de cómputo o tabletas con acceso a bases de datos jurídicas y normativa vigente.</w:t>
      </w:r>
    </w:p>
    <w:p>
      <w:pPr>
        <w:numPr>
          <w:ilvl w:val="0"/>
          <w:numId w:val="2"/>
        </w:numPr>
      </w:pPr>
      <w:r>
        <w:rPr/>
        <w:t xml:space="preserve">Grabadora o dispositivo para registro audiovisual de la simulación.</w:t>
      </w:r>
    </w:p>
    <w:p>
      <w:pPr>
        <w:numPr>
          <w:ilvl w:val="0"/>
          <w:numId w:val="2"/>
        </w:numPr>
      </w:pPr>
      <w:r>
        <w:rPr/>
        <w:t xml:space="preserve">Pizarras, marcadores y papelógrafos para esquematizar roles y argumentos.</w:t>
      </w:r>
    </w:p>
    <w:p>
      <w:pPr>
        <w:numPr>
          <w:ilvl w:val="0"/>
          <w:numId w:val="2"/>
        </w:numPr>
      </w:pPr>
      <w:r>
        <w:rPr/>
        <w:t xml:space="preserve">Material audiovisual introductorio sobre audiencias de divorcio (video de 10 minutos).</w:t>
      </w:r>
    </w:p>
    <w:p>
      <w:pPr>
        <w:numPr>
          <w:ilvl w:val="0"/>
          <w:numId w:val="2"/>
        </w:numPr>
      </w:pPr>
      <w:r>
        <w:rPr/>
        <w:t xml:space="preserve">Plataforma digital (ej. Moodle o similar) para entrega y revisión de trabajos.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derecho procesal civil y derecho de familia.</w:t>
      </w:r>
    </w:p>
    <w:p>
      <w:pPr>
        <w:numPr>
          <w:ilvl w:val="0"/>
          <w:numId w:val="3"/>
        </w:numPr>
      </w:pPr>
      <w:r>
        <w:rPr/>
        <w:t xml:space="preserve">Experiencia básica en análisis de casos jurídicos y argumentación legal.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exposición oral.</w:t>
      </w:r>
    </w:p>
    <w:p>
      <w:pPr>
        <w:numPr>
          <w:ilvl w:val="0"/>
          <w:numId w:val="3"/>
        </w:numPr>
      </w:pPr>
      <w:r>
        <w:rPr/>
        <w:t xml:space="preserve">Lectura previa del código civil y procesal aplicable a divorcios en la jurisdicción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Roles en Audiencia de Divorcio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tema de audiencia de divorcio y activar conocimientos previos sobre el proceso y los roles involucrados, generando interés y conexión inicial.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Saluda a los estudiantes, explica brevemente la importancia del estudio de audiencias en procesos de divorcio y presenta el objetivo de la sesión: identificar y comprender los roles en la audiencia.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pregunta detonadora.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roles consideran indispensables en una audiencia de divorcio y por qué? Mencionen al menos cinco.”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el docente escribe las respuestas en la pizarra generando un listado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real y actual: “En un reciente estudio, se identificó que una audiencia de divorcio promedio involucra a más de 15 personas en distintos roles, lo que hace indispensable la coordinación y conocimiento profundo para evitar errores procesales.”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complejidad del proceso y la importancia de cada rol.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Establece la conexión con la práctica profesional, señalando que comprender esta dinámica es clave para su futura actuación como abogados o funcionarios judiciales.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temática con sus expectativas profesionales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caso real simulado de audiencia de divorcio y descripción detallada de los roles de las 15 personas involucradas.</w:t>
      </w:r>
    </w:p>
    <w:p>
      <w:pPr/>
      <w:r>
        <w:rPr>
          <w:b w:val="1"/>
          <w:bCs w:val="1"/>
        </w:rPr>
        <w:t xml:space="preserve">Actividad 1: Mapeo de roles y funciones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funciones de cada persona en la audiencia.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el expediente simulado y la guía de roles.</w:t>
      </w:r>
    </w:p>
    <w:p>
      <w:pPr>
        <w:numPr>
          <w:ilvl w:val="1"/>
          <w:numId w:val="7"/>
        </w:numPr>
      </w:pPr>
      <w:r>
        <w:rPr/>
        <w:t xml:space="preserve">Cada grupo debe leer el caso y elaborar un mapa visual que asigne a cada persona su rol y función específica en la audiencia.</w:t>
      </w:r>
    </w:p>
    <w:p>
      <w:pPr>
        <w:numPr>
          <w:ilvl w:val="1"/>
          <w:numId w:val="7"/>
        </w:numPr>
      </w:pPr>
      <w:r>
        <w:rPr/>
        <w:t xml:space="preserve">El docente orienta con preguntas: “¿Cuál es la responsabilidad principal del juez? ¿Quiénes son los sujetos procesales y qué papel juegan?”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de roles en papelógrafo 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responde dudas y promueve discusión crítica.</w:t>
      </w:r>
    </w:p>
    <w:p>
      <w:pPr/>
      <w:r>
        <w:rPr>
          <w:b w:val="1"/>
          <w:bCs w:val="1"/>
        </w:rPr>
        <w:t xml:space="preserve">Actividad 2: Debate breve sobre la relevancia de cada rol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importancia y posibles conflictos entre roles en la audiencia.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presentar su mapa y argumentar la importancia de tres roles seleccionados.</w:t>
      </w:r>
    </w:p>
    <w:p>
      <w:pPr>
        <w:numPr>
          <w:ilvl w:val="1"/>
          <w:numId w:val="8"/>
        </w:numPr>
      </w:pPr>
      <w:r>
        <w:rPr/>
        <w:t xml:space="preserve">Luego, en plenaria, promueve una discusión dirigida con preguntas: “¿Qué pasa si falta alguno de estos roles? ¿Cómo afecta la validez de la audiencia?”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Argumentación oral y participación en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la discusión y profundiza aspectos jurídicos.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apoyar a compañeros con dudas o preparar preguntas para el debate.</w:t>
      </w:r>
    </w:p>
    <w:p>
      <w:pPr>
        <w:numPr>
          <w:ilvl w:val="0"/>
          <w:numId w:val="9"/>
        </w:numPr>
      </w:pPr>
      <w:r>
        <w:rPr/>
        <w:t xml:space="preserve">Quienes necesiten apoyo pueden recibir resúmenes simplificados de roles y ejemplos prácticos para facilitar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la importancia de conocer en profundidad los roles para la simulación que realizarán en la sesión siguiente.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Realizan un resumen colectivo en pizarra con las 5 funciones más críticas en la audiencia.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El docente plantea:</w:t>
      </w:r>
    </w:p>
    <w:p>
      <w:pPr>
        <w:numPr>
          <w:ilvl w:val="0"/>
          <w:numId w:val="10"/>
        </w:numPr>
      </w:pPr>
      <w:r>
        <w:rPr/>
        <w:t xml:space="preserve">¿Cuál rol consideras más desafiante y por qué?</w:t>
      </w:r>
    </w:p>
    <w:p>
      <w:pPr>
        <w:numPr>
          <w:ilvl w:val="0"/>
          <w:numId w:val="10"/>
        </w:numPr>
      </w:pPr>
      <w:r>
        <w:rPr/>
        <w:t xml:space="preserve">¿Cómo influye la coordinación entre roles en el éxito de la audiencia?</w:t>
      </w:r>
    </w:p>
    <w:p>
      <w:pPr>
        <w:numPr>
          <w:ilvl w:val="0"/>
          <w:numId w:val="10"/>
        </w:numPr>
      </w:pPr>
      <w:r>
        <w:rPr/>
        <w:t xml:space="preserve">¿Qué aspectos legales debes reforzar para asumir alguno de estos roles?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puntos clave.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simulación práctica de la audiencia en la sesión 2.</w:t>
      </w:r>
    </w:p>
    <w:p>
      <w:pPr/>
      <w:r>
        <w:rPr/>
        <w:t xml:space="preserve">Sesión 2: Simulación de Audiencia de Divorcio y Análisis Procesal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la simulación práctica, recordando roles y reglas de conducta en la audiencia.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los roles y objetivos de la simulación, asigna los papeles a cada estudiante asegurando al menos 15 participantes por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aclaran dudas y se preparan para la simulación.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Explicación detallada de la dinámica y protocolo de la audiencia de divorcio a simular.</w:t>
      </w:r>
    </w:p>
    <w:p>
      <w:pPr/>
      <w:r>
        <w:rPr>
          <w:b w:val="1"/>
          <w:bCs w:val="1"/>
        </w:rPr>
        <w:t xml:space="preserve">Actividad 1: Preparación individual y en equipo de roles asignados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argumentos y comportamientos específicos de cada rol para la audiencia.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estudiante revisa su rol y prepara una intervención breve, sustentada en el expediente y normativa.</w:t>
      </w:r>
    </w:p>
    <w:p>
      <w:pPr>
        <w:numPr>
          <w:ilvl w:val="1"/>
          <w:numId w:val="11"/>
        </w:numPr>
      </w:pPr>
      <w:r>
        <w:rPr/>
        <w:t xml:space="preserve">Se forman subgrupos por rol (abogados, testigos, juez, etc.) para coordinar estrategias.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subgrupos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de intervención.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responde preguntas y supervisa avances.</w:t>
      </w:r>
    </w:p>
    <w:p>
      <w:pPr/>
      <w:r>
        <w:rPr>
          <w:b w:val="1"/>
          <w:bCs w:val="1"/>
        </w:rPr>
        <w:t xml:space="preserve">Actividad 2: Simulación de audiencia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jurídicos y habilidades procesales en un contexto realista.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Se inicia la audiencia con el juez abriendo sesión y verificando presencia.</w:t>
      </w:r>
    </w:p>
    <w:p>
      <w:pPr>
        <w:numPr>
          <w:ilvl w:val="1"/>
          <w:numId w:val="12"/>
        </w:numPr>
      </w:pPr>
      <w:r>
        <w:rPr/>
        <w:t xml:space="preserve">Cada sujeto procesal interviene según el guion preparado, respetando turnos y protocolo.</w:t>
      </w:r>
    </w:p>
    <w:p>
      <w:pPr>
        <w:numPr>
          <w:ilvl w:val="1"/>
          <w:numId w:val="12"/>
        </w:numPr>
      </w:pPr>
      <w:r>
        <w:rPr/>
        <w:t xml:space="preserve">El público (otros estudiantes y docente) observa y toma notas para retroalimentación.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 (simulación completa)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Registro audiovisual y notas de observación.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audiencia, interviene para mantener orden y tiempo, y anota observaciones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con mayor experiencia pueden asumir roles más complejos (juez, abogados principales).</w:t>
      </w:r>
    </w:p>
    <w:p>
      <w:pPr>
        <w:numPr>
          <w:ilvl w:val="0"/>
          <w:numId w:val="13"/>
        </w:numPr>
      </w:pPr>
      <w:r>
        <w:rPr/>
        <w:t xml:space="preserve">Estudiantes que requieran apoyo pueden desempeñar roles de personal auxiliar o testigos con guías específicas.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finaliza la simulación y prepara a los estudiantes para el análisis crítico en la siguiente actividad.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de impresión inicial sobre la experiencia y aspectos destacados de la simulación.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¿Qué desafíos enfrentaste en tu rol y cómo los resolviste?</w:t>
      </w:r>
    </w:p>
    <w:p>
      <w:pPr>
        <w:numPr>
          <w:ilvl w:val="0"/>
          <w:numId w:val="14"/>
        </w:numPr>
      </w:pPr>
      <w:r>
        <w:rPr/>
        <w:t xml:space="preserve">¿Cómo afectó la interacción entre roles el desarrollo de la audiencia?</w:t>
      </w:r>
    </w:p>
    <w:p>
      <w:pPr>
        <w:numPr>
          <w:ilvl w:val="0"/>
          <w:numId w:val="14"/>
        </w:numPr>
      </w:pPr>
      <w:r>
        <w:rPr/>
        <w:t xml:space="preserve">¿Qué aprendizajes prácticos obtuviste para tu ejercicio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generales y destaca la importancia del trabajo en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se analizarán las grabaciones para evaluar desempeño y mejorar habilidades.</w:t>
      </w:r>
    </w:p>
    <w:p>
      <w:pPr/>
      <w:r>
        <w:rPr/>
        <w:t xml:space="preserve">Sesión 3: Análisis Crítico, Retroalimentación y Síntesis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objetivos y preparar el análisis crítico de la simulación realizada.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objetivos, presenta el plan de análisis y criterios de evaluación.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para la actividad de revisión y análisis.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Visualización y análisis grupal de la simulación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individual y colectivo en la audiencia simulada.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proyecta la grabación de la simulación en segmentos.</w:t>
      </w:r>
    </w:p>
    <w:p>
      <w:pPr>
        <w:numPr>
          <w:ilvl w:val="1"/>
          <w:numId w:val="15"/>
        </w:numPr>
      </w:pPr>
      <w:r>
        <w:rPr/>
        <w:t xml:space="preserve">Cada segmento es analizado en grupos pequeños para identificar aciertos y áreas de mejora en función de los roles y el protocolo.</w:t>
      </w:r>
    </w:p>
    <w:p>
      <w:pPr>
        <w:numPr>
          <w:ilvl w:val="1"/>
          <w:numId w:val="15"/>
        </w:numPr>
      </w:pPr>
      <w:r>
        <w:rPr/>
        <w:t xml:space="preserve">Se utiliza una rúbrica proporcionada para guiar la evaluación.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observaciones y propuestas de mejora.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proyección, orienta el análisis y responde preguntas.</w:t>
      </w:r>
    </w:p>
    <w:p>
      <w:pPr/>
      <w:r>
        <w:rPr>
          <w:b w:val="1"/>
          <w:bCs w:val="1"/>
        </w:rPr>
        <w:t xml:space="preserve">Actividad 2: Presentación y discusión de informes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reflexiones críticas y consolidar aprendizajes.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informe en plenaria.</w:t>
      </w:r>
    </w:p>
    <w:p>
      <w:pPr>
        <w:numPr>
          <w:ilvl w:val="1"/>
          <w:numId w:val="16"/>
        </w:numPr>
      </w:pPr>
      <w:r>
        <w:rPr/>
        <w:t xml:space="preserve">Se promueve discusión guiada con preguntas: “¿Qué rol consideraron mejor desempeñado? ¿Qué aspectos jurídicos y procesales requieren reforzamiento?”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Síntesis colectiva en pizarra o digital.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aporta retroalimentación experta.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antes, se ofrece la elaboración de un plan de mejora personal.</w:t>
      </w:r>
    </w:p>
    <w:p>
      <w:pPr>
        <w:numPr>
          <w:ilvl w:val="0"/>
          <w:numId w:val="17"/>
        </w:numPr>
      </w:pPr>
      <w:r>
        <w:rPr/>
        <w:t xml:space="preserve">Para quienes requieran apoyo, se brindan guías adicionales y acompañamiento en el análisis.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reflexión con la importancia de la mejora continua en la práctica profesional.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Elaboración colectiva de un mapa mental digital o físico que resuma los aprendizajes clave sobre roles, procedimientos y habilidades en la audiencia de divorcio.</w:t>
      </w:r>
    </w:p>
    <w:p>
      <w:pPr/>
      <w:r>
        <w:rPr>
          <w:b w:val="1"/>
          <w:bCs w:val="1"/>
        </w:rPr>
        <w:t xml:space="preserve">Reflexión metacognitiva:</w:t>
      </w:r>
      <w:r>
        <w:rPr/>
        <w:t xml:space="preserve"> Se plantean preguntas para autoevaluación:</w:t>
      </w:r>
    </w:p>
    <w:p>
      <w:pPr>
        <w:numPr>
          <w:ilvl w:val="0"/>
          <w:numId w:val="18"/>
        </w:numPr>
      </w:pPr>
      <w:r>
        <w:rPr/>
        <w:t xml:space="preserve">¿Cómo ha cambiado tu comprensión sobre la audiencia de divorcio tras estas sesiones?</w:t>
      </w:r>
    </w:p>
    <w:p>
      <w:pPr>
        <w:numPr>
          <w:ilvl w:val="0"/>
          <w:numId w:val="18"/>
        </w:numPr>
      </w:pPr>
      <w:r>
        <w:rPr/>
        <w:t xml:space="preserve">¿Qué habilidades jurídicas y procesales consideras prioritario desarrollar?</w:t>
      </w:r>
    </w:p>
    <w:p>
      <w:pPr>
        <w:numPr>
          <w:ilvl w:val="0"/>
          <w:numId w:val="18"/>
        </w:numPr>
      </w:pPr>
      <w:r>
        <w:rPr/>
        <w:t xml:space="preserve">¿De qué manera aplicarás este aprendizaje en tu entorno profesional?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resumen valorativo y recomendaciones para el perfeccionamiento profesional.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sugiere como tarea complementar la revisión de jurisprudencia relacionada con audiencias de divorcio y preparar un breve informe.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Aplicada al inicio de la sesión 1 mediante la pregunta detonadora para identificar conocimientos previos sobre roles en audiencias.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sesiones 1 y 2, mediante observación directa, participación en debates, elaboración de mapas y desempeño en la simulación.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con el análisis crítico de la simulación y presentación de informes grupales, además del mapa mental final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Identificación precisa y completa de roles y funciones en la audiencia (objetivo 1).</w:t>
      </w:r>
    </w:p>
    <w:p>
      <w:pPr>
        <w:numPr>
          <w:ilvl w:val="0"/>
          <w:numId w:val="20"/>
        </w:numPr>
      </w:pPr>
      <w:r>
        <w:rPr/>
        <w:t xml:space="preserve">Capacidad de análisis jurídico-procesal del caso simulado (objetivo 2).</w:t>
      </w:r>
    </w:p>
    <w:p>
      <w:pPr>
        <w:numPr>
          <w:ilvl w:val="0"/>
          <w:numId w:val="20"/>
        </w:numPr>
      </w:pPr>
      <w:r>
        <w:rPr/>
        <w:t xml:space="preserve">Desempeño efectivo y argumentación jurídica durante la simulación (objetivos 3 y 5).</w:t>
      </w:r>
    </w:p>
    <w:p>
      <w:pPr>
        <w:numPr>
          <w:ilvl w:val="0"/>
          <w:numId w:val="20"/>
        </w:numPr>
      </w:pPr>
      <w:r>
        <w:rPr/>
        <w:t xml:space="preserve">Participación activa y crítica en debates y actividades grupales (objetivo 4).</w:t>
      </w:r>
    </w:p>
    <w:p>
      <w:pPr>
        <w:numPr>
          <w:ilvl w:val="0"/>
          <w:numId w:val="20"/>
        </w:numPr>
      </w:pPr>
      <w:r>
        <w:rPr/>
        <w:t xml:space="preserve">Reflexión metacognitiva coherente y orientada a la mejora profesional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 para evaluación de desempeño en simulación (incluye aspectos de argumentación, conocimiento del rol, comunicación y respeto a protocolos).</w:t>
      </w:r>
    </w:p>
    <w:p>
      <w:pPr>
        <w:numPr>
          <w:ilvl w:val="0"/>
          <w:numId w:val="21"/>
        </w:numPr>
      </w:pPr>
      <w:r>
        <w:rPr/>
        <w:t xml:space="preserve">Lista de cotejo para identificación de roles y funciones en mapa conceptual.</w:t>
      </w:r>
    </w:p>
    <w:p>
      <w:pPr>
        <w:numPr>
          <w:ilvl w:val="0"/>
          <w:numId w:val="21"/>
        </w:numPr>
      </w:pPr>
      <w:r>
        <w:rPr/>
        <w:t xml:space="preserve">Observación directa y notas de campo del docente durante debates y simulación.</w:t>
      </w:r>
    </w:p>
    <w:p>
      <w:pPr>
        <w:numPr>
          <w:ilvl w:val="0"/>
          <w:numId w:val="21"/>
        </w:numPr>
      </w:pPr>
      <w:r>
        <w:rPr/>
        <w:t xml:space="preserve">Informe grupal de análisis crítico con criterios de revisión claros.</w:t>
      </w:r>
    </w:p>
    <w:p>
      <w:pPr>
        <w:numPr>
          <w:ilvl w:val="0"/>
          <w:numId w:val="21"/>
        </w:numPr>
      </w:pPr>
      <w:r>
        <w:rPr/>
        <w:t xml:space="preserve">Autoevaluación y coevaluación a través de cuestionarios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Mapas de roles y funciones elaborados en sesión 1.</w:t>
      </w:r>
    </w:p>
    <w:p>
      <w:pPr>
        <w:numPr>
          <w:ilvl w:val="0"/>
          <w:numId w:val="22"/>
        </w:numPr>
      </w:pPr>
      <w:r>
        <w:rPr/>
        <w:t xml:space="preserve">Notas y guiones de intervención para simulación en sesión 2.</w:t>
      </w:r>
    </w:p>
    <w:p>
      <w:pPr>
        <w:numPr>
          <w:ilvl w:val="0"/>
          <w:numId w:val="22"/>
        </w:numPr>
      </w:pPr>
      <w:r>
        <w:rPr/>
        <w:t xml:space="preserve">Grabación y desempeño en la simulación de audiencia.</w:t>
      </w:r>
    </w:p>
    <w:p>
      <w:pPr>
        <w:numPr>
          <w:ilvl w:val="0"/>
          <w:numId w:val="22"/>
        </w:numPr>
      </w:pPr>
      <w:r>
        <w:rPr/>
        <w:t xml:space="preserve">Informes grupales y síntesis presentadas en sesión 3.</w:t>
      </w:r>
    </w:p>
    <w:p>
      <w:pPr>
        <w:numPr>
          <w:ilvl w:val="0"/>
          <w:numId w:val="22"/>
        </w:numPr>
      </w:pPr>
      <w:r>
        <w:rPr/>
        <w:t xml:space="preserve">Mapa mental final y 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la práctica profesional del Derecho, especialmente en el ámbito familiar, la audiencia de divorcio representa un escenario complejo donde convergen múltiples actores y dimensiones legales, sociales y emocionales. Como estudiantes de posgrado, es probable que en el futuro inmediato enfrenten o asesoren casos similares, por lo que comprender en profundidad los roles, procedimientos y dinámicas que se desarrollan en estas audiencias es fundamental para ejercer con competencia y sensibilidad.</w:t>
      </w:r>
    </w:p>
    <w:p>
      <w:pPr/>
      <w:r>
        <w:rPr/>
        <w:t xml:space="preserve">Actualmente, las estadísticas nacionales y globales reflejan un aumento en las tasas de divorcio, lo que implica que la demanda de conocimiento especializado y habilidades prácticas en este campo es cada vez mayor. Por ejemplo, según datos recientes del INEGI y organismos internacionales, más del 50% de los matrimonios terminan en divorcio en ciertos contextos, lo que pone en evidencia la relevancia social y jurídica de este tema.</w:t>
      </w:r>
    </w:p>
    <w:p>
      <w:pPr/>
      <w:r>
        <w:rPr/>
        <w:t xml:space="preserve">Además, las audiencias de divorcio no solo implican la aplicación estricta de la ley, sino que también involucran aspectos humanos y emocionales que deben ser gestionados con ética y profesionalismo. En este sentido, la simulación de una audiencia integral permitirá no solo interiorizar los procedimientos formales y roles de al menos 15 personas involucradas (juez, personal del juzgado, demandante, demandado, abogados, testigos, entre otros), sino también desarrollar la empatía y el análisis crítico necesarios para una práctica jurídica efectiva y humanizada.</w:t>
      </w:r>
    </w:p>
    <w:p>
      <w:pPr/>
      <w:r>
        <w:rPr/>
        <w:t xml:space="preserve">Al iniciar este proceso de aprendizaje, es importante prepararse para asumir estos roles con responsabilidad, respetando la diversidad de perspectivas y la complejidad de los conflictos familiares, reconociendo que detrás de cada caso hay personas con historias y emociones que impactan directamente en el desarrollo de la audiencia y en los resultados finales.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Simulación Integral de Audiencia de Divorcio</w:t>
      </w:r>
    </w:p>
    <w:p>
      <w:pPr/>
      <w:r>
        <w:rPr/>
        <w:t xml:space="preserve">Para garantizar que los estudiantes de posgrado en Derecho puedan internalizar los roles y procedimientos de una audiencia de divorcio, se proponen casos prácticos detallados que involucren a al menos 15 personas en la simulación, cumpliendo con los objetivos de aprendizaje y respetando la metodología de Aprendizaje Basado en Casos (ABC).</w:t>
      </w:r>
    </w:p>
    <w:p>
      <w:pPr/>
      <w:r>
        <w:rPr>
          <w:b w:val="1"/>
          <w:bCs w:val="1"/>
        </w:rPr>
        <w:t xml:space="preserve">Sesión 1: Introducción y Preparación del Caso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Caso 1: Divorcio Contencioso con Disputa por Custodia y Bienes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Contexto:</w:t>
      </w:r>
      <w:r>
        <w:rPr/>
        <w:t xml:space="preserve"> Matrimonio de 10 años con dos hijos menores. La pareja está en desacuerdo sobre la custodia y la división de bienes adquiridos durante el matrimonio.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Personas involucradas para simular:</w:t>
      </w:r>
    </w:p>
    <w:p>
      <w:pPr>
        <w:numPr>
          <w:ilvl w:val="2"/>
          <w:numId w:val="23"/>
        </w:numPr>
      </w:pPr>
      <w:r>
        <w:rPr/>
        <w:t xml:space="preserve">Juez titular</w:t>
      </w:r>
    </w:p>
    <w:p>
      <w:pPr>
        <w:numPr>
          <w:ilvl w:val="2"/>
          <w:numId w:val="23"/>
        </w:numPr>
      </w:pPr>
      <w:r>
        <w:rPr/>
        <w:t xml:space="preserve">Secretario del juzgado</w:t>
      </w:r>
    </w:p>
    <w:p>
      <w:pPr>
        <w:numPr>
          <w:ilvl w:val="2"/>
          <w:numId w:val="23"/>
        </w:numPr>
      </w:pPr>
      <w:r>
        <w:rPr/>
        <w:t xml:space="preserve">Demandante (esposa)</w:t>
      </w:r>
    </w:p>
    <w:p>
      <w:pPr>
        <w:numPr>
          <w:ilvl w:val="2"/>
          <w:numId w:val="23"/>
        </w:numPr>
      </w:pPr>
      <w:r>
        <w:rPr/>
        <w:t xml:space="preserve">Demandado (esposo)</w:t>
      </w:r>
    </w:p>
    <w:p>
      <w:pPr>
        <w:numPr>
          <w:ilvl w:val="2"/>
          <w:numId w:val="23"/>
        </w:numPr>
      </w:pPr>
      <w:r>
        <w:rPr/>
        <w:t xml:space="preserve">Abogado de la demandante</w:t>
      </w:r>
    </w:p>
    <w:p>
      <w:pPr>
        <w:numPr>
          <w:ilvl w:val="2"/>
          <w:numId w:val="23"/>
        </w:numPr>
      </w:pPr>
      <w:r>
        <w:rPr/>
        <w:t xml:space="preserve">Abogado del demandado</w:t>
      </w:r>
    </w:p>
    <w:p>
      <w:pPr>
        <w:numPr>
          <w:ilvl w:val="2"/>
          <w:numId w:val="23"/>
        </w:numPr>
      </w:pPr>
      <w:r>
        <w:rPr/>
        <w:t xml:space="preserve">Testigo 1 (amigo cercano de la demandante)</w:t>
      </w:r>
    </w:p>
    <w:p>
      <w:pPr>
        <w:numPr>
          <w:ilvl w:val="2"/>
          <w:numId w:val="23"/>
        </w:numPr>
      </w:pPr>
      <w:r>
        <w:rPr/>
        <w:t xml:space="preserve">Testigo 2 (pariente del demandado)</w:t>
      </w:r>
    </w:p>
    <w:p>
      <w:pPr>
        <w:numPr>
          <w:ilvl w:val="2"/>
          <w:numId w:val="23"/>
        </w:numPr>
      </w:pPr>
      <w:r>
        <w:rPr/>
        <w:t xml:space="preserve">Perito en valoración de bienes</w:t>
      </w:r>
    </w:p>
    <w:p>
      <w:pPr>
        <w:numPr>
          <w:ilvl w:val="2"/>
          <w:numId w:val="23"/>
        </w:numPr>
      </w:pPr>
      <w:r>
        <w:rPr/>
        <w:t xml:space="preserve">Trabajador social</w:t>
      </w:r>
    </w:p>
    <w:p>
      <w:pPr>
        <w:numPr>
          <w:ilvl w:val="2"/>
          <w:numId w:val="23"/>
        </w:numPr>
      </w:pPr>
      <w:r>
        <w:rPr/>
        <w:t xml:space="preserve">Psicólogo infantil (para evaluar situación de los hijos)</w:t>
      </w:r>
    </w:p>
    <w:p>
      <w:pPr>
        <w:numPr>
          <w:ilvl w:val="2"/>
          <w:numId w:val="23"/>
        </w:numPr>
      </w:pPr>
      <w:r>
        <w:rPr/>
        <w:t xml:space="preserve">Oficial de diligencias</w:t>
      </w:r>
    </w:p>
    <w:p>
      <w:pPr>
        <w:numPr>
          <w:ilvl w:val="2"/>
          <w:numId w:val="23"/>
        </w:numPr>
      </w:pPr>
      <w:r>
        <w:rPr/>
        <w:t xml:space="preserve">Representante del Ministerio Público (en caso de menores)</w:t>
      </w:r>
    </w:p>
    <w:p>
      <w:pPr>
        <w:numPr>
          <w:ilvl w:val="2"/>
          <w:numId w:val="23"/>
        </w:numPr>
      </w:pPr>
      <w:r>
        <w:rPr/>
        <w:t xml:space="preserve">Auxiliar jurídico</w:t>
      </w:r>
    </w:p>
    <w:p>
      <w:pPr>
        <w:numPr>
          <w:ilvl w:val="2"/>
          <w:numId w:val="23"/>
        </w:numPr>
      </w:pPr>
      <w:r>
        <w:rPr/>
        <w:t xml:space="preserve">Actuario judicial</w:t>
      </w:r>
    </w:p>
    <w:p>
      <w:pPr>
        <w:numPr>
          <w:ilvl w:val="1"/>
          <w:numId w:val="23"/>
        </w:numPr>
      </w:pPr>
      <w:r>
        <w:rPr>
          <w:i w:val="1"/>
          <w:iCs w:val="1"/>
        </w:rPr>
        <w:t xml:space="preserve">Objetivo:</w:t>
      </w:r>
      <w:r>
        <w:rPr/>
        <w:t xml:space="preserve"> Preparar a los estudiantes para identificar la función de cada participante y comprender la complejidad de la audiencia, iniciando con análisis documental y asignación de roles.</w:t>
      </w:r>
    </w:p>
    <w:p>
      <w:pPr/>
      <w:r>
        <w:rPr>
          <w:b w:val="1"/>
          <w:bCs w:val="1"/>
        </w:rPr>
        <w:t xml:space="preserve">Sesión 2: Simulación de la Audiencia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Caso 2: Divorcio por Causal con Alegato de Violencia Familiar y Pruebas Contradictorias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Contexto:</w:t>
      </w:r>
      <w:r>
        <w:rPr/>
        <w:t xml:space="preserve"> Matrimonio de 5 años, el demandante alega violencia familiar como causal de divorcio, mientras el demandado niega los hechos y aporta testigos de descargo.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Personas involucradas para simular:</w:t>
      </w:r>
    </w:p>
    <w:p>
      <w:pPr>
        <w:numPr>
          <w:ilvl w:val="2"/>
          <w:numId w:val="24"/>
        </w:numPr>
      </w:pPr>
      <w:r>
        <w:rPr/>
        <w:t xml:space="preserve">Juez titular</w:t>
      </w:r>
    </w:p>
    <w:p>
      <w:pPr>
        <w:numPr>
          <w:ilvl w:val="2"/>
          <w:numId w:val="24"/>
        </w:numPr>
      </w:pPr>
      <w:r>
        <w:rPr/>
        <w:t xml:space="preserve">Secretario del juzgado</w:t>
      </w:r>
    </w:p>
    <w:p>
      <w:pPr>
        <w:numPr>
          <w:ilvl w:val="2"/>
          <w:numId w:val="24"/>
        </w:numPr>
      </w:pPr>
      <w:r>
        <w:rPr/>
        <w:t xml:space="preserve">Demandante</w:t>
      </w:r>
    </w:p>
    <w:p>
      <w:pPr>
        <w:numPr>
          <w:ilvl w:val="2"/>
          <w:numId w:val="24"/>
        </w:numPr>
      </w:pPr>
      <w:r>
        <w:rPr/>
        <w:t xml:space="preserve">Demandado</w:t>
      </w:r>
    </w:p>
    <w:p>
      <w:pPr>
        <w:numPr>
          <w:ilvl w:val="2"/>
          <w:numId w:val="24"/>
        </w:numPr>
      </w:pPr>
      <w:r>
        <w:rPr/>
        <w:t xml:space="preserve">Abogado demandante</w:t>
      </w:r>
    </w:p>
    <w:p>
      <w:pPr>
        <w:numPr>
          <w:ilvl w:val="2"/>
          <w:numId w:val="24"/>
        </w:numPr>
      </w:pPr>
      <w:r>
        <w:rPr/>
        <w:t xml:space="preserve">Abogado demandado</w:t>
      </w:r>
    </w:p>
    <w:p>
      <w:pPr>
        <w:numPr>
          <w:ilvl w:val="2"/>
          <w:numId w:val="24"/>
        </w:numPr>
      </w:pPr>
      <w:r>
        <w:rPr/>
        <w:t xml:space="preserve">Testigo 1 (vecino que presenció un incidente)</w:t>
      </w:r>
    </w:p>
    <w:p>
      <w:pPr>
        <w:numPr>
          <w:ilvl w:val="2"/>
          <w:numId w:val="24"/>
        </w:numPr>
      </w:pPr>
      <w:r>
        <w:rPr/>
        <w:t xml:space="preserve">Testigo 2 (amigo del demandado)</w:t>
      </w:r>
    </w:p>
    <w:p>
      <w:pPr>
        <w:numPr>
          <w:ilvl w:val="2"/>
          <w:numId w:val="24"/>
        </w:numPr>
      </w:pPr>
      <w:r>
        <w:rPr/>
        <w:t xml:space="preserve">Perito en psicología forense</w:t>
      </w:r>
    </w:p>
    <w:p>
      <w:pPr>
        <w:numPr>
          <w:ilvl w:val="2"/>
          <w:numId w:val="24"/>
        </w:numPr>
      </w:pPr>
      <w:r>
        <w:rPr/>
        <w:t xml:space="preserve">Trabajador social</w:t>
      </w:r>
    </w:p>
    <w:p>
      <w:pPr>
        <w:numPr>
          <w:ilvl w:val="2"/>
          <w:numId w:val="24"/>
        </w:numPr>
      </w:pPr>
      <w:r>
        <w:rPr/>
        <w:t xml:space="preserve">Oficial de diligencias</w:t>
      </w:r>
    </w:p>
    <w:p>
      <w:pPr>
        <w:numPr>
          <w:ilvl w:val="2"/>
          <w:numId w:val="24"/>
        </w:numPr>
      </w:pPr>
      <w:r>
        <w:rPr/>
        <w:t xml:space="preserve">Representante del Ministerio Público</w:t>
      </w:r>
    </w:p>
    <w:p>
      <w:pPr>
        <w:numPr>
          <w:ilvl w:val="2"/>
          <w:numId w:val="24"/>
        </w:numPr>
      </w:pPr>
      <w:r>
        <w:rPr/>
        <w:t xml:space="preserve">Auxiliar jurídico</w:t>
      </w:r>
    </w:p>
    <w:p>
      <w:pPr>
        <w:numPr>
          <w:ilvl w:val="2"/>
          <w:numId w:val="24"/>
        </w:numPr>
      </w:pPr>
      <w:r>
        <w:rPr/>
        <w:t xml:space="preserve">Actuario judicial</w:t>
      </w:r>
    </w:p>
    <w:p>
      <w:pPr>
        <w:numPr>
          <w:ilvl w:val="2"/>
          <w:numId w:val="24"/>
        </w:numPr>
      </w:pPr>
      <w:r>
        <w:rPr/>
        <w:t xml:space="preserve">Psicólogo que atendió a la víctima</w:t>
      </w:r>
    </w:p>
    <w:p>
      <w:pPr>
        <w:numPr>
          <w:ilvl w:val="1"/>
          <w:numId w:val="24"/>
        </w:numPr>
      </w:pPr>
      <w:r>
        <w:rPr>
          <w:i w:val="1"/>
          <w:iCs w:val="1"/>
        </w:rPr>
        <w:t xml:space="preserve">Objetivo:</w:t>
      </w:r>
      <w:r>
        <w:rPr/>
        <w:t xml:space="preserve"> Ejecutar la audiencia simulada, practicando la intervención de cada rol, manejo de pruebas, toma de declaraciones y resolución preliminar.</w:t>
      </w:r>
    </w:p>
    <w:p>
      <w:pPr/>
      <w:r>
        <w:rPr>
          <w:b w:val="1"/>
          <w:bCs w:val="1"/>
        </w:rPr>
        <w:t xml:space="preserve">Sesión 3: Análisis Crítico y Retroalimentación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Caso 3: Divorcio Amistoso con Acuerdo sobre Pensión Alimenticia y Régimen de Visitas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Contexto:</w:t>
      </w:r>
      <w:r>
        <w:rPr/>
        <w:t xml:space="preserve"> Pareja que decide divorciarse de mutuo acuerdo, con un plan consensuado para pensión alimenticia y visitas a hijos, pero con detalles legales que requieren precisión.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Personas involucradas para simular:</w:t>
      </w:r>
    </w:p>
    <w:p>
      <w:pPr>
        <w:numPr>
          <w:ilvl w:val="2"/>
          <w:numId w:val="25"/>
        </w:numPr>
      </w:pPr>
      <w:r>
        <w:rPr/>
        <w:t xml:space="preserve">Juez titular</w:t>
      </w:r>
    </w:p>
    <w:p>
      <w:pPr>
        <w:numPr>
          <w:ilvl w:val="2"/>
          <w:numId w:val="25"/>
        </w:numPr>
      </w:pPr>
      <w:r>
        <w:rPr/>
        <w:t xml:space="preserve">Secretario del juzgado</w:t>
      </w:r>
    </w:p>
    <w:p>
      <w:pPr>
        <w:numPr>
          <w:ilvl w:val="2"/>
          <w:numId w:val="25"/>
        </w:numPr>
      </w:pPr>
      <w:r>
        <w:rPr/>
        <w:t xml:space="preserve">Demandante</w:t>
      </w:r>
    </w:p>
    <w:p>
      <w:pPr>
        <w:numPr>
          <w:ilvl w:val="2"/>
          <w:numId w:val="25"/>
        </w:numPr>
      </w:pPr>
      <w:r>
        <w:rPr/>
        <w:t xml:space="preserve">Demandado</w:t>
      </w:r>
    </w:p>
    <w:p>
      <w:pPr>
        <w:numPr>
          <w:ilvl w:val="2"/>
          <w:numId w:val="25"/>
        </w:numPr>
      </w:pPr>
      <w:r>
        <w:rPr/>
        <w:t xml:space="preserve">Abogado demandante</w:t>
      </w:r>
    </w:p>
    <w:p>
      <w:pPr>
        <w:numPr>
          <w:ilvl w:val="2"/>
          <w:numId w:val="25"/>
        </w:numPr>
      </w:pPr>
      <w:r>
        <w:rPr/>
        <w:t xml:space="preserve">Abogado demandado</w:t>
      </w:r>
    </w:p>
    <w:p>
      <w:pPr>
        <w:numPr>
          <w:ilvl w:val="2"/>
          <w:numId w:val="25"/>
        </w:numPr>
      </w:pPr>
      <w:r>
        <w:rPr/>
        <w:t xml:space="preserve">Trabajador social</w:t>
      </w:r>
    </w:p>
    <w:p>
      <w:pPr>
        <w:numPr>
          <w:ilvl w:val="2"/>
          <w:numId w:val="25"/>
        </w:numPr>
      </w:pPr>
      <w:r>
        <w:rPr/>
        <w:t xml:space="preserve">Psicólogo infantil</w:t>
      </w:r>
    </w:p>
    <w:p>
      <w:pPr>
        <w:numPr>
          <w:ilvl w:val="2"/>
          <w:numId w:val="25"/>
        </w:numPr>
      </w:pPr>
      <w:r>
        <w:rPr/>
        <w:t xml:space="preserve">Auxiliar jurídico</w:t>
      </w:r>
    </w:p>
    <w:p>
      <w:pPr>
        <w:numPr>
          <w:ilvl w:val="2"/>
          <w:numId w:val="25"/>
        </w:numPr>
      </w:pPr>
      <w:r>
        <w:rPr/>
        <w:t xml:space="preserve">Actuario judicial</w:t>
      </w:r>
    </w:p>
    <w:p>
      <w:pPr>
        <w:numPr>
          <w:ilvl w:val="2"/>
          <w:numId w:val="25"/>
        </w:numPr>
      </w:pPr>
      <w:r>
        <w:rPr/>
        <w:t xml:space="preserve">Representante del Ministerio Público</w:t>
      </w:r>
    </w:p>
    <w:p>
      <w:pPr>
        <w:numPr>
          <w:ilvl w:val="2"/>
          <w:numId w:val="25"/>
        </w:numPr>
      </w:pPr>
      <w:r>
        <w:rPr/>
        <w:t xml:space="preserve">Oficial de diligencias</w:t>
      </w:r>
    </w:p>
    <w:p>
      <w:pPr>
        <w:numPr>
          <w:ilvl w:val="2"/>
          <w:numId w:val="25"/>
        </w:numPr>
      </w:pPr>
      <w:r>
        <w:rPr/>
        <w:t xml:space="preserve">Testigo (amigo de la pareja)</w:t>
      </w:r>
    </w:p>
    <w:p>
      <w:pPr>
        <w:numPr>
          <w:ilvl w:val="2"/>
          <w:numId w:val="25"/>
        </w:numPr>
      </w:pPr>
      <w:r>
        <w:rPr/>
        <w:t xml:space="preserve">Perito evaluador de acuerdos</w:t>
      </w:r>
    </w:p>
    <w:p>
      <w:pPr>
        <w:numPr>
          <w:ilvl w:val="2"/>
          <w:numId w:val="25"/>
        </w:numPr>
      </w:pPr>
      <w:r>
        <w:rPr/>
        <w:t xml:space="preserve">Secretaria del juzgado</w:t>
      </w:r>
    </w:p>
    <w:p>
      <w:pPr>
        <w:numPr>
          <w:ilvl w:val="1"/>
          <w:numId w:val="25"/>
        </w:numPr>
      </w:pPr>
      <w:r>
        <w:rPr>
          <w:i w:val="1"/>
          <w:iCs w:val="1"/>
        </w:rPr>
        <w:t xml:space="preserve">Objetivo:</w:t>
      </w:r>
      <w:r>
        <w:rPr/>
        <w:t xml:space="preserve"> Reflexionar sobre la importancia de los acuerdos en el proceso, analizar la actuación de los participantes, identificar buenas prácticas y áreas de mejora.</w:t>
      </w:r>
    </w:p>
    <w:p>
      <w:pPr/>
      <w:r>
        <w:rPr>
          <w:b w:val="1"/>
          <w:bCs w:val="1"/>
        </w:rPr>
        <w:t xml:space="preserve">Notas para la Implementación</w:t>
      </w:r>
    </w:p>
    <w:p>
      <w:pPr>
        <w:numPr>
          <w:ilvl w:val="0"/>
          <w:numId w:val="26"/>
        </w:numPr>
      </w:pPr>
      <w:r>
        <w:rPr/>
        <w:t xml:space="preserve">Cada caso debe estar acompañado de un expediente simulado que contenga documentos esenciales: demanda, contestación, pruebas, peritajes y alegatos.</w:t>
      </w:r>
    </w:p>
    <w:p>
      <w:pPr>
        <w:numPr>
          <w:ilvl w:val="0"/>
          <w:numId w:val="26"/>
        </w:numPr>
      </w:pPr>
      <w:r>
        <w:rPr/>
        <w:t xml:space="preserve">Los estudiantes rotarán los roles para experimentar distintas perspectivas del proceso.</w:t>
      </w:r>
    </w:p>
    <w:p>
      <w:pPr>
        <w:numPr>
          <w:ilvl w:val="0"/>
          <w:numId w:val="26"/>
        </w:numPr>
      </w:pPr>
      <w:r>
        <w:rPr/>
        <w:t xml:space="preserve">Al finalizar la simulación de cada caso, se debe realizar una sesión de retroalimentación crítica, promoviendo el análisis jurídico y ético.</w:t>
      </w:r>
    </w:p>
    <w:p>
      <w:pPr>
        <w:numPr>
          <w:ilvl w:val="0"/>
          <w:numId w:val="26"/>
        </w:numPr>
      </w:pPr>
      <w:r>
        <w:rPr/>
        <w:t xml:space="preserve">Se recomienda que el docente actúe inicialmente como facilitador y juez, para guiar la dinámica y corregir desviaciones procedimentales.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C40D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019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75BD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E65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6A7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486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B1B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7A426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8634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BD0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011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37BB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6BB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233B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50D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FA5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9E6D9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BD1C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0BE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EB057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E95CC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1B1F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9D4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AFD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5A35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51FB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2026-09-26T01:35:35-05:00</dcterms:created>
  <dcterms:modified xsi:type="dcterms:W3CDTF">2026-09-26T01:35:35-05:00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