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número: Descubriendo posiciones, valores y aproximaciones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dominen conceptos fundamentales de la aritmética: las posiciones en la recta numérica, el valor posicional y la aproximación de números. A través de actividades lúdicas y dinámicas basadas en la gamificación, los alumnos explorarán cómo se ordenan los números en la recta numérica, entenderán la importancia de cada cifra dependiendo de su posición y aprenderán a redondear números para facilitar su uso en la vida cotidiana.</w:t>
      </w:r>
    </w:p>
    <w:p>
      <w:pPr/>
      <w:r>
        <w:rPr/>
        <w:t xml:space="preserve">El aprendizaje de estos conceptos es vital porque los números nos acompañan en actividades diarias como medir, contar dinero, estimar distancias y tiempos. Entender la posición y valor de las cifras ayuda a los niños a desarrollar habilidades matemáticas sólidas que les servirán en situaciones reales y en su formación académica futura.</w:t>
      </w:r>
    </w:p>
    <w:p>
      <w:pPr/>
      <w:r>
        <w:rPr/>
        <w:t xml:space="preserve">Mediante retos, niveles y recompensas, se fomenta la motivación y participación activa, haciendo que el aprendizaje sea significativo y divertido. Al finalizar las sesiones, los estudiantes serán capaces de identificar posiciones en la recta numérica, interpretar el valor posicional y realizar aproximaciones simples, habilidades clave para su desarrollo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números en la recta numérica para comprender su posición relativa.</w:t>
      </w:r>
    </w:p>
    <w:p>
      <w:pPr>
        <w:numPr>
          <w:ilvl w:val="0"/>
          <w:numId w:val="1"/>
        </w:numPr>
      </w:pPr>
      <w:r>
        <w:rPr/>
        <w:t xml:space="preserve">Analizar el valor posicional de las cifras en números de hasta cuatro dígitos.</w:t>
      </w:r>
    </w:p>
    <w:p>
      <w:pPr>
        <w:numPr>
          <w:ilvl w:val="0"/>
          <w:numId w:val="1"/>
        </w:numPr>
      </w:pPr>
      <w:r>
        <w:rPr/>
        <w:t xml:space="preserve">Aplicar técnicas de aproximación para redondear números al valor más cercano.</w:t>
      </w:r>
    </w:p>
    <w:p>
      <w:pPr>
        <w:numPr>
          <w:ilvl w:val="0"/>
          <w:numId w:val="1"/>
        </w:numPr>
      </w:pPr>
      <w:r>
        <w:rPr/>
        <w:t xml:space="preserve">Resolver retos matemáticos usando la gamificación que integren el conocimiento de la posición, valor y aproximación.</w:t>
      </w:r>
    </w:p>
    <w:p>
      <w:pPr>
        <w:numPr>
          <w:ilvl w:val="0"/>
          <w:numId w:val="1"/>
        </w:numPr>
      </w:pPr>
      <w:r>
        <w:rPr/>
        <w:t xml:space="preserve">Reflexionar sobre la importancia del valor posicional y la aproximación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Rectas numéricas impresas en cartulinas (1 por grupo) y rectas numéricas individuales en hojas tamaño carta.</w:t>
      </w:r>
    </w:p>
    <w:p>
      <w:pPr>
        <w:numPr>
          <w:ilvl w:val="0"/>
          <w:numId w:val="2"/>
        </w:numPr>
      </w:pPr>
      <w:r>
        <w:rPr/>
        <w:t xml:space="preserve">Tarjetas con números de 0 a 9999 (una por alumno y algunas de repuesto).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Tablero o pizarra blanca y plumones.</w:t>
      </w:r>
    </w:p>
    <w:p>
      <w:pPr>
        <w:numPr>
          <w:ilvl w:val="0"/>
          <w:numId w:val="2"/>
        </w:numPr>
      </w:pPr>
      <w:r>
        <w:rPr/>
        <w:t xml:space="preserve">Fichas o fichas de juego para puntajes (como monedas o estrellas).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valor posicional y aproximación (opcional).</w:t>
      </w:r>
    </w:p>
    <w:p>
      <w:pPr>
        <w:numPr>
          <w:ilvl w:val="0"/>
          <w:numId w:val="2"/>
        </w:numPr>
      </w:pPr>
      <w:r>
        <w:rPr/>
        <w:t xml:space="preserve">Insignias adhesivas para premiar logros (estrellas, medallas).</w:t>
      </w:r>
    </w:p>
    <w:p>
      <w:pPr>
        <w:numPr>
          <w:ilvl w:val="0"/>
          <w:numId w:val="2"/>
        </w:numPr>
      </w:pPr>
      <w:r>
        <w:rPr/>
        <w:t xml:space="preserve">Plantillas para redondeo y valor posicional impresas para actividades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contar y ordenar números de menor a mayor.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en cifras.</w:t>
      </w:r>
    </w:p>
    <w:p>
      <w:pPr>
        <w:numPr>
          <w:ilvl w:val="0"/>
          <w:numId w:val="3"/>
        </w:numPr>
      </w:pPr>
      <w:r>
        <w:rPr/>
        <w:t xml:space="preserve">Experiencias previas con la recta numérica y conteo en la escuela.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Recta Numérica y el Valor PosicionalFase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dónde se colocan los números en la recta numérica y entender por qué cada cifra tiene un valor especial según su posición. Esto nos ayudará a conocer mejor los números y a jugar con ellos para resolver retos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en la recta numérica dónde está el número 5? ¿Y el 10?” (Se muestra una recta numérica gigante en el pizarrón o en cartelera).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señalan en la recta numérica dónde están esos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les voy a mostrar una recta numérica y juntos vamos a ubicar números más grandes.”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números tienen un lugar especial como en una carrera? Y dependiendo de dónde estén, ¡valen diferente! Hoy seremos exploradores y ganaremos puntos por descubrir esos secretos.”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usamos números para muchas cosas: contar dinero, medir distancias o saber el tiempo. Si conocemos bien los números, podemos hacer todo más fácil y rápido. Por eso, aprenderemos dónde están en la recta y qué significa su posición.”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recta numérica y se introduce el concepto de valor posicional usando ejemplos concretos de números de hasta cuatro cifras.</w:t>
      </w:r>
    </w:p>
    <w:p>
      <w:pPr/>
      <w:r>
        <w:rPr>
          <w:b w:val="1"/>
          <w:bCs w:val="1"/>
        </w:rPr>
        <w:t xml:space="preserve">Actividad 1: Carrera en la recta numérica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números en la recta numérica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4.</w:t>
      </w:r>
    </w:p>
    <w:p>
      <w:pPr>
        <w:numPr>
          <w:ilvl w:val="1"/>
          <w:numId w:val="5"/>
        </w:numPr>
      </w:pPr>
      <w:r>
        <w:rPr/>
        <w:t xml:space="preserve">Cada grupo recibe una recta numérica impresa y tarjetas con números aleatorios (ejemplo: 23, 105, 498, 1075).</w:t>
      </w:r>
    </w:p>
    <w:p>
      <w:pPr>
        <w:numPr>
          <w:ilvl w:val="1"/>
          <w:numId w:val="5"/>
        </w:numPr>
      </w:pPr>
      <w:r>
        <w:rPr/>
        <w:t xml:space="preserve">Los estudiantes colocan las tarjetas en el lugar correcto de la recta numérica.</w:t>
      </w:r>
    </w:p>
    <w:p>
      <w:pPr>
        <w:numPr>
          <w:ilvl w:val="1"/>
          <w:numId w:val="5"/>
        </w:numPr>
      </w:pPr>
      <w:r>
        <w:rPr/>
        <w:t xml:space="preserve">Por cada número bien ubicado, el grupo gana puntos para su marcador.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Recta numérica con tarjetas ubicadas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ubiquen correctamente, preguntar “¿Por qué colocaron este número aquí? ¿Qué número está antes y después?” y guiar con pistas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 carrera, el docente comenta: “Ahora que sabemos dónde están los números, vamos a descubrir cuánto valen sus cifras según dónde están ubicadas.”</w:t>
      </w:r>
    </w:p>
    <w:p>
      <w:pPr/>
      <w:r>
        <w:rPr>
          <w:b w:val="1"/>
          <w:bCs w:val="1"/>
        </w:rPr>
        <w:t xml:space="preserve">Actividad 2: Descubre el valor posicional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posicional de las cifras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plantilla con números de hasta cuatro dígitos (ejemplo: 3,482).</w:t>
      </w:r>
    </w:p>
    <w:p>
      <w:pPr>
        <w:numPr>
          <w:ilvl w:val="1"/>
          <w:numId w:val="6"/>
        </w:numPr>
      </w:pPr>
      <w:r>
        <w:rPr/>
        <w:t xml:space="preserve">En parejas, los estudiantes identifican el valor de cada cifra (unidades, decenas, centenas, unidades de millar).</w:t>
      </w:r>
    </w:p>
    <w:p>
      <w:pPr>
        <w:numPr>
          <w:ilvl w:val="1"/>
          <w:numId w:val="6"/>
        </w:numPr>
      </w:pPr>
      <w:r>
        <w:rPr/>
        <w:t xml:space="preserve">Marcan con colores las cifras según su posición y escriben su valor (por ejemplo: 4 en centenas vale 400).</w:t>
      </w:r>
    </w:p>
    <w:p>
      <w:pPr>
        <w:numPr>
          <w:ilvl w:val="1"/>
          <w:numId w:val="6"/>
        </w:numPr>
      </w:pPr>
      <w:r>
        <w:rPr/>
        <w:t xml:space="preserve">Comparten sus respuestas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Plantilla con valor posicional coloreado y anotado.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Reforzar el concepto preguntando “¿Por qué el 4 vale 400 y no 4? ¿Qué pasa si cambia su posición?” y apoyar a parejas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Retan a sus compañeros con números más grandes o a colocar números en la recta con décimas (introducción suave).</w:t>
      </w:r>
    </w:p>
    <w:p>
      <w:pPr>
        <w:numPr>
          <w:ilvl w:val="0"/>
          <w:numId w:val="7"/>
        </w:numPr>
      </w:pPr>
      <w:r>
        <w:rPr/>
        <w:t xml:space="preserve">Para estudiantes que necesitan apoyo: Trabajan con números de hasta tres cifras y reciben ejemplos concretos y manipulativos (materiales visuales).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rápido en el pizarrón con las ideas principales: ¿Qué es la recta numérica? ¿Por qué es importante la posición de un número? ¿Qué aprendimos del valor posicional?”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dónde colocar un número en la recta numérica?</w:t>
      </w:r>
    </w:p>
    <w:p>
      <w:pPr>
        <w:numPr>
          <w:ilvl w:val="0"/>
          <w:numId w:val="8"/>
        </w:numPr>
      </w:pPr>
      <w:r>
        <w:rPr/>
        <w:t xml:space="preserve">¿Qué significa el valor posicional de una cifra?</w:t>
      </w:r>
    </w:p>
    <w:p>
      <w:pPr>
        <w:numPr>
          <w:ilvl w:val="0"/>
          <w:numId w:val="8"/>
        </w:numPr>
      </w:pPr>
      <w:r>
        <w:rPr/>
        <w:t xml:space="preserve">¿Por qué es útil conocer estas ideas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da retroalimentación positiva en grupo, destacando ejemplos buenos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aproximar números y usarán lo aprendido para resolver nuevos retos.</w:t>
      </w:r>
    </w:p>
    <w:p>
      <w:pPr/>
      <w:r>
        <w:rPr/>
        <w:t xml:space="preserve">Sesión 2: Dominando la Aproximación y Retos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redondear números a la decena, centena o unidad de millar más cercana para hacer cálculos más fáciles y rápidos. Usaremos todo lo que vimos la sesión pasada para ser campeones en los retos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colocamos el número 482 en la recta numérica? ¿Y qué significa que el 4 vale 400?”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tengo un reto: imaginen que van de compras y quieren saber cuánto van a gastar sin usar calculadora. Para eso, usamos la aproximación, que es como redondear para facilitar la cuenta. ¿Quieren ser expertos en eso?”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“Aproximar números nos ayuda a tomar decisiones rápidas, como saber si tenemos suficiente dinero o cuánto tiempo tomará un viaje. Hoy vamos a practicar eso con juegos y retos.”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ejemplos y apoyo visual cómo redondear números al valor más cercano (decena, centena, unidad de millar).</w:t>
      </w:r>
    </w:p>
    <w:p>
      <w:pPr/>
      <w:r>
        <w:rPr>
          <w:b w:val="1"/>
          <w:bCs w:val="1"/>
        </w:rPr>
        <w:t xml:space="preserve">Actividad 1: Juego de aproximación “El dado redondeador”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aproximación de números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cada equipo tiene un dado con etiquetas: “decena”, “centena”, “unidad de millar”.</w:t>
      </w:r>
    </w:p>
    <w:p>
      <w:pPr>
        <w:numPr>
          <w:ilvl w:val="1"/>
          <w:numId w:val="10"/>
        </w:numPr>
      </w:pPr>
      <w:r>
        <w:rPr/>
        <w:t xml:space="preserve">Un alumno lanza el dado y el grupo recibe un número (en tarjetas) que deben redondear según la posición que salió en el dado.</w:t>
      </w:r>
    </w:p>
    <w:p>
      <w:pPr>
        <w:numPr>
          <w:ilvl w:val="1"/>
          <w:numId w:val="10"/>
        </w:numPr>
      </w:pPr>
      <w:r>
        <w:rPr/>
        <w:t xml:space="preserve">El grupo escribe el número redondeado y explica por qué.</w:t>
      </w:r>
    </w:p>
    <w:p>
      <w:pPr>
        <w:numPr>
          <w:ilvl w:val="1"/>
          <w:numId w:val="10"/>
        </w:numPr>
      </w:pPr>
      <w:r>
        <w:rPr/>
        <w:t xml:space="preserve">Si es correcto, gana puntos y una insignia digital o física.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Tarjetas con números redondeados correctamente y explicaciones orales o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hacer preguntas para profundizar: “¿Por qué redondeaste hacia arriba y no hacia abajo? ¿Qué número viste para decidir?”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aproximación con retos reales: “Ahora que sabemos redondear, vamos a resolver problemas divertidos con números en la recta.”</w:t>
      </w:r>
    </w:p>
    <w:p>
      <w:pPr/>
      <w:r>
        <w:rPr>
          <w:b w:val="1"/>
          <w:bCs w:val="1"/>
        </w:rPr>
        <w:t xml:space="preserve">Actividad 2: Reto “El mapa del tesoro numérico”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integrando posición, valor posicional y aproximación (objetivos 4 y 5).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 un mapa con pistas numéricas (ejemplo: “El tesoro está entre 450 y 500 en la recta numérica”).</w:t>
      </w:r>
    </w:p>
    <w:p>
      <w:pPr>
        <w:numPr>
          <w:ilvl w:val="1"/>
          <w:numId w:val="11"/>
        </w:numPr>
      </w:pPr>
      <w:r>
        <w:rPr/>
        <w:t xml:space="preserve">En parejas, los estudiantes deben ubicar pistas, aplicar valor posicional y aproximar números para avanzar en el mapa.</w:t>
      </w:r>
    </w:p>
    <w:p>
      <w:pPr>
        <w:numPr>
          <w:ilvl w:val="1"/>
          <w:numId w:val="11"/>
        </w:numPr>
      </w:pPr>
      <w:r>
        <w:rPr/>
        <w:t xml:space="preserve">Al resolver cada pista, reciben una parte del código para encontrar el tesoro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completado con respuestas correctas y código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“¿Cómo usaron la recta numérica para encontrar la pista? ¿Qué valor posicional fue clave? ¿Cómo decidieron redondear?”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Incluir números con decimales simples para redondear.</w:t>
      </w:r>
    </w:p>
    <w:p>
      <w:pPr>
        <w:numPr>
          <w:ilvl w:val="0"/>
          <w:numId w:val="12"/>
        </w:numPr>
      </w:pPr>
      <w:r>
        <w:rPr/>
        <w:t xml:space="preserve">Para estudiantes con dificultades: Apoyo con material visual extra y ejemplos concretos antes de iniciar el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¿Qué aprendimos hoy sobre aproximar números? ¿Por qué es importante? ¿Cómo nos ayudó el valor posicional para redondear?”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la recta numérica para resolver el reto?</w:t>
      </w:r>
    </w:p>
    <w:p>
      <w:pPr>
        <w:numPr>
          <w:ilvl w:val="0"/>
          <w:numId w:val="13"/>
        </w:numPr>
      </w:pPr>
      <w:r>
        <w:rPr/>
        <w:t xml:space="preserve">¿Qué te ayudó a decidir cómo aproximar un número?</w:t>
      </w:r>
    </w:p>
    <w:p>
      <w:pPr>
        <w:numPr>
          <w:ilvl w:val="0"/>
          <w:numId w:val="13"/>
        </w:numPr>
      </w:pPr>
      <w:r>
        <w:rPr/>
        <w:t xml:space="preserve">¿En qué situaciones fuera de clase crees que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y reconoce logros individuales y grupales, dando retroalimentación positiva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números en su entorno (precios, horarios) y practicar redondeo para facilitar cálculos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en casa precios o números grandes y practica redondearlos al valor más cercano. Trae un ejemplo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sesión, formativa durante el desarrollo de ambas sesiones con observación y revisión de actividades,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posición de números en la recta numérica (objetivo 1).</w:t>
      </w:r>
    </w:p>
    <w:p>
      <w:pPr>
        <w:numPr>
          <w:ilvl w:val="0"/>
          <w:numId w:val="14"/>
        </w:numPr>
      </w:pPr>
      <w:r>
        <w:rPr/>
        <w:t xml:space="preserve">Analiza y explica el valor posicional de cifras en números de hasta cuatro dígitos (objetivo 2).</w:t>
      </w:r>
    </w:p>
    <w:p>
      <w:pPr>
        <w:numPr>
          <w:ilvl w:val="0"/>
          <w:numId w:val="14"/>
        </w:numPr>
      </w:pPr>
      <w:r>
        <w:rPr/>
        <w:t xml:space="preserve">Aplica correctamente técnicas de aproximación para redondear números (objetivo 3).</w:t>
      </w:r>
    </w:p>
    <w:p>
      <w:pPr>
        <w:numPr>
          <w:ilvl w:val="0"/>
          <w:numId w:val="14"/>
        </w:numPr>
      </w:pPr>
      <w:r>
        <w:rPr/>
        <w:t xml:space="preserve">Resuelve retos matemáticos integrando los conceptos aprendidos (objetivo 4).</w:t>
      </w:r>
    </w:p>
    <w:p>
      <w:pPr>
        <w:numPr>
          <w:ilvl w:val="0"/>
          <w:numId w:val="14"/>
        </w:numPr>
      </w:pPr>
      <w:r>
        <w:rPr/>
        <w:t xml:space="preserve">Demuestra reflexión sobre la importancia y uso de los conceptos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ubicación correcta en la recta numérica y valor posicional.</w:t>
      </w:r>
    </w:p>
    <w:p>
      <w:pPr>
        <w:numPr>
          <w:ilvl w:val="0"/>
          <w:numId w:val="15"/>
        </w:numPr>
      </w:pPr>
      <w:r>
        <w:rPr/>
        <w:t xml:space="preserve">Rúbrica simple para evaluar precisión y explicación en redondeo.</w:t>
      </w:r>
    </w:p>
    <w:p>
      <w:pPr>
        <w:numPr>
          <w:ilvl w:val="0"/>
          <w:numId w:val="15"/>
        </w:numPr>
      </w:pPr>
      <w:r>
        <w:rPr/>
        <w:t xml:space="preserve">Observación directa durante actividades en equipo y plenarias.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 de cada sesión con preguntas guiadas.</w:t>
      </w:r>
    </w:p>
    <w:p>
      <w:pPr>
        <w:numPr>
          <w:ilvl w:val="0"/>
          <w:numId w:val="15"/>
        </w:numPr>
      </w:pPr>
      <w:r>
        <w:rPr/>
        <w:t xml:space="preserve">Portafolio con plantillas y mapas completados.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ubicadas correctamente en la recta numérica.</w:t>
      </w:r>
    </w:p>
    <w:p>
      <w:pPr>
        <w:numPr>
          <w:ilvl w:val="0"/>
          <w:numId w:val="16"/>
        </w:numPr>
      </w:pPr>
      <w:r>
        <w:rPr/>
        <w:t xml:space="preserve">Plantillas coloreadas y anotadas con valores posicionales.</w:t>
      </w:r>
    </w:p>
    <w:p>
      <w:pPr>
        <w:numPr>
          <w:ilvl w:val="0"/>
          <w:numId w:val="16"/>
        </w:numPr>
      </w:pPr>
      <w:r>
        <w:rPr/>
        <w:t xml:space="preserve">Números redondeados con justificación en juegos.</w:t>
      </w:r>
    </w:p>
    <w:p>
      <w:pPr>
        <w:numPr>
          <w:ilvl w:val="0"/>
          <w:numId w:val="16"/>
        </w:numPr>
      </w:pPr>
      <w:r>
        <w:rPr/>
        <w:t xml:space="preserve">Mapas del tesoro con respuestas correctas y códigos finales.</w:t>
      </w:r>
    </w:p>
    <w:p>
      <w:pPr>
        <w:numPr>
          <w:ilvl w:val="0"/>
          <w:numId w:val="16"/>
        </w:numPr>
      </w:pPr>
      <w:r>
        <w:rPr/>
        <w:t xml:space="preserve">Participación en reflexiones y respuestas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DD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10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105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378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85D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FD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3ED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F7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C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3A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C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511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385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1F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66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92C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2026-09-25T21:26:02-05:00</dcterms:created>
  <dcterms:modified xsi:type="dcterms:W3CDTF">2026-09-25T21:26:02-05:00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