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vitales: ¡Descubre cómo viven los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sobre las funciones vitales de los seres vivos a través de un enfoque dinámico y participativo basado en problemas reales. Los alumnos explorarán cómo los seres vivos realizan funciones como la nutrición, la respiración, la reproducción y el movimiento, comprendiendo su importancia para la vida y la salud del planeta. Este conocimiento es relevante porque ayuda a los niños a entender mejor a los animales, plantas y a ellos mismos, fomentando el cuidado y respeto por la naturaleza.</w:t>
      </w:r>
    </w:p>
    <w:p>
      <w:pPr/>
      <w:r>
        <w:rPr/>
        <w:t xml:space="preserve">Mediante actividades virtuales colaborativas y reflexivas, los estudiantes desarrollarán pensamiento crítico y habilidades para resolver problemas, conectando lo aprendido con situaciones cotidianas, como cuidar una planta o entender por qué necesitamos respirar. Así, el aprendizaje será significativo y aplicado, promoviendo la curiosidad y el interés por la biología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funciones vitales de los seres vivos: nutrición, respiración, reproducción y movimiento.</w:t>
      </w:r>
    </w:p>
    <w:p>
      <w:pPr>
        <w:numPr>
          <w:ilvl w:val="0"/>
          <w:numId w:val="1"/>
        </w:numPr>
      </w:pPr>
      <w:r>
        <w:rPr/>
        <w:t xml:space="preserve">Analizar ejemplos cotidianos que evidencien las funciones vitales en plantas y animales.</w:t>
      </w:r>
    </w:p>
    <w:p>
      <w:pPr>
        <w:numPr>
          <w:ilvl w:val="0"/>
          <w:numId w:val="1"/>
        </w:numPr>
      </w:pPr>
      <w:r>
        <w:rPr/>
        <w:t xml:space="preserve">Comparar las funciones vitales entre diferentes seres vivos para reconocer similitudes y diferencias.</w:t>
      </w:r>
    </w:p>
    <w:p>
      <w:pPr>
        <w:numPr>
          <w:ilvl w:val="0"/>
          <w:numId w:val="1"/>
        </w:numPr>
      </w:pPr>
      <w:r>
        <w:rPr/>
        <w:t xml:space="preserve">Explicar la importancia de las funciones vitales para la supervivencia y bienestar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con sala de videoconferencia (Zoom, Google Meet o similar).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funciones vitales.</w:t>
      </w:r>
    </w:p>
    <w:p>
      <w:pPr>
        <w:numPr>
          <w:ilvl w:val="0"/>
          <w:numId w:val="2"/>
        </w:numPr>
      </w:pPr>
      <w:r>
        <w:rPr/>
        <w:t xml:space="preserve">Archivo PDF imprimible con esquema para completar (descargable).</w:t>
      </w:r>
    </w:p>
    <w:p>
      <w:pPr>
        <w:numPr>
          <w:ilvl w:val="0"/>
          <w:numId w:val="2"/>
        </w:numPr>
      </w:pPr>
      <w:r>
        <w:rPr/>
        <w:t xml:space="preserve">Hojas blancas y colores para dibujar (opcional para actividades manuales en casa).</w:t>
      </w:r>
    </w:p>
    <w:p>
      <w:pPr>
        <w:numPr>
          <w:ilvl w:val="0"/>
          <w:numId w:val="2"/>
        </w:numPr>
      </w:pPr>
      <w:r>
        <w:rPr/>
        <w:t xml:space="preserve">Cuaderno o documento digital para tomar notas y responder preguntas.</w:t>
      </w:r>
    </w:p>
    <w:p>
      <w:pPr>
        <w:numPr>
          <w:ilvl w:val="0"/>
          <w:numId w:val="2"/>
        </w:numPr>
      </w:pPr>
      <w:r>
        <w:rPr/>
        <w:t xml:space="preserve">Herramienta colaborativa en línea (Google Jamboard o Padlet)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(animal, planta, ser humano).</w:t>
      </w:r>
    </w:p>
    <w:p>
      <w:pPr>
        <w:numPr>
          <w:ilvl w:val="0"/>
          <w:numId w:val="3"/>
        </w:numPr>
      </w:pPr>
      <w:r>
        <w:rPr/>
        <w:t xml:space="preserve">Habilidad para usar herramientas digitales básicas (videollamada, chat, editor de texto).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sencilla.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hacen los seres vivos para vivir?Fase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despertar el interés sobre las funciones vitales de los seres vivos, conectando el tema con experiencias cotidianas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“¿Pueden decirme qué cosas hacen ustedes todos los días para vivir? Como comer, respirar o moverse. ¿Y qué creen que hacen las plantas o los animales para vivir?”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chat,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min) donde un niño observa una planta y un perro y se pregunta cómo hacen para vivir. Luego dice: “Hoy vamos a descubrir juntos qué hacen todos los seres vivos para seguir vivos y saludables”.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expectativas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“Así como ustedes necesitan comer y respirar, los animales y plantas también hacen cosas para vivir. Esto es importante para que entendamos cómo cuidar mejor a los seres vivos que nos rodean.”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“Una planta en casa está marchita y no crece. ¿Qué podría estar pasando? ¿Qué necesita para vivir bien?” Se invita a los estudiantes a pensar en las funciones vitales y cómo se manifiestan en plantas y animales.</w:t>
      </w:r>
    </w:p>
    <w:p>
      <w:pPr/>
      <w:r>
        <w:rPr>
          <w:b w:val="1"/>
          <w:bCs w:val="1"/>
        </w:rPr>
        <w:t xml:space="preserve">Actividad 1: Lluvia de ideas y construcción de conceptos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vitales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en salas virtuales y pide que cada grupo haga una lista de acciones que hacen los seres vivos para vivir, usando ejemplos de su entorno (animales, plantas, ellos mismos).</w:t>
      </w:r>
    </w:p>
    <w:p>
      <w:pPr>
        <w:numPr>
          <w:ilvl w:val="1"/>
          <w:numId w:val="7"/>
        </w:numPr>
      </w:pPr>
      <w:r>
        <w:rPr/>
        <w:t xml:space="preserve">Luego, cada grupo comparte sus ideas en un tablero colaborativo (Google Jamboard o Padlet).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con ejemplos de funciones vitales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grupos, hace preguntas guía como “¿Cómo saben que una planta está viva? ¿Qué hace un perro para vivir?” y apoya con vocabulario.</w:t>
      </w:r>
    </w:p>
    <w:p>
      <w:pPr/>
      <w:r>
        <w:rPr>
          <w:b w:val="1"/>
          <w:bCs w:val="1"/>
        </w:rPr>
        <w:t xml:space="preserve">Actividad 2: Explorando ejemplos y clasificando funciones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funciones vitales en ejemplos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seres vivos (una flor, un perro, un ave, un gato y un niño) y pregunta: “¿Qué funciones vitales pueden ver en estas imágenes? ¿Dónde está la nutrición? ¿La respiración? ¿El movimiento? ¿La reproducción?”</w:t>
      </w:r>
    </w:p>
    <w:p>
      <w:pPr>
        <w:numPr>
          <w:ilvl w:val="1"/>
          <w:numId w:val="8"/>
        </w:numPr>
      </w:pPr>
      <w:r>
        <w:rPr/>
        <w:t xml:space="preserve">Los estudiantes responden y escriben en el chat o en su cuaderno digital.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Ayuda a organizar las respuestas y explica brevemente cada función con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compartidas en chat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aclara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una planta o animal y señalen las funciones vitales que conocen.</w:t>
      </w:r>
    </w:p>
    <w:p>
      <w:pPr>
        <w:numPr>
          <w:ilvl w:val="0"/>
          <w:numId w:val="9"/>
        </w:numPr>
      </w:pPr>
      <w:r>
        <w:rPr/>
        <w:t xml:space="preserve">Para estudiantes que necesitan más apoyo: Brindar un esquema con imágenes y palabras clave para que puedan identificar las funciones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ideas diciendo: “Ahora que sabemos qué hacen los seres vivos para vivir, en la próxima sesión resolveremos un problema real para aplicar lo aprendido y entender mejor por qué estas funciones son tan importantes.”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el chat o diga en voz alta una función vital y un ejemplo de un ser vivo que la realiza.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función vital te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¿Por qué crees que todas las funciones vitales son importantes para vivir?</w:t>
      </w:r>
    </w:p>
    <w:p>
      <w:pPr>
        <w:numPr>
          <w:ilvl w:val="0"/>
          <w:numId w:val="11"/>
        </w:numPr>
      </w:pPr>
      <w:r>
        <w:rPr/>
        <w:t xml:space="preserve">¿Cómo puedes usar lo que aprendimos hoy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realiza comentarios positivos, corrigiendo suavemente ideas incorrectas y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resolverán un reto sobre cómo cuidar una planta aplicando lo que aprendieron sobre funciones vitales.</w:t>
      </w:r>
    </w:p>
    <w:p>
      <w:pPr/>
      <w:r>
        <w:rPr/>
        <w:t xml:space="preserve">Sesión 2: ¡Resolvamos juntos el misterio de la planta que no crece!Fase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problema que guiará la sesión: descubrir por qué una planta está marchita y qué necesita para 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funciones vitales vimos la vez pasada? ¿Cuál creen que está fallando en una planta que no crece?”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chat o micrófono.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o video corto de una planta marchita y otra saludable y dice: “Vamos a ayudar a esta planta a estar sana, descubriendo qué le falta.”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veces las plantas se enferman o no crecen porque no realizan bien sus funciones vitales, y que ellos ayudarán a identificar el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problema: “La planta de la casa de Ana está marchita. ¿Qué le puede estar pasando? Vamos a investigar qué función vital está fallando.”</w:t>
      </w:r>
    </w:p>
    <w:p>
      <w:pPr/>
      <w:r>
        <w:rPr>
          <w:b w:val="1"/>
          <w:bCs w:val="1"/>
        </w:rPr>
        <w:t xml:space="preserve">Actividad 1: Investigación en equipos - Diagnóstico de la planta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conocimientos sobre funciones vitales para resolver un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proporciona un documento con pistas (ejemplos: la planta no tiene agua, está en un lugar sin luz, hojas secas, etc.).</w:t>
      </w:r>
    </w:p>
    <w:p>
      <w:pPr>
        <w:numPr>
          <w:ilvl w:val="1"/>
          <w:numId w:val="15"/>
        </w:numPr>
      </w:pPr>
      <w:r>
        <w:rPr/>
        <w:t xml:space="preserve">Los grupos discuten cuál función vital puede estar afectada y por qué.</w:t>
      </w:r>
    </w:p>
    <w:p>
      <w:pPr>
        <w:numPr>
          <w:ilvl w:val="1"/>
          <w:numId w:val="15"/>
        </w:numPr>
      </w:pPr>
      <w:r>
        <w:rPr/>
        <w:t xml:space="preserve">Cada grupo escribe una conclusión y una recomendación para cuidar la planta.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salas virtuales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recomendaciones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discusiones, plantea preguntas guiadas: “¿Qué necesita la planta para respirar? ¿Cómo se alimenta? ¿Qué función vital crees que no está funcionando bien?”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reforzar el aprendizaje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en plenaria y pide que cada grupo comparta su diagnóstico y recomendaciones.</w:t>
      </w:r>
    </w:p>
    <w:p>
      <w:pPr>
        <w:numPr>
          <w:ilvl w:val="1"/>
          <w:numId w:val="16"/>
        </w:numPr>
      </w:pPr>
      <w:r>
        <w:rPr/>
        <w:t xml:space="preserve">Se registran las ideas en un mural virtual y el docente aclara dudas y refuerza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virtual con diagnósticos y consejos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expliquen cómo cada función vital afecta a la salud de la planta con vocabulario científico sencillo.</w:t>
      </w:r>
    </w:p>
    <w:p>
      <w:pPr>
        <w:numPr>
          <w:ilvl w:val="0"/>
          <w:numId w:val="17"/>
        </w:numPr>
      </w:pPr>
      <w:r>
        <w:rPr/>
        <w:t xml:space="preserve">Para estudiantes con dificultades: Brindar apoyo con ejemplos visuales y preguntas más directas durante la discusión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ahora harán una actividad para recordar todo lo aprendido y pensar cómo aplicarlo en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el chat o diga tres ideas importantes que aprendió sobre las funciones vitales y cómo ayudan a cuidar a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función vital crees que es la más importante para que una planta o animal esté sano?</w:t>
      </w:r>
    </w:p>
    <w:p>
      <w:pPr>
        <w:numPr>
          <w:ilvl w:val="0"/>
          <w:numId w:val="19"/>
        </w:numPr>
      </w:pPr>
      <w:r>
        <w:rPr/>
        <w:t xml:space="preserve">¿Cómo puedes ayudar a que los seres vivos que tienes cerca realicen bien sus funciones vitales?</w:t>
      </w:r>
    </w:p>
    <w:p>
      <w:pPr>
        <w:numPr>
          <w:ilvl w:val="0"/>
          <w:numId w:val="19"/>
        </w:numPr>
      </w:pPr>
      <w:r>
        <w:rPr/>
        <w:t xml:space="preserve">¿Qué aprendiste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o en grupo las respuestas, resaltando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una planta o mascota en casa durante la semana y anotar qué funciones vitales están realizando y cómo las cuidan.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Observar un ser vivo en casa (planta, mascota, etc.) y registrar durante tres días qué funciones vitales realiza y qué necesita para estar saludable. Luego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ideas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lluvia de ideas, clasificación, investigación en grupos y puesta en común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reflexión final de la sesión 2, con la entrega del informe grupal y la participación oral/escrita.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funciones vitales en ejemplos de seres vivos (objetivo 1).</w:t>
      </w:r>
    </w:p>
    <w:p>
      <w:pPr>
        <w:numPr>
          <w:ilvl w:val="0"/>
          <w:numId w:val="22"/>
        </w:numPr>
      </w:pPr>
      <w:r>
        <w:rPr/>
        <w:t xml:space="preserve">Analiza y explica relaciones entre funciones vitales y el bienestar de los seres vivos (objetivos 2 y 4).</w:t>
      </w:r>
    </w:p>
    <w:p>
      <w:pPr>
        <w:numPr>
          <w:ilvl w:val="0"/>
          <w:numId w:val="22"/>
        </w:numPr>
      </w:pPr>
      <w:r>
        <w:rPr/>
        <w:t xml:space="preserve">Participa activamente en actividades colaborativas y aporta ideas fundamentadas (objetivo 3).</w:t>
      </w:r>
    </w:p>
    <w:p>
      <w:pPr>
        <w:numPr>
          <w:ilvl w:val="0"/>
          <w:numId w:val="22"/>
        </w:numPr>
      </w:pPr>
      <w:r>
        <w:rPr/>
        <w:t xml:space="preserve">Aplica el conocimiento para resolver el problema planteado sobre la planta marchita.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23"/>
        </w:numPr>
      </w:pPr>
      <w:r>
        <w:rPr/>
        <w:t xml:space="preserve">Rúbrica sencilla para evaluar el informe grupal sobre diagnóstico y recomendaciones.</w:t>
      </w:r>
    </w:p>
    <w:p>
      <w:pPr>
        <w:numPr>
          <w:ilvl w:val="0"/>
          <w:numId w:val="23"/>
        </w:numPr>
      </w:pPr>
      <w:r>
        <w:rPr/>
        <w:t xml:space="preserve">Observación directa durante las discusiones y respuestas en chat o micrófono.</w:t>
      </w:r>
    </w:p>
    <w:p>
      <w:pPr>
        <w:numPr>
          <w:ilvl w:val="0"/>
          <w:numId w:val="23"/>
        </w:numPr>
      </w:pPr>
      <w:r>
        <w:rPr/>
        <w:t xml:space="preserve">Autoevaluación mediante preguntas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funciones vitales y ejemplos en el tablero colaborativo.</w:t>
      </w:r>
    </w:p>
    <w:p>
      <w:pPr>
        <w:numPr>
          <w:ilvl w:val="0"/>
          <w:numId w:val="24"/>
        </w:numPr>
      </w:pPr>
      <w:r>
        <w:rPr/>
        <w:t xml:space="preserve">Respuestas escritas o compartidas en chat sobre funciones vitales.</w:t>
      </w:r>
    </w:p>
    <w:p>
      <w:pPr>
        <w:numPr>
          <w:ilvl w:val="0"/>
          <w:numId w:val="24"/>
        </w:numPr>
      </w:pPr>
      <w:r>
        <w:rPr/>
        <w:t xml:space="preserve">Informe grupal con diagnóstico y recomendaciones para la planta.</w:t>
      </w:r>
    </w:p>
    <w:p>
      <w:pPr>
        <w:numPr>
          <w:ilvl w:val="0"/>
          <w:numId w:val="24"/>
        </w:numPr>
      </w:pPr>
      <w:r>
        <w:rPr/>
        <w:t xml:space="preserve">Participación en reflexiones y síntesis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97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2A0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81B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2A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79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95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2D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536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5D9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B2D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654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525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8BF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4C1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330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40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394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D3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E00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B0A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B0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5A4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DEC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3D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2026-09-25T23:28:13-05:00</dcterms:created>
  <dcterms:modified xsi:type="dcterms:W3CDTF">2026-09-25T23:28:13-05:00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