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mensaje: Analizando textos desde la intención y el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para comprender el sentido global de un texto, identificar la intención del autor y aplicar pensamiento crítico para analizar y tomar postura frente a lo leído. A través de un proyecto colaborativo, los alumnos aprenderán a relacionar la información textual con sus conocimientos previos y experiencias personales, fomentando un aprendizaje activo y significativo.</w:t>
      </w:r>
    </w:p>
    <w:p>
      <w:pPr/>
      <w:r>
        <w:rPr/>
        <w:t xml:space="preserve">El enfoque en el pensamiento crítico y la intención del autor es fundamental en la formación de lectores reflexivos, capaces de interpretar mensajes complejos y cuestionar la información en su contexto real. Esto les permitirá desenvolverse mejor en su vida académica, social y digital, donde la interpretación y valoración crítica de textos es una competencia esencial.</w:t>
      </w:r>
    </w:p>
    <w:p>
      <w:pPr/>
      <w:r>
        <w:rPr/>
        <w:t xml:space="preserve">Al trabajar en equipo, los estudiantes construirán un producto tangible que refleje su comprensión y análisis, promoviendo la autonomía y el trabajo colaborativo,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información extraída de un texto para construir su sentido global, relacionándola con conocimientos previos.</w:t>
      </w:r>
    </w:p>
    <w:p>
      <w:pPr>
        <w:numPr>
          <w:ilvl w:val="0"/>
          <w:numId w:val="1"/>
        </w:numPr>
      </w:pPr>
      <w:r>
        <w:rPr/>
        <w:t xml:space="preserve">Identificar la intención del autor en textos narrativos y argumentativos.</w:t>
      </w:r>
    </w:p>
    <w:p>
      <w:pPr>
        <w:numPr>
          <w:ilvl w:val="0"/>
          <w:numId w:val="1"/>
        </w:numPr>
      </w:pPr>
      <w:r>
        <w:rPr/>
        <w:t xml:space="preserve">Argumentar una postura crítica y fundamentada frente a las ideas presentadas en un texto.</w:t>
      </w:r>
    </w:p>
    <w:p>
      <w:pPr>
        <w:numPr>
          <w:ilvl w:val="0"/>
          <w:numId w:val="1"/>
        </w:numPr>
      </w:pPr>
      <w:r>
        <w:rPr/>
        <w:t xml:space="preserve">Colaborar de manera autónoma y efectiva en un proyecto grupal que sintetice el análisis y la reflexión sobre un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seleccionados (narrativos y argumentativos) adecuados para el nivel.</w:t>
      </w:r>
    </w:p>
    <w:p>
      <w:pPr>
        <w:numPr>
          <w:ilvl w:val="0"/>
          <w:numId w:val="2"/>
        </w:numPr>
      </w:pPr>
      <w:r>
        <w:rPr/>
        <w:t xml:space="preserve">Hojas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adicional.</w:t>
      </w:r>
    </w:p>
    <w:p>
      <w:pPr>
        <w:numPr>
          <w:ilvl w:val="0"/>
          <w:numId w:val="2"/>
        </w:numPr>
      </w:pPr>
      <w:r>
        <w:rPr/>
        <w:t xml:space="preserve">Herramientas digitales para creación de presentaciones (Google Slides, PowerPoint o similar).</w:t>
      </w:r>
    </w:p>
    <w:p>
      <w:pPr>
        <w:numPr>
          <w:ilvl w:val="0"/>
          <w:numId w:val="2"/>
        </w:numPr>
      </w:pPr>
      <w:r>
        <w:rPr/>
        <w:t xml:space="preserve">Pizarra o rotafolio para registro de ideas y conclusiones grupales.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básica para leer y comprender textos de complejidad media.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actividades de análisis textual simples.</w:t>
      </w:r>
    </w:p>
    <w:p>
      <w:pPr>
        <w:numPr>
          <w:ilvl w:val="0"/>
          <w:numId w:val="3"/>
        </w:numPr>
      </w:pPr>
      <w:r>
        <w:rPr/>
        <w:t xml:space="preserve">Conocimiento básico sobre temas actuales o sociales para relacionar con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sentido global y a la intención del autorFase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sentido global de un texto y la intención del autor para comprender mejor los mensajes escritos.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"Cuando lees un texto, ¿cómo sabes de qué se trata realmente? ¿Creen que siempre el autor quiere lo mismo que ustedes interpretan?"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libre y breve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"Sabías que muchas veces el mismo texto puede tener distintos sentidos según quién lo lea y su contexto?"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ejemplos personales o conocidos.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"Cuando ves noticias, memes o mensajes en redes sociales, ¿cómo decides qué creer o qué pensar? Esto tiene que ver con entender la intención de quien creó ese contenido."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sentido global del texto y la intención del autor mediante un ejemplo breve y claro. El docente guía a los estudiantes para identificar estos elementos en un texto sencillo.</w:t>
      </w:r>
    </w:p>
    <w:p>
      <w:pPr/>
      <w:r>
        <w:rPr>
          <w:b w:val="1"/>
          <w:bCs w:val="1"/>
        </w:rPr>
        <w:t xml:space="preserve">Actividad 1: Lectura guiada y mapa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información de un texto para identificar su sentido global.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 texto narrativo corto.</w:t>
      </w:r>
    </w:p>
    <w:p>
      <w:pPr>
        <w:numPr>
          <w:ilvl w:val="1"/>
          <w:numId w:val="7"/>
        </w:numPr>
      </w:pPr>
      <w:r>
        <w:rPr/>
        <w:t xml:space="preserve">Lee en voz alta mientras los estudiantes siguen la lectura.</w:t>
      </w:r>
    </w:p>
    <w:p>
      <w:pPr>
        <w:numPr>
          <w:ilvl w:val="1"/>
          <w:numId w:val="7"/>
        </w:numPr>
      </w:pPr>
      <w:r>
        <w:rPr/>
        <w:t xml:space="preserve">En grupos de 3-4, elaboran un mapa conceptual que refleje las ideas principales y el sentido global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hoja grande o digital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"¿Qué mensaje principal identifican?", "¿Cómo se relacionan estas ideas?", y brinda apoyo según sea necesario.</w:t>
      </w:r>
    </w:p>
    <w:p>
      <w:pPr/>
      <w:r>
        <w:rPr>
          <w:b w:val="1"/>
          <w:bCs w:val="1"/>
        </w:rPr>
        <w:t xml:space="preserve">Actividad 2: Identificación de la intención del autor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intención del autor en un texto argumentativo.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un texto argumentativo breve.</w:t>
      </w:r>
    </w:p>
    <w:p>
      <w:pPr>
        <w:numPr>
          <w:ilvl w:val="1"/>
          <w:numId w:val="8"/>
        </w:numPr>
      </w:pPr>
      <w:r>
        <w:rPr/>
        <w:t xml:space="preserve">En parejas, los estudiantes leen y responden: ¿Qué quiere lograr el autor con este texto? ¿Persuadir, informar, entretener?</w:t>
      </w:r>
    </w:p>
    <w:p>
      <w:pPr>
        <w:numPr>
          <w:ilvl w:val="1"/>
          <w:numId w:val="8"/>
        </w:numPr>
      </w:pPr>
      <w:r>
        <w:rPr/>
        <w:t xml:space="preserve">Comparten sus respuestas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debate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palabras o frases les hacen pensar en esta intención?", y guía para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más rápidos pueden complementar con búsqueda rápida en internet de ejemplos de intenciones en textos cotidianos.</w:t>
      </w:r>
    </w:p>
    <w:p>
      <w:pPr>
        <w:numPr>
          <w:ilvl w:val="0"/>
          <w:numId w:val="9"/>
        </w:numPr>
      </w:pPr>
      <w:r>
        <w:rPr/>
        <w:t xml:space="preserve">Quienes necesitan apoyo reciben preguntas guía simplificadas y apoyo directo del docente o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el desarrollo conectando que entender el sentido global y la intención es clave para luego pensar críticamente y formar opiniones propias.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"Una idea clave que aprendí hoy".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identificar la intención del autor a comprender mejor el texto?</w:t>
      </w:r>
    </w:p>
    <w:p>
      <w:pPr>
        <w:numPr>
          <w:ilvl w:val="0"/>
          <w:numId w:val="11"/>
        </w:numPr>
      </w:pPr>
      <w:r>
        <w:rPr/>
        <w:t xml:space="preserve">¿Qué relación encontré entre mis conocimientos previos y el sentido global del texto?</w:t>
      </w:r>
    </w:p>
    <w:p>
      <w:pPr>
        <w:numPr>
          <w:ilvl w:val="0"/>
          <w:numId w:val="11"/>
        </w:numPr>
      </w:pPr>
      <w:r>
        <w:rPr/>
        <w:t xml:space="preserve">¿Por qué es importante cuestionar lo que leemos?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comenta ideas destacadas y aclara dudas. Felicita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comenzarán a aplicar estas habilidades para analizar textos más complejos y crear un producto grupal.</w:t>
      </w:r>
    </w:p>
    <w:p>
      <w:pPr/>
      <w:r>
        <w:rPr/>
        <w:t xml:space="preserve">Sesión 2: Profundizando en la intención del autor y pensamiento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comprender cómo el pensamiento crítico se relaciona con la intención del autor y el sentido global.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polémica de un texto y pregunta: "¿Qué piensan realmente las personas que escribieron esto? ¿Cómo podemos saberlo?"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que ejemplifica cómo diferentes interpretaciones pueden surgir de un mismo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reacciones.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situaciones reales donde interpretar correctamente la intención y pensar críticamente es vital, como en noticias o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importancia del pensamiento crítico para evaluar y tomar postura frente a un texto, usando ejemplos cercanos a los estudiantes.</w:t>
      </w:r>
    </w:p>
    <w:p>
      <w:pPr/>
      <w:r>
        <w:rPr>
          <w:b w:val="1"/>
          <w:bCs w:val="1"/>
        </w:rPr>
        <w:t xml:space="preserve">Actividad 1: Debate guiado en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una postura crítica basada en la intención del autor y el sentido global del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entrega un texto con una afirmación controvertida.</w:t>
      </w:r>
    </w:p>
    <w:p>
      <w:pPr>
        <w:numPr>
          <w:ilvl w:val="1"/>
          <w:numId w:val="15"/>
        </w:numPr>
      </w:pPr>
      <w:r>
        <w:rPr/>
        <w:t xml:space="preserve">En grupos de 4, asignan roles: defensor, opositor, moderador y secretario.</w:t>
      </w:r>
    </w:p>
    <w:p>
      <w:pPr>
        <w:numPr>
          <w:ilvl w:val="1"/>
          <w:numId w:val="15"/>
        </w:numPr>
      </w:pPr>
      <w:r>
        <w:rPr/>
        <w:t xml:space="preserve">Preparan argumentos basados en el texto y sus conocimientos previos.</w:t>
      </w:r>
    </w:p>
    <w:p>
      <w:pPr>
        <w:numPr>
          <w:ilvl w:val="1"/>
          <w:numId w:val="15"/>
        </w:numPr>
      </w:pPr>
      <w:r>
        <w:rPr/>
        <w:t xml:space="preserve">Realizan un debate de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grabación breve (opcional) del debate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profundizar como "¿Qué evidencia del texto usan?", "¿Cómo relacionan esto con su experiencia?", y apoya en el manejo del debate.</w:t>
      </w:r>
    </w:p>
    <w:p>
      <w:pPr/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postura personal fundamentada sobre 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párrafo respondiendo: "¿Qué pienso sobre el mensaje del autor y por qué?"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ofrece retroalimentación puntual y apoya a quienes tienen dificultades para organizar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antes, se sugiere preparar preguntas para el grupo o investigar ejemplos adicionales.</w:t>
      </w:r>
    </w:p>
    <w:p>
      <w:pPr>
        <w:numPr>
          <w:ilvl w:val="0"/>
          <w:numId w:val="17"/>
        </w:numPr>
      </w:pPr>
      <w:r>
        <w:rPr/>
        <w:t xml:space="preserve">Para quienes requieren apoyo, el docente ofrece esquemas de argumentación y asesoría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que estas habilidades les permitirán en la próxima sesión iniciar el proyecto grupal con mayor seguridad y profundidad.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cada grupo comparte una idea clave aprendida sobre la intención del autor y pensamiento crítico.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el debate a comprender diferentes puntos de vista?</w:t>
      </w:r>
    </w:p>
    <w:p>
      <w:pPr>
        <w:numPr>
          <w:ilvl w:val="0"/>
          <w:numId w:val="19"/>
        </w:numPr>
      </w:pPr>
      <w:r>
        <w:rPr/>
        <w:t xml:space="preserve">¿Qué evidencias usé para argumentar mi postura?</w:t>
      </w:r>
    </w:p>
    <w:p>
      <w:pPr>
        <w:numPr>
          <w:ilvl w:val="0"/>
          <w:numId w:val="19"/>
        </w:numPr>
      </w:pPr>
      <w:r>
        <w:rPr/>
        <w:t xml:space="preserve">¿Qué me gustaría mejorar en mi análisis crítico?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argumentos sólidos, invita a seguir cuestionando y valora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a construir su proyecto grupal aplicando lo aprendido.</w:t>
      </w:r>
    </w:p>
    <w:p>
      <w:pPr/>
      <w:r>
        <w:rPr/>
        <w:t xml:space="preserve">Sesión 3: Construcción del proyecto grupal - Análisis y síntesisFase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equipos y planificar el proyecto que sintetizará el análisis crítico de un texto seleccionado.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preguntas: "¿Qué es sentido global? ¿Por qué es importante la intención del autor? ¿Qué es pensamiento crítico?"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empezaremos a crear un producto que explique y defienda una postura sobre un texto real. ¿Están listos para ser creadores y críticos?"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es una simulación de trabajo real donde deben analizar información y comunicarla eficazmente.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proyecto: preparar una presentación multimedia que resuma el sentido global, la intención del autor y una postura crítica personal fundamentada.</w:t>
      </w:r>
    </w:p>
    <w:p>
      <w:pPr/>
      <w:r>
        <w:rPr>
          <w:b w:val="1"/>
          <w:bCs w:val="1"/>
        </w:rPr>
        <w:t xml:space="preserve">Actividad 1: Selección y análisis del texto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Elegir un texto relevante y analizarlo en profundidad.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Grupos revisan un banco de textos propuestos.</w:t>
      </w:r>
    </w:p>
    <w:p>
      <w:pPr>
        <w:numPr>
          <w:ilvl w:val="1"/>
          <w:numId w:val="23"/>
        </w:numPr>
      </w:pPr>
      <w:r>
        <w:rPr/>
        <w:t xml:space="preserve">Eligen uno que les interese.</w:t>
      </w:r>
    </w:p>
    <w:p>
      <w:pPr>
        <w:numPr>
          <w:ilvl w:val="1"/>
          <w:numId w:val="23"/>
        </w:numPr>
      </w:pPr>
      <w:r>
        <w:rPr/>
        <w:t xml:space="preserve">Analizan sentido global, intención del autor y preparan argumentos para su postura.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esquema de ideas para la presentación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selección, guía con preguntas, apoya en la organización de ideas y verifica comprensión.</w:t>
      </w:r>
    </w:p>
    <w:p>
      <w:pPr/>
      <w:r>
        <w:rPr>
          <w:b w:val="1"/>
          <w:bCs w:val="1"/>
        </w:rPr>
        <w:t xml:space="preserve">Actividad 2: Planificación del producto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Organizar el contenido para la presentación multimedia.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Distribuyen tareas: quién redacta, quién diseña, quién expone.</w:t>
      </w:r>
    </w:p>
    <w:p>
      <w:pPr>
        <w:numPr>
          <w:ilvl w:val="1"/>
          <w:numId w:val="24"/>
        </w:numPr>
      </w:pPr>
      <w:r>
        <w:rPr/>
        <w:t xml:space="preserve">Deciden formato y estructura de la presentación.</w:t>
      </w:r>
    </w:p>
    <w:p>
      <w:pPr>
        <w:numPr>
          <w:ilvl w:val="1"/>
          <w:numId w:val="24"/>
        </w:numPr>
      </w:pPr>
      <w:r>
        <w:rPr/>
        <w:t xml:space="preserve">Preparan un guion o esquema para el producto.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digital del proyecto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herramientas y estrategias, apoya en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encargarse de la edición digital o investigación extra.</w:t>
      </w:r>
    </w:p>
    <w:p>
      <w:pPr>
        <w:numPr>
          <w:ilvl w:val="0"/>
          <w:numId w:val="25"/>
        </w:numPr>
      </w:pPr>
      <w:r>
        <w:rPr/>
        <w:t xml:space="preserve">Estudiantes que requieran apoyo reciben ayuda para organizar ideas y uso básico de herramientas digitales.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indica que en la próxima sesión finalizarán y presentarán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brevemente su plan y objetivos para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hoy sobre organizar un análisis crítico?</w:t>
      </w:r>
    </w:p>
    <w:p>
      <w:pPr>
        <w:numPr>
          <w:ilvl w:val="0"/>
          <w:numId w:val="27"/>
        </w:numPr>
      </w:pPr>
      <w:r>
        <w:rPr/>
        <w:t xml:space="preserve">¿Cómo nos distribuimos el trabajo y por qué es importante?</w:t>
      </w:r>
    </w:p>
    <w:p>
      <w:pPr>
        <w:numPr>
          <w:ilvl w:val="0"/>
          <w:numId w:val="27"/>
        </w:numPr>
      </w:pPr>
      <w:r>
        <w:rPr/>
        <w:t xml:space="preserve">¿Qué dificultades prevemos y cómo las resolveremos?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sugiere ajustes y anima a la colaboración efectiva.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final con la presentación del producto.</w:t>
      </w:r>
    </w:p>
    <w:p>
      <w:pPr/>
      <w:r>
        <w:rPr/>
        <w:t xml:space="preserve">Sesión 4: Presentación y reflexión críticaFase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los últimos detalles para la presentación y repasos finales para argumentar con seguridad.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más importante que deben comunicar en su presentación?"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revisan sus notas.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con un breve recordatorio: "Hoy son los expertos y sus compañeros esperan aprender de ustedes."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con claridad y confianza, habilidades útiles fuera del aula.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alistan.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 producto multimedia ante la clase, explicando sentido global, intención del autor y postura crítica.</w:t>
      </w:r>
    </w:p>
    <w:p>
      <w:pPr/>
      <w:r>
        <w:rPr>
          <w:b w:val="1"/>
          <w:bCs w:val="1"/>
        </w:rPr>
        <w:t xml:space="preserve">Actividad: Presentación grupal y sesión de preguntas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argumentada el análisis crítico del texto seleccionado.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durante 8-10 minutos.</w:t>
      </w:r>
    </w:p>
    <w:p>
      <w:pPr>
        <w:numPr>
          <w:ilvl w:val="1"/>
          <w:numId w:val="31"/>
        </w:numPr>
      </w:pPr>
      <w:r>
        <w:rPr/>
        <w:t xml:space="preserve">Al final, se abre espacio para preguntas y retroalimentación entre pares.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y argumentación oral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desempeño, modera preguntas, evalúa rúbrica y ofrece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Se permite apoyo visual o notas para quienes lo requieran.</w:t>
      </w:r>
    </w:p>
    <w:p>
      <w:pPr>
        <w:numPr>
          <w:ilvl w:val="0"/>
          <w:numId w:val="32"/>
        </w:numPr>
      </w:pPr>
      <w:r>
        <w:rPr/>
        <w:t xml:space="preserve">Se fomenta la participación equitativa en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una conclusión personal sobre la importancia de analizar la intención del autor y aplicar pensamiento crítico.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cambió mi forma de leer y entender textos durante este proyecto?</w:t>
      </w:r>
    </w:p>
    <w:p>
      <w:pPr>
        <w:numPr>
          <w:ilvl w:val="0"/>
          <w:numId w:val="34"/>
        </w:numPr>
      </w:pPr>
      <w:r>
        <w:rPr/>
        <w:t xml:space="preserve">¿Qué habilidades desarrollé que puedo usar en otras materias o situaciones?</w:t>
      </w:r>
    </w:p>
    <w:p>
      <w:pPr>
        <w:numPr>
          <w:ilvl w:val="0"/>
          <w:numId w:val="34"/>
        </w:numPr>
      </w:pPr>
      <w:r>
        <w:rPr/>
        <w:t xml:space="preserve">¿Qué me gustaría seguir aprendiendo sobre análisis crítico?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valoración final, resalta fortalezas grupales e individuales y sugiere pasos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en lecturas diarias, noticias y otros textos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texto o noticia de actualidad y preparar un breve análisis sobre su sentido global, intención del autor y postura personal para compartir en clase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– activación de conocimientos previos y comprensión inicial.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4 en actividades de análisis, debates, reflexión escrita y desarrollo del proyecto grupal, con retroalimentación continua.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4 – Presentación final del proyecto grupal y evaluación mediante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el sentido global del texto seleccionado (objetivo 1).</w:t>
      </w:r>
    </w:p>
    <w:p>
      <w:pPr>
        <w:numPr>
          <w:ilvl w:val="0"/>
          <w:numId w:val="36"/>
        </w:numPr>
      </w:pPr>
      <w:r>
        <w:rPr/>
        <w:t xml:space="preserve">Reconoce y explica la intención del autor en diversos tipos de textos (objetivo 2).</w:t>
      </w:r>
    </w:p>
    <w:p>
      <w:pPr>
        <w:numPr>
          <w:ilvl w:val="0"/>
          <w:numId w:val="36"/>
        </w:numPr>
      </w:pPr>
      <w:r>
        <w:rPr/>
        <w:t xml:space="preserve">Argumenta una postura crítica sustentada en evidencias textuales y conocimientos previos (objetivo 3).</w:t>
      </w:r>
    </w:p>
    <w:p>
      <w:pPr>
        <w:numPr>
          <w:ilvl w:val="0"/>
          <w:numId w:val="36"/>
        </w:numPr>
      </w:pPr>
      <w:r>
        <w:rPr/>
        <w:t xml:space="preserve">Participa colaborativamente y asume responsabilidades en la elaboración del proyecto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 para evaluación de presentaciones orales y producto final.</w:t>
      </w:r>
    </w:p>
    <w:p>
      <w:pPr>
        <w:numPr>
          <w:ilvl w:val="0"/>
          <w:numId w:val="37"/>
        </w:numPr>
      </w:pPr>
      <w:r>
        <w:rPr/>
        <w:t xml:space="preserve">Lista de cotejo para seguimiento de participación y colaboración grupal.</w:t>
      </w:r>
    </w:p>
    <w:p>
      <w:pPr>
        <w:numPr>
          <w:ilvl w:val="0"/>
          <w:numId w:val="37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7"/>
        </w:numPr>
      </w:pPr>
      <w:r>
        <w:rPr/>
        <w:t xml:space="preserve">Autoevaluación y coevaluación al cierre del proyecto.</w:t>
      </w:r>
    </w:p>
    <w:p>
      <w:pPr>
        <w:numPr>
          <w:ilvl w:val="0"/>
          <w:numId w:val="37"/>
        </w:numPr>
      </w:pPr>
      <w:r>
        <w:rPr/>
        <w:t xml:space="preserve">Portafolio con evidencias escritas y mapas conceptuales.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Mapas conceptuales que reflejan sentido global del texto.</w:t>
      </w:r>
    </w:p>
    <w:p>
      <w:pPr>
        <w:numPr>
          <w:ilvl w:val="0"/>
          <w:numId w:val="38"/>
        </w:numPr>
      </w:pPr>
      <w:r>
        <w:rPr/>
        <w:t xml:space="preserve">Respuestas escritas e identificaciones de intención del autor.</w:t>
      </w:r>
    </w:p>
    <w:p>
      <w:pPr>
        <w:numPr>
          <w:ilvl w:val="0"/>
          <w:numId w:val="38"/>
        </w:numPr>
      </w:pPr>
      <w:r>
        <w:rPr/>
        <w:t xml:space="preserve">Argumentos y posturas expresadas en debates y escritos individuales.</w:t>
      </w:r>
    </w:p>
    <w:p>
      <w:pPr>
        <w:numPr>
          <w:ilvl w:val="0"/>
          <w:numId w:val="38"/>
        </w:numPr>
      </w:pPr>
      <w:r>
        <w:rPr/>
        <w:t xml:space="preserve">Presentación multimedia grupal que sintetiza análisis y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B6B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557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072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62E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993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271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66C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2AF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465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212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78C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FB9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032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631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2C8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518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20A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F26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AF7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99D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AF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398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27F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E93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719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4FFD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6BE1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5E2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0201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5DA3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01C5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4DBA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B9D1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FB50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CF2F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F217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9B3A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9D2A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2026-09-26T01:16:50-05:00</dcterms:created>
  <dcterms:modified xsi:type="dcterms:W3CDTF">2026-09-26T01:16:50-05:00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