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y Luchas: Explorando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profunda y significativa el proceso histórico de la Independencia de México. A través de actividades colaborativas, los jóvenes explorarán los principales acontecimientos, personajes y causas que motivaron este movimiento, reflexionando sobre su impacto en la construcción de la identidad nacional y su relevancia en la vida actual.</w:t>
      </w:r>
    </w:p>
    <w:p>
      <w:pPr/>
      <w:r>
        <w:rPr/>
        <w:t xml:space="preserve">Los estudiantes desarrollarán habilidades críticas al analizar fuentes históricas y trabajar en equipo para construir conocimiento, conectando la historia con su entorno y fomentando el respeto por las diversas voces que participaron en la independencia. Este aprendizaje activo y colaborativo no solo fortalecerá su comprensión histórica, sino que también promoverá competencias sociales y comunicativas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Independencia de México mediante el trabajo colaborativo.</w:t>
      </w:r>
    </w:p>
    <w:p>
      <w:pPr>
        <w:numPr>
          <w:ilvl w:val="0"/>
          <w:numId w:val="1"/>
        </w:numPr>
      </w:pPr>
      <w:r>
        <w:rPr/>
        <w:t xml:space="preserve">Identificar y describir los personajes clave y sus aportes en el proceso independentista.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la independencia y su impacto en la sociedad mexicana.</w:t>
      </w:r>
    </w:p>
    <w:p>
      <w:pPr>
        <w:numPr>
          <w:ilvl w:val="0"/>
          <w:numId w:val="1"/>
        </w:numPr>
      </w:pPr>
      <w:r>
        <w:rPr/>
        <w:t xml:space="preserve">Crear un producto grupal que refleje el conocimiento adquirido y la responsabilidad compartida.</w:t>
      </w:r>
    </w:p>
    <w:p>
      <w:pPr>
        <w:numPr>
          <w:ilvl w:val="0"/>
          <w:numId w:val="1"/>
        </w:numPr>
      </w:pPr>
      <w:r>
        <w:rPr/>
        <w:t xml:space="preserve">Argumentar la importancia de la Independencia de México en la construcción de la identidad nacional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México (1 por grupo)</w:t>
      </w:r>
    </w:p>
    <w:p>
      <w:pPr>
        <w:numPr>
          <w:ilvl w:val="0"/>
          <w:numId w:val="2"/>
        </w:numPr>
      </w:pPr>
      <w:r>
        <w:rPr/>
        <w:t xml:space="preserve">Carteles con imágenes y biografías de personajes históricos (varios sets)</w:t>
      </w:r>
    </w:p>
    <w:p>
      <w:pPr>
        <w:numPr>
          <w:ilvl w:val="0"/>
          <w:numId w:val="2"/>
        </w:numPr>
      </w:pPr>
      <w:r>
        <w:rPr/>
        <w:t xml:space="preserve">Hojas grandes para mapas conceptuales y rotafolios (1 por grupo)</w:t>
      </w:r>
    </w:p>
    <w:p>
      <w:pPr>
        <w:numPr>
          <w:ilvl w:val="0"/>
          <w:numId w:val="2"/>
        </w:numPr>
      </w:pPr>
      <w:r>
        <w:rPr/>
        <w:t xml:space="preserve">Marcadores, plumones y colores para trabajo en grupo</w:t>
      </w:r>
    </w:p>
    <w:p>
      <w:pPr>
        <w:numPr>
          <w:ilvl w:val="0"/>
          <w:numId w:val="2"/>
        </w:numPr>
      </w:pPr>
      <w:r>
        <w:rPr/>
        <w:t xml:space="preserve">Computadoras o tabletas con acceso a videos históricos breves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Copias impresas de textos breves y biografías (1 por estudiante)</w:t>
      </w:r>
    </w:p>
    <w:p>
      <w:pPr>
        <w:numPr>
          <w:ilvl w:val="0"/>
          <w:numId w:val="2"/>
        </w:numPr>
      </w:pPr>
      <w:r>
        <w:rPr/>
        <w:t xml:space="preserve">Cuadernos y lápices para anotaciones personales</w:t>
      </w:r>
    </w:p>
    <w:p>
      <w:pPr>
        <w:numPr>
          <w:ilvl w:val="0"/>
          <w:numId w:val="2"/>
        </w:numPr>
      </w:pPr>
      <w:r>
        <w:rPr/>
        <w:t xml:space="preserve">Ficha de autoevaluación y coevaluación impresa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México.</w:t>
      </w:r>
    </w:p>
    <w:p>
      <w:pPr>
        <w:numPr>
          <w:ilvl w:val="0"/>
          <w:numId w:val="3"/>
        </w:numPr>
      </w:pPr>
      <w:r>
        <w:rPr/>
        <w:t xml:space="preserve">Habilidad para trabajo en equipo y comunicación oral básica.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históricos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(video, búsqueda simple).</w:t>
      </w:r>
    </w:p>
    <w:p>
      <w:pPr>
        <w:numPr>
          <w:ilvl w:val="0"/>
          <w:numId w:val="3"/>
        </w:numPr>
      </w:pPr>
      <w:r>
        <w:rPr/>
        <w:t xml:space="preserve">Capacidad para expresar ideas y responder preguntas abiertas.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un momento muy importante para México: la Independencia. Señala que entenderemos por qué ocurrió y qué personajes participaron para entender mejor nuestra historia y cómo nos afecta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"¿Qué saben o han escuchado sobre la Independencia de México? ¿Por qué creen que fue importante para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previas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grito que hizo Miguel Hidalgo la madrugada del 16 de septiembre fue una llamada para que la gente luchara por sus derechos y libertad?" Invita a imaginar esa escena y cómo se sintieron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la escena e intercambian breves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hoy luchan por sus ideas y derechos en la escuela o con amigos, hace más de 200 años, personas decidieron unirse para cambiar la vida en México."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de inclusión, justicia y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materiales impresos y digitales para investigar causas, personajes y hechos clave de la Independencia. Explica que trabajarán juntos para construir un mapa conceptual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distribuyen roles (moderador, secretario, portavoz, investigador) y comienzan a explorar los recursos.</w:t>
      </w:r>
    </w:p>
    <w:p>
      <w:pPr/>
      <w:r>
        <w:rPr>
          <w:b w:val="1"/>
          <w:bCs w:val="1"/>
        </w:rPr>
        <w:t xml:space="preserve">Actividad 1: Mapa conceptual colaborativo sobre causas y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personajes clave de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identifica y anota en un rotafolio las causas principales (económicas, sociales, políticas) y los personajes destacados, relacionándolos con flechas y notas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Ronda entre grupos, pregunta "¿Por qué creen que esta causa fue importante?", "¿Qué papel tuvo este personaje?", y apoya dudas.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reflexionar sobre el impacto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un video corto (10 minutos) sobre la independencia, luego cada grupo discute internamente: "¿Qué causas les parecieron más relevantes y por qué?", "¿Qué personajes les llamaron más la atención?"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 (incluye video y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respeto, hace preguntas para profundizar.</w:t>
      </w:r>
    </w:p>
    <w:p>
      <w:pPr/>
      <w:r>
        <w:rPr>
          <w:b w:val="1"/>
          <w:bCs w:val="1"/>
        </w:rPr>
        <w:t xml:space="preserve">Actividad 3: Preparación de exposición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colectivo y desarrollar habilidades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breve presentación (5 minutos) sobre su mapa conceptual y conclusiones del video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del tiempo, apoya con sugerencias para exponer y organiza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preparar preguntas para otros grupos o aportar ejemplos históricos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mini-grupos, clarifica conceptos y promueve la asignación de roles adecuados a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todo lo que aprenden se usará para compartir con sus compañeros y entender juntos el significado de la Independencia.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que en sus cuadernos escriban "3 cosas que aprendí hoy sobre la Independencia" y "1 pregunta que aún tengo".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reflexiones personales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creen que fue importante que las personas se unieran para lograr la independencia?</w:t>
      </w:r>
    </w:p>
    <w:p>
      <w:pPr>
        <w:numPr>
          <w:ilvl w:val="0"/>
          <w:numId w:val="8"/>
        </w:numPr>
      </w:pPr>
      <w:r>
        <w:rPr/>
        <w:t xml:space="preserve">¿Qué personaje o causa les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relacionar lo que aprendimos con nuestras propias luchas o retos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participación, aclara dudas y motiva para la siguiente sesión donde compartirán sus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su trabajo al grupo y profundizarán en la reflexión sobre la importancia de la independencia para México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sus familiares conocen alguna historia o anécdota sobre la Independencia para compartir en la siguiente clase.</w:t>
      </w:r>
    </w:p>
    <w:p>
      <w:pPr/>
      <w:r>
        <w:rPr/>
        <w:t xml:space="preserve">Sesión 2: Compartiendo voces y construyendo significadoFase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compartirán sus exposiciones, escucharán otras perspectivas y reflexionarán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disposición para exponer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de las causas y personajes que investigaron?" y anota algunas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actual de una celebración del Día de la Independencia y pregunta: "¿Cómo creen que lo que aprendimos está presente en esta celebración?"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hacen conexiones con la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historia nos ayuda a valorar y entender tradiciones y derechos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las exposiciones grupales para que cada equipo presente su mapa conceptual y conclusiones. Después de cada exposición, abre espacio para preguntas y comentarios de otros grupos.</w:t>
      </w:r>
    </w:p>
    <w:p>
      <w:pPr/>
      <w:r>
        <w:rPr>
          <w:b w:val="1"/>
          <w:bCs w:val="1"/>
        </w:rPr>
        <w:t xml:space="preserve">Actividad 1: Exposiciones grupales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sobre causas y personajes, y comparar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(5 minutos máximo). Luego, los otros grupos hacen al menos una pregunta o comentario constructivo.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interacción con preguntas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 (incluye presentaciones y debate).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tiempo, fomenta el respeto, guía preguntas para profundizar y clarificar conceptos.</w:t>
      </w:r>
    </w:p>
    <w:p>
      <w:pPr/>
      <w:r>
        <w:rPr>
          <w:b w:val="1"/>
          <w:bCs w:val="1"/>
        </w:rPr>
        <w:t xml:space="preserve">Actividad 2: Creación colectiva de línea del tiempo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eventos clave y visualizar el proceso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(se reorganizan en grupos de 6), integran sus mapas conceptuales para construir una línea del tiempo en un rotafolio grande, colocando eventos, fechas y personajes.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correcta ubicación de eventos, fomenta el consenso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Los invita a preparar una reflexión escrita breve sobre la importancia de la independencia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asignan roles específicos de apoyo (como organizar materiales o resumir ideas) y reciben acompañamiento cercano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línea del tiempo con la reflexión final, explicando que ahora tendrán un momento para pensar en lo que aprendieron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de un mapa mental colectivo en el pizarrón con las ideas principales sobre la Independencia, sus causas, personajes y significado actual, invitando a los estudiantes a aportar.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sugiriendo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nuevo descubrimiento hicieron sobre la Independencia que no conocían antes?</w:t>
      </w:r>
    </w:p>
    <w:p>
      <w:pPr>
        <w:numPr>
          <w:ilvl w:val="0"/>
          <w:numId w:val="12"/>
        </w:numPr>
      </w:pPr>
      <w:r>
        <w:rPr/>
        <w:t xml:space="preserve">¿Cómo les ayudó trabajar en equipo para entender mejor la historia?</w:t>
      </w:r>
    </w:p>
    <w:p>
      <w:pPr>
        <w:numPr>
          <w:ilvl w:val="0"/>
          <w:numId w:val="12"/>
        </w:numPr>
      </w:pPr>
      <w:r>
        <w:rPr/>
        <w:t xml:space="preserve">¿De qué manera creen que la Independencia influye en su vida y en México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enfocada en el esfuerzo, la colaboración y el pensamiento crítico mostrado. Anima a seguir valorando la historia como parte de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participar en las celebraciones patrias, recordando el valor de la historia para la vida diaria y la construcción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párrafo sobre qué personaje de la Independencia les gustaría ser y por qué, para compartirlo en la siguiente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de la sesión 1, mediante la pregunta detonadora sobre conocimientos previos.</w:t>
      </w:r>
    </w:p>
    <w:p>
      <w:pPr>
        <w:numPr>
          <w:ilvl w:val="0"/>
          <w:numId w:val="13"/>
        </w:numPr>
      </w:pPr>
      <w:r>
        <w:rPr/>
        <w:t xml:space="preserve">Formativa: Durante la fase de Desarrollo en ambas sesiones, observando participación en actividades colaborativas, mapas conceptuales, exposiciones y debates.</w:t>
      </w:r>
    </w:p>
    <w:p>
      <w:pPr>
        <w:numPr>
          <w:ilvl w:val="0"/>
          <w:numId w:val="13"/>
        </w:numPr>
      </w:pPr>
      <w:r>
        <w:rPr/>
        <w:t xml:space="preserve">Sumativa: En la fase de Cierre de la sesión 2, mediante la presentación final, el mapa mental colectivo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causas y personajes clave (objetivo 1).</w:t>
      </w:r>
    </w:p>
    <w:p>
      <w:pPr>
        <w:numPr>
          <w:ilvl w:val="0"/>
          <w:numId w:val="14"/>
        </w:numPr>
      </w:pPr>
      <w:r>
        <w:rPr/>
        <w:t xml:space="preserve">Claridad y coherencia en la exposición oral y escrita sobre la Independencia (objetivo 3 y 4).</w:t>
      </w:r>
    </w:p>
    <w:p>
      <w:pPr>
        <w:numPr>
          <w:ilvl w:val="0"/>
          <w:numId w:val="14"/>
        </w:numPr>
      </w:pPr>
      <w:r>
        <w:rPr/>
        <w:t xml:space="preserve">Participación activa y responsable en el trabajo colaborativo (objetivo 4).</w:t>
      </w:r>
    </w:p>
    <w:p>
      <w:pPr>
        <w:numPr>
          <w:ilvl w:val="0"/>
          <w:numId w:val="14"/>
        </w:numPr>
      </w:pPr>
      <w:r>
        <w:rPr/>
        <w:t xml:space="preserve">Argumentación fundamentada sobre la relevancia histórica y actual de la Independencia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5"/>
        </w:numPr>
      </w:pPr>
      <w:r>
        <w:rPr/>
        <w:t xml:space="preserve">Rúbrica para evaluar exposiciones y productos escritos.</w:t>
      </w:r>
    </w:p>
    <w:p>
      <w:pPr>
        <w:numPr>
          <w:ilvl w:val="0"/>
          <w:numId w:val="15"/>
        </w:numPr>
      </w:pPr>
      <w:r>
        <w:rPr/>
        <w:t xml:space="preserve">Observación directa del docente en actividades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mediante ficha impresa.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grupales.</w:t>
      </w:r>
    </w:p>
    <w:p>
      <w:pPr>
        <w:numPr>
          <w:ilvl w:val="0"/>
          <w:numId w:val="16"/>
        </w:numPr>
      </w:pPr>
      <w:r>
        <w:rPr/>
        <w:t xml:space="preserve">Presentaciones orales y debates.</w:t>
      </w:r>
    </w:p>
    <w:p>
      <w:pPr>
        <w:numPr>
          <w:ilvl w:val="0"/>
          <w:numId w:val="16"/>
        </w:numPr>
      </w:pPr>
      <w:r>
        <w:rPr/>
        <w:t xml:space="preserve">Línea del tiempo colaborativa.</w:t>
      </w:r>
    </w:p>
    <w:p>
      <w:pPr>
        <w:numPr>
          <w:ilvl w:val="0"/>
          <w:numId w:val="16"/>
        </w:numPr>
      </w:pPr>
      <w:r>
        <w:rPr/>
        <w:t xml:space="preserve">Mapa mental colectivo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9C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1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D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1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B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43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87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CB3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23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69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B6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FC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489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B3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5A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CC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2026-09-26T04:51:56-05:00</dcterms:created>
  <dcterms:modified xsi:type="dcterms:W3CDTF">2026-09-26T04:51:56-05:00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