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Agua!: Descubriendo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exploren el ciclo del agua de manera activa y divertida a través de la metodología de gamificación. Los alumnos aprenderán las etapas del ciclo del agua —evaporación, condensación, precipitación y acumulación— y entenderán cómo estas afectan la naturaleza y su vida diaria. El aprendizaje se conecta con su entorno, ya que el agua es vital para beber, cultivar alimentos y mantener limpio nuestro planeta.</w:t>
      </w:r>
    </w:p>
    <w:p>
      <w:pPr/>
      <w:r>
        <w:rPr/>
        <w:t xml:space="preserve">Además, al integrar retos, puntos y recompensas, se fomenta la motivación y el compromiso de los niños, promoviendo un aprendizaje significativo y duradero. Esta experiencia les permitirá desarrollar competencias científicas básicas, pensamiento crítico y trabajo en equipo, mientras se divierten y se convierten en pequeños exploradores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etapas del ciclo del agua (evaporación, condensación, precipitación y acumulación).</w:t>
      </w:r>
    </w:p>
    <w:p>
      <w:pPr>
        <w:numPr>
          <w:ilvl w:val="0"/>
          <w:numId w:val="1"/>
        </w:numPr>
      </w:pPr>
      <w:r>
        <w:rPr/>
        <w:t xml:space="preserve">Explicar la importancia del ciclo del agua en el ambiente y en la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consolidar el aprendizaje del ciclo del agua.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ciclo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ilustraciones del ciclo del agua (1 por grupo)</w:t>
      </w:r>
    </w:p>
    <w:p>
      <w:pPr>
        <w:numPr>
          <w:ilvl w:val="0"/>
          <w:numId w:val="2"/>
        </w:numPr>
      </w:pPr>
      <w:r>
        <w:rPr/>
        <w:t xml:space="preserve">Tarjetas de etapas del ciclo del agua (evaporación, condensación, precipitación, acumulación) – 4 sets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Premios simbólicos: insignias adhesivas (estrellas, gotas de agua)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imagen o video corto (opcional)</w:t>
      </w:r>
    </w:p>
    <w:p>
      <w:pPr>
        <w:numPr>
          <w:ilvl w:val="0"/>
          <w:numId w:val="2"/>
        </w:numPr>
      </w:pPr>
      <w:r>
        <w:rPr/>
        <w:t xml:space="preserve">Hojas blancas para dibujo y actividades</w:t>
      </w:r>
    </w:p>
    <w:p>
      <w:pPr>
        <w:numPr>
          <w:ilvl w:val="0"/>
          <w:numId w:val="2"/>
        </w:numPr>
      </w:pPr>
      <w:r>
        <w:rPr/>
        <w:t xml:space="preserve">Timer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(qué es y para qué sirve).</w:t>
      </w:r>
    </w:p>
    <w:p>
      <w:pPr>
        <w:numPr>
          <w:ilvl w:val="0"/>
          <w:numId w:val="3"/>
        </w:numPr>
      </w:pPr>
      <w:r>
        <w:rPr/>
        <w:t xml:space="preserve">Experiencias previas con fenómenos naturales sencillos (lluvia, ríos, nubes).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aventureros para descubrir cómo se mueve el agua en nuestro planeta y por qué es tan importante para todos. ¡Será una aventura muy divertida donde ganarán puntos y premios!”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lago, una nube y lluvia. Pregunta: “¿Han visto cómo el agua sube al cielo o cómo cae la lluvia? ¿Dónde más ven agua en su día a día?”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ríos, charcos, su bebida, la ducha.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agua que bebemos pudo haber sido lluvia que cayó hace millones de años? ¡El agua siempre está en movimiento!” Luego anuncia que ganarán puntos y insignias por cada reto que completen.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“Veremos juntos cómo el agua cambia de lugar y de forma, algo que ocurre todo el tiempo y también en sus casas, en la escuela y en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breve y sencilla las cuatro etapas del ciclo del agua usando una lámina ilustrativa grande: evaporación (agua que sube), condensación (nubes formándose), precipitación (lluvia) y acumulación (agua en ríos y lagos). Cada etapa se asocia con una tarjeta que se mostrará en las actividades.</w:t>
      </w:r>
    </w:p>
    <w:p>
      <w:pPr/>
      <w:r>
        <w:rPr>
          <w:b w:val="1"/>
          <w:bCs w:val="1"/>
        </w:rPr>
        <w:t xml:space="preserve">Actividad 1: “La Carrera del Agua”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etapas del ciclo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equipos y entrega un set de tarjetas con las etapas del ciclo.</w:t>
      </w:r>
    </w:p>
    <w:p>
      <w:pPr>
        <w:numPr>
          <w:ilvl w:val="1"/>
          <w:numId w:val="4"/>
        </w:numPr>
      </w:pPr>
      <w:r>
        <w:rPr/>
        <w:t xml:space="preserve">“Cada equipo debe ordenar las tarjetas en el orden correcto y explicar en voz alta qué pasa en cada etapa para ganar puntos.”</w:t>
      </w:r>
    </w:p>
    <w:p>
      <w:pPr>
        <w:numPr>
          <w:ilvl w:val="1"/>
          <w:numId w:val="4"/>
        </w:numPr>
      </w:pPr>
      <w:r>
        <w:rPr/>
        <w:t xml:space="preserve">Los equipos trabajan en grupo para ordenar y preparar su explicación.</w:t>
      </w:r>
    </w:p>
    <w:p>
      <w:pPr>
        <w:numPr>
          <w:ilvl w:val="1"/>
          <w:numId w:val="4"/>
        </w:numPr>
      </w:pPr>
      <w:r>
        <w:rPr/>
        <w:t xml:space="preserve">Luego cada equipo explica y el docente da retroalimentación y otorga puntos e insignias.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sucede con el agua cuando está en el sol?”, “¿por qué se forman las nubes?”, “¿qué pasa después de la lluvia?”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“Dibuja tu ciclo del agua”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etapas del ciclo del agua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el ciclo del agua en una hoja, usando colores para mostrar cada etapa.”</w:t>
      </w:r>
    </w:p>
    <w:p>
      <w:pPr>
        <w:numPr>
          <w:ilvl w:val="1"/>
          <w:numId w:val="5"/>
        </w:numPr>
      </w:pPr>
      <w:r>
        <w:rPr/>
        <w:t xml:space="preserve">“Después, compartirán con un compañero qué dibujaron y por qué es importante este ciclo para nosotros y la naturaleza.”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ciclo del agua y explicación verbal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pregunta “¿qué representa esta parte?”, “¿por qué es necesaria esta etapa?” y otorga puntos por creatividad y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“El Reto del Ciclo del Agua”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un reto relacionado con el ciclo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o reto: “Imagina que eres una gota de agua viajando por el ciclo. ¿Qué camino tomas? ¿Qué debes hacer para llegar a la nube? Trabajen en equipo para crear una historia corta y contarla.”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crean y narran su historia.</w:t>
      </w:r>
    </w:p>
    <w:p>
      <w:pPr>
        <w:numPr>
          <w:ilvl w:val="1"/>
          <w:numId w:val="6"/>
        </w:numPr>
      </w:pPr>
      <w:r>
        <w:rPr/>
        <w:t xml:space="preserve">Se otorgan puntos y una insignia especial por la mejor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enriquecer la historia y motiva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un mini-dibujo extra donde muestren el ciclo del agua en la ciudad o en la naturaleza y explicarlo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identificar las etapas con ayuda visual y repetir las explicaciones en voz alta antes de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en la anterior y motivando para el siguiente paso: “Ahora que conocen el orden, vamos a dibujarlo para que quede en su memoria y luego usaremos su imaginación para ser gotas de agua que viajan.”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para un “Ticket de salida”. Cada niño dice en voz alta una cosa que aprendió hoy sobre el ciclo del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etapa del ciclo del agua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ciclo del agua afecta la lluvia que ves en tu ciudad?</w:t>
      </w:r>
    </w:p>
    <w:p>
      <w:pPr>
        <w:numPr>
          <w:ilvl w:val="0"/>
          <w:numId w:val="8"/>
        </w:numPr>
      </w:pPr>
      <w:r>
        <w:rPr/>
        <w:t xml:space="preserve">¿Qué puedes hacer para cuidar el agua en tu casa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refuerza ideas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entrega insignias a todos por sus esfuerzos y comenta lo bien que trabajaron en equipo y aprendieron sobre el agua.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ciclo del agua está siempre en movimiento y que en la próxima clase explorarán cómo usar el agua responsablemente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casa es observar durante esta semana alguna forma en que el agua cambia (como lluvia, vapor, charcos) y contar qué vieron en clase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retroalimentación en actividades gamificadas), y sumativa en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del ciclo del agua (Objetivo 1).</w:t>
      </w:r>
    </w:p>
    <w:p>
      <w:pPr>
        <w:numPr>
          <w:ilvl w:val="0"/>
          <w:numId w:val="9"/>
        </w:numPr>
      </w:pPr>
      <w:r>
        <w:rPr/>
        <w:t xml:space="preserve">Explica la importancia del ciclo del agua en la vida cotidiana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las actividades grupales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explicaciones orales y dibujos.</w:t>
      </w:r>
    </w:p>
    <w:p>
      <w:pPr>
        <w:numPr>
          <w:ilvl w:val="0"/>
          <w:numId w:val="10"/>
        </w:numPr>
      </w:pPr>
      <w:r>
        <w:rPr/>
        <w:t xml:space="preserve">Autoevaluación oral rápida al final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Orden correcto y explicación de las tarjetas en la “Carrera del Agua”.</w:t>
      </w:r>
    </w:p>
    <w:p>
      <w:pPr>
        <w:numPr>
          <w:ilvl w:val="0"/>
          <w:numId w:val="11"/>
        </w:numPr>
      </w:pPr>
      <w:r>
        <w:rPr/>
        <w:t xml:space="preserve">Dibujo del ciclo del agua con explicación en parejas.</w:t>
      </w:r>
    </w:p>
    <w:p>
      <w:pPr>
        <w:numPr>
          <w:ilvl w:val="0"/>
          <w:numId w:val="11"/>
        </w:numPr>
      </w:pPr>
      <w:r>
        <w:rPr/>
        <w:t xml:space="preserve">Historia grupal sobre la gota de agua viajera.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62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0B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3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B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8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CE1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33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D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79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313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2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2026-09-25T23:25:12-05:00</dcterms:created>
  <dcterms:modified xsi:type="dcterms:W3CDTF">2026-09-25T23:25:12-05:00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