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Ecosistemas: Aventuras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ecosistemas y conozcan los diferentes tipos que existen, como el bosque, el desierto, el océano y la selva. A través de una metodología activa basada en la resolución de problemas, los niños investigarán características y la importancia de los ecosistemas para la vida en el planeta. Aprenderán a identificar elementos naturales y humanos que influyen en cada ecosistema y reflexionarán sobre cómo cuidar el medio ambiente. Este aprendizaje es relevante para su vida diaria porque los ecosistemas están presentes en su entorno y afectan la calidad del aire, el agua y la biodiversidad que disfrutamos. Al concluir, los estudiantes habrán desarrollado habilidades de observación, análisis y trabajo colaborativo, preparándolos para ser ciudadanos responsables y conscientes de la naturaleza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ecosistemas y sus características principales.</w:t>
      </w:r>
    </w:p>
    <w:p>
      <w:pPr>
        <w:numPr>
          <w:ilvl w:val="0"/>
          <w:numId w:val="1"/>
        </w:numPr>
      </w:pPr>
      <w:r>
        <w:rPr/>
        <w:t xml:space="preserve">Analizar la relación entre los seres vivos y el medio ambiente dentro de un ecosistema.</w:t>
      </w:r>
    </w:p>
    <w:p>
      <w:pPr>
        <w:numPr>
          <w:ilvl w:val="0"/>
          <w:numId w:val="1"/>
        </w:numPr>
      </w:pPr>
      <w:r>
        <w:rPr/>
        <w:t xml:space="preserve">Comparar las características de al menos tres ecosistemas diferentes.</w:t>
      </w:r>
    </w:p>
    <w:p>
      <w:pPr>
        <w:numPr>
          <w:ilvl w:val="0"/>
          <w:numId w:val="1"/>
        </w:numPr>
      </w:pPr>
      <w:r>
        <w:rPr/>
        <w:t xml:space="preserve">Argumentar la importancia de cuidar los ecosistemas para mantener el equilibrio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distintos ecosistemas (bosque, desierto, océano, selva)</w:t>
      </w:r>
    </w:p>
    <w:p>
      <w:pPr>
        <w:numPr>
          <w:ilvl w:val="0"/>
          <w:numId w:val="2"/>
        </w:numPr>
      </w:pPr>
      <w:r>
        <w:rPr/>
        <w:t xml:space="preserve">Video corto sobre ecosistemas (duración aproximada 5 minutos)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y proyector para mostrar video</w:t>
      </w:r>
    </w:p>
    <w:p>
      <w:pPr>
        <w:numPr>
          <w:ilvl w:val="0"/>
          <w:numId w:val="2"/>
        </w:numPr>
      </w:pPr>
      <w:r>
        <w:rPr/>
        <w:t xml:space="preserve">Recipientes pequeños con elementos naturales (hojas secas, arena, agua en botella transparente, piedras pequeñas)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observando la naturaleza en su entorno cercano.</w:t>
      </w:r>
    </w:p>
    <w:p>
      <w:pPr>
        <w:numPr>
          <w:ilvl w:val="0"/>
          <w:numId w:val="3"/>
        </w:numPr>
      </w:pPr>
      <w:r>
        <w:rPr/>
        <w:t xml:space="preserve">Capacidad para escuchar y responder preguntas simples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 ecosistema y conoceremos diferentes tipos. Aprenderemos por qué son importantes y cómo podemos cuidarlos.”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plantas, animales y lugares naturales y pregunta: “¿Quién puede decirme dónde cree que viven estos animales o plantas? ¿Qué lugares conocen en la naturaleza?”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experiencias o lugares que han visitado, como parque, lago, playa o jardín.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lugar donde viven plantas y animales tiene su propio ‘vecindario’ llamado ecosistema? Y que sin ese lugar, ellos no podrían vivir. ¡Vamos a ser exploradores de ecosistemas!”</w:t>
      </w:r>
    </w:p>
    <w:p>
      <w:pPr/>
      <w:r>
        <w:rPr/>
        <w:t xml:space="preserve">Presenta un dato curioso: “Por ejemplo, en el desierto, donde casi no llueve, hay animales que pueden vivir sin beber agua por mucho tiempo.”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ecosistemas están en todos lados, incluso aquí cerca de la escuela o en el parque de tu barrio. Entenderlos nos ayuda a cuidar mejor nuestro planeta y a los seres vivos que lo habitan.”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han visto animales o plantas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cuatro tipos de ecosistemas: bosque, desierto, océano y selva. Veremos qué seres vivos y elementos hay en cada uno.”</w:t>
      </w:r>
    </w:p>
    <w:p>
      <w:pPr/>
      <w:r>
        <w:rPr/>
        <w:t xml:space="preserve">Se proyecta un video corto y sencillo sobre los ecosistemas, mostrando imágenes y explicaciones claras.</w:t>
      </w:r>
    </w:p>
    <w:p>
      <w:pPr/>
      <w:r>
        <w:rPr>
          <w:b w:val="1"/>
          <w:bCs w:val="1"/>
        </w:rPr>
        <w:t xml:space="preserve">Actividad 1: “Exploradores de ecosistemas”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cuatro ecosistemas.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grandes de cada ecosistema y pequeños recipientes con elementos naturales relacionados (hojas, arena, agua, piedras). En grupos de 4, los estudiantes observan, tocan y discuten qué ven en cada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crea un cartel con dibujos y palabras que describen su ecosistema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formula preguntas como “¿Qué animales creen que viven aquí? ¿Cómo es el clima?”, y apoya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cada ecosistema, vamos a compararlos para descubrir en qué son parecidos y en qué son diferentes.”</w:t>
      </w:r>
    </w:p>
    <w:p>
      <w:pPr/>
      <w:r>
        <w:rPr>
          <w:b w:val="1"/>
          <w:bCs w:val="1"/>
        </w:rPr>
        <w:t xml:space="preserve">Actividad 2: “Comparando ecosistemas”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diferentes ecosistemas.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hoja con una tabla para llenar con diferencias y similitudes entre ecosistemas (por ejemplo: clima, animales, plantas).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“¿Qué ecosistema tiene más agua? ¿Dónde hace más calor?”, y ayuda a completar la tabla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pensar por qué es importante cuidar estos lugares y cómo podemos ayudar.”</w:t>
      </w:r>
    </w:p>
    <w:p>
      <w:pPr/>
      <w:r>
        <w:rPr>
          <w:b w:val="1"/>
          <w:bCs w:val="1"/>
        </w:rPr>
        <w:t xml:space="preserve">Actividad 3: “Cuidemos nuestros ecosistemas”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proteger los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que los estudiantes reflexionen y expresen ideas sobre la importancia del cuidado ambiental: “¿Qué pasaría si cortamos todos los árboles? ¿Por qué debemos cuidar el agua y los animales?”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razones para cuidar los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fomenta la participación y anota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pequeño dibujo o cartel adicional que promueva el cuidado del ecosistema favorito.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Recibir ayuda individual para completar la tabla comparativa con ejemplos concretos y vocabulario sencillo.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recordar lo aprendido.”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hojas pequeñas, responden por escrito o dibujan:</w:t>
      </w:r>
    </w:p>
    <w:p>
      <w:pPr>
        <w:numPr>
          <w:ilvl w:val="0"/>
          <w:numId w:val="8"/>
        </w:numPr>
      </w:pPr>
      <w:r>
        <w:rPr/>
        <w:t xml:space="preserve">¿Qué es un ecosistema?</w:t>
      </w:r>
    </w:p>
    <w:p>
      <w:pPr>
        <w:numPr>
          <w:ilvl w:val="0"/>
          <w:numId w:val="8"/>
        </w:numPr>
      </w:pPr>
      <w:r>
        <w:rPr/>
        <w:t xml:space="preserve">Menciona un ecosistema que conociste hoy.</w:t>
      </w:r>
    </w:p>
    <w:p>
      <w:pPr>
        <w:numPr>
          <w:ilvl w:val="0"/>
          <w:numId w:val="8"/>
        </w:numPr>
      </w:pPr>
      <w:r>
        <w:rPr/>
        <w:t xml:space="preserve">¿Por qué es importante cuidar los ecosistemas?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¿Qué fue lo más interesante que aprendiste sobre los ecosistemas?</w:t>
      </w:r>
    </w:p>
    <w:p>
      <w:pPr>
        <w:numPr>
          <w:ilvl w:val="0"/>
          <w:numId w:val="9"/>
        </w:numPr>
      </w:pPr>
      <w:r>
        <w:rPr/>
        <w:t xml:space="preserve">¿Cómo puedes ayudar a cuidar el ecosistema donde vives?</w:t>
      </w:r>
    </w:p>
    <w:p>
      <w:pPr>
        <w:numPr>
          <w:ilvl w:val="0"/>
          <w:numId w:val="9"/>
        </w:numPr>
      </w:pPr>
      <w:r>
        <w:rPr/>
        <w:t xml:space="preserve">¿Qué preguntas tienes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respuestas destacadas en voz alta, resalta ideas importantes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observar su jardín o parque y buscar qué ecosistema es, qué plantas y animales viven ahí, y pensar cómo ayudar a cuidarlo.”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foto o dibujo de un ecosistema que hayas visitado o que conozcas bien, y prepárate para contarnos qué lo hace especial.”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previos; formativa durante las actividades de desarrollo mediante observación y productos; 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diferentes tipos de ecosistemas (objetivo 1).</w:t>
      </w:r>
    </w:p>
    <w:p>
      <w:pPr>
        <w:numPr>
          <w:ilvl w:val="0"/>
          <w:numId w:val="10"/>
        </w:numPr>
      </w:pPr>
      <w:r>
        <w:rPr/>
        <w:t xml:space="preserve">Analiza la relación entre seres vivos y su ambiente expresando características relevantes (objetivo 2).</w:t>
      </w:r>
    </w:p>
    <w:p>
      <w:pPr>
        <w:numPr>
          <w:ilvl w:val="0"/>
          <w:numId w:val="10"/>
        </w:numPr>
      </w:pPr>
      <w:r>
        <w:rPr/>
        <w:t xml:space="preserve">Compara características de varios ecosistemas usando una tabla (objetivo 3).</w:t>
      </w:r>
    </w:p>
    <w:p>
      <w:pPr>
        <w:numPr>
          <w:ilvl w:val="0"/>
          <w:numId w:val="10"/>
        </w:numPr>
      </w:pPr>
      <w:r>
        <w:rPr/>
        <w:t xml:space="preserve">Argumenta la importancia del cuidado ambiental con ideas claras y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Revisión de carteles y tablas comparativas como evidencias de aprendizaje.</w:t>
      </w:r>
    </w:p>
    <w:p>
      <w:pPr>
        <w:numPr>
          <w:ilvl w:val="0"/>
          <w:numId w:val="11"/>
        </w:numPr>
      </w:pPr>
      <w:r>
        <w:rPr/>
        <w:t xml:space="preserve">Ticket de salida para evaluar la síntesis individual.</w:t>
      </w:r>
    </w:p>
    <w:p>
      <w:pPr>
        <w:numPr>
          <w:ilvl w:val="0"/>
          <w:numId w:val="11"/>
        </w:numPr>
      </w:pPr>
      <w:r>
        <w:rPr/>
        <w:t xml:space="preserve">Observación directa y preguntas orales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con características de ecosistemas.</w:t>
      </w:r>
    </w:p>
    <w:p>
      <w:pPr>
        <w:numPr>
          <w:ilvl w:val="0"/>
          <w:numId w:val="12"/>
        </w:numPr>
      </w:pPr>
      <w:r>
        <w:rPr/>
        <w:t xml:space="preserve">Tabla comparativa completada por parejas.</w:t>
      </w:r>
    </w:p>
    <w:p>
      <w:pPr>
        <w:numPr>
          <w:ilvl w:val="0"/>
          <w:numId w:val="12"/>
        </w:numPr>
      </w:pPr>
      <w:r>
        <w:rPr/>
        <w:t xml:space="preserve">Lista colectiva con razones para cuidar ecosistemas.</w:t>
      </w:r>
    </w:p>
    <w:p>
      <w:pPr>
        <w:numPr>
          <w:ilvl w:val="0"/>
          <w:numId w:val="12"/>
        </w:numPr>
      </w:pPr>
      <w:r>
        <w:rPr/>
        <w:t xml:space="preserve">Respuestas del ticket de salida que muestran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"Los ecosistemas y sus tipos" con estudiantes de primaria (6-11 años), proponemos las siguientes mecánicas de juego diseñadas para motivar, reforzar el aprendizaje y mantener el enfoque en los objetivos: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Roles: "Exploradores de Ecosistemas"</w:t>
      </w:r>
    </w:p>
    <w:p>
      <w:pPr>
        <w:numPr>
          <w:ilvl w:val="1"/>
          <w:numId w:val="13"/>
        </w:numPr>
      </w:pPr>
      <w:r>
        <w:rPr/>
        <w:t xml:space="preserve">Los estudiantes se dividen en pequeños grupos y asumen el rol de exploradores que investigan diferentes ecosistemas (bosque, desierto, océano, pradera).</w:t>
      </w:r>
    </w:p>
    <w:p>
      <w:pPr>
        <w:numPr>
          <w:ilvl w:val="1"/>
          <w:numId w:val="13"/>
        </w:numPr>
      </w:pPr>
      <w:r>
        <w:rPr/>
        <w:t xml:space="preserve">Cada grupo recibe una tarjeta con pistas y características del ecosistema asignado.</w:t>
      </w:r>
    </w:p>
    <w:p>
      <w:pPr>
        <w:numPr>
          <w:ilvl w:val="1"/>
          <w:numId w:val="13"/>
        </w:numPr>
      </w:pPr>
      <w:r>
        <w:rPr/>
        <w:t xml:space="preserve">Debemos descubrir y presentar las plantas, animales y condiciones que caracterizan su ecosistema.</w:t>
      </w:r>
    </w:p>
    <w:p>
      <w:pPr>
        <w:numPr>
          <w:ilvl w:val="1"/>
          <w:numId w:val="13"/>
        </w:numPr>
      </w:pPr>
      <w:r>
        <w:rPr/>
        <w:t xml:space="preserve">Esto fomenta la colaboración, el pensamiento crítico y el aprendizaje activo sobre los tipos de ecosistemas.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Preguntas Rápidas ("Quiz Relámpago")</w:t>
      </w:r>
    </w:p>
    <w:p>
      <w:pPr>
        <w:numPr>
          <w:ilvl w:val="1"/>
          <w:numId w:val="13"/>
        </w:numPr>
      </w:pPr>
      <w:r>
        <w:rPr/>
        <w:t xml:space="preserve">Al final de la exploración, se realiza un juego de preguntas con opción múltiple o verdadero/falso sobre los ecosistemas vistos.</w:t>
      </w:r>
    </w:p>
    <w:p>
      <w:pPr>
        <w:numPr>
          <w:ilvl w:val="1"/>
          <w:numId w:val="13"/>
        </w:numPr>
      </w:pPr>
      <w:r>
        <w:rPr/>
        <w:t xml:space="preserve">Los estudiantes pueden responder individualmente o en equipos pequeños, ganando puntos por cada respuesta correcta.</w:t>
      </w:r>
    </w:p>
    <w:p>
      <w:pPr>
        <w:numPr>
          <w:ilvl w:val="1"/>
          <w:numId w:val="13"/>
        </w:numPr>
      </w:pPr>
      <w:r>
        <w:rPr/>
        <w:t xml:space="preserve">Se pueden usar tarjetas físicas o aplicaciones sencillas en tablets para mantener la dinámica ágil y divertida.</w:t>
      </w:r>
    </w:p>
    <w:p>
      <w:pPr>
        <w:numPr>
          <w:ilvl w:val="1"/>
          <w:numId w:val="13"/>
        </w:numPr>
      </w:pPr>
      <w:r>
        <w:rPr/>
        <w:t xml:space="preserve">Refuerza conocimientos y mantiene la atención mientras se evalúa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Interactivo de Ecosistemas</w:t>
      </w:r>
    </w:p>
    <w:p>
      <w:pPr>
        <w:numPr>
          <w:ilvl w:val="1"/>
          <w:numId w:val="13"/>
        </w:numPr>
      </w:pPr>
      <w:r>
        <w:rPr/>
        <w:t xml:space="preserve">Se presenta un gran mapa del mundo en el aula (impreso o digital).</w:t>
      </w:r>
    </w:p>
    <w:p>
      <w:pPr>
        <w:numPr>
          <w:ilvl w:val="1"/>
          <w:numId w:val="13"/>
        </w:numPr>
      </w:pPr>
      <w:r>
        <w:rPr/>
        <w:t xml:space="preserve">Los estudiantes colocan stickers o imágenes pequeñas de animales/plantes características en el ecosistema correspondiente.</w:t>
      </w:r>
    </w:p>
    <w:p>
      <w:pPr>
        <w:numPr>
          <w:ilvl w:val="1"/>
          <w:numId w:val="13"/>
        </w:numPr>
      </w:pPr>
      <w:r>
        <w:rPr/>
        <w:t xml:space="preserve">Esto ayuda a visualizar la distribución y diversidad de ecosistemas a nivel global.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Medallas de Explorador</w:t>
      </w:r>
    </w:p>
    <w:p>
      <w:pPr>
        <w:numPr>
          <w:ilvl w:val="1"/>
          <w:numId w:val="13"/>
        </w:numPr>
      </w:pPr>
      <w:r>
        <w:rPr/>
        <w:t xml:space="preserve">Se otorgan medallas (pueden ser stickers o distintivos de papel) al completar cada actividad o acertar preguntas en el quiz.</w:t>
      </w:r>
    </w:p>
    <w:p>
      <w:pPr>
        <w:numPr>
          <w:ilvl w:val="1"/>
          <w:numId w:val="13"/>
        </w:numPr>
      </w:pPr>
      <w:r>
        <w:rPr/>
        <w:t xml:space="preserve">Las medallas motivan y reconocen el esfuerzo y participación durante la sesión.</w:t>
      </w:r>
    </w:p>
    <w:p>
      <w:pPr/>
      <w:r>
        <w:rPr/>
        <w:t xml:space="preserve">Estas mecánicas están diseñadas para complementar la metodología de Aprendizaje Basado en Problemas, promoviendo la investigación, el trabajo colaborativo y la reflexión sobre los ecosistemas, asegurando que el aprendizaje sea significativo y divertido.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14"/>
        </w:numPr>
      </w:pPr>
      <w:r>
        <w:rPr/>
        <w:t xml:space="preserve">Incluir imágenes y ejemplos de ecosistemas y animales de diferentes regiones culturales y climáticas, incluyendo aquellos que puedan ser familiares para estudiantes de diversos orígenes culturales o geográficos. Esto valida la experiencia de cada niño y enriquece la comprensión colectiva.</w:t>
      </w:r>
    </w:p>
    <w:p>
      <w:pPr>
        <w:numPr>
          <w:ilvl w:val="1"/>
          <w:numId w:val="14"/>
        </w:numPr>
      </w:pPr>
      <w:r>
        <w:rPr/>
        <w:t xml:space="preserve">Permitir que los estudiantes compartan experiencias en su lengua materna o dialecto si se sienten más cómodos, y el docente puede repetir o traducir al grupo. Esto respeta y valora la diversidad lingüística.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14"/>
        </w:numPr>
      </w:pPr>
      <w:r>
        <w:rPr/>
        <w:t xml:space="preserve">Usar un lenguaje inclusivo que no asigne roles o características según género, por ejemplo, invitar a “exploradores y exploradoras” o simplemente “personas exploradoras”.</w:t>
      </w:r>
    </w:p>
    <w:p>
      <w:pPr>
        <w:numPr>
          <w:ilvl w:val="1"/>
          <w:numId w:val="14"/>
        </w:numPr>
      </w:pPr>
      <w:r>
        <w:rPr/>
        <w:t xml:space="preserve">Evitar estereotipos en las preguntas o ejemplos (e.g., no asociar cuidado de la naturaleza solo a niñas, ni exploración solo a niños).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14"/>
        </w:numPr>
      </w:pPr>
      <w:r>
        <w:rPr/>
        <w:t xml:space="preserve">Utilizar imágenes con texto claro y colores contrastantes para apoyar estudiantes con dificultades visuales.</w:t>
      </w:r>
    </w:p>
    <w:p>
      <w:pPr>
        <w:numPr>
          <w:ilvl w:val="1"/>
          <w:numId w:val="14"/>
        </w:numPr>
      </w:pPr>
      <w:r>
        <w:rPr/>
        <w:t xml:space="preserve">Permitir respuestas orales, gestuales o mediante dibujos para quienes tengan dificultades para expresarse verbalmente.</w:t>
      </w:r>
    </w:p>
    <w:p>
      <w:pPr>
        <w:numPr>
          <w:ilvl w:val="1"/>
          <w:numId w:val="14"/>
        </w:numPr>
      </w:pPr>
      <w:r>
        <w:rPr/>
        <w:t xml:space="preserve">Adaptar la dinámica para que estudiantes con movilidad limitada puedan participar activamente, por ejemplo, trayendo los elementos naturales para que los toquen sin necesidad de desplazarse.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permiten que todos los estudiantes se sientan valorados y capaces de participar desde su contexto cultural, capacidades y género, generando un ambiente respetuoso y motivador desde el inicio.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15"/>
        </w:numPr>
      </w:pPr>
      <w:r>
        <w:rPr/>
        <w:t xml:space="preserve">Incluir en el video y en las imágenes ecosistemas menos comunes o representados, como ecosistemas urbanos o rurales, para representar distintos entornos donde viven los estudiantes.</w:t>
      </w:r>
    </w:p>
    <w:p>
      <w:pPr>
        <w:numPr>
          <w:ilvl w:val="1"/>
          <w:numId w:val="15"/>
        </w:numPr>
      </w:pPr>
      <w:r>
        <w:rPr/>
        <w:t xml:space="preserve">Permitir que los grupos integren ejemplos o elementos que ellos conozcan de su entorno local, promoviendo que cada experiencia cultural enriquezca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15"/>
        </w:numPr>
      </w:pPr>
      <w:r>
        <w:rPr/>
        <w:t xml:space="preserve">Asignar roles rotativos en los grupos para que todos los niños y niñas tengan la oportunidad de observar, manipular los materiales, liderar la discusión o presentar resultados, evitando perpetuar estereotipos que asignan tareas específicas según género.</w:t>
      </w:r>
    </w:p>
    <w:p>
      <w:pPr>
        <w:numPr>
          <w:ilvl w:val="1"/>
          <w:numId w:val="15"/>
        </w:numPr>
      </w:pPr>
      <w:r>
        <w:rPr/>
        <w:t xml:space="preserve">Incluir ejemplos de animales y plantas que no tengan asociaciones de género, o explicar que la naturaleza no limita por género, para romper ideas rígidas.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15"/>
        </w:numPr>
      </w:pPr>
      <w:r>
        <w:rPr/>
        <w:t xml:space="preserve">Proveer descripciones orales y táctiles claras para estudiantes con discapacidades visuales o auditivas: por ejemplo, permitir que toquen los elementos naturales mientras se describen.</w:t>
      </w:r>
    </w:p>
    <w:p>
      <w:pPr>
        <w:numPr>
          <w:ilvl w:val="1"/>
          <w:numId w:val="15"/>
        </w:numPr>
      </w:pPr>
      <w:r>
        <w:rPr/>
        <w:t xml:space="preserve">Ofrecer apoyos visuales como pictogramas para guiar la observación y discusión, favoreciendo a estudiantes con dificultades cognitivas o de comprensión.</w:t>
      </w:r>
    </w:p>
    <w:p>
      <w:pPr>
        <w:numPr>
          <w:ilvl w:val="1"/>
          <w:numId w:val="15"/>
        </w:numPr>
      </w:pPr>
      <w:r>
        <w:rPr/>
        <w:t xml:space="preserve">Facilitar el acceso a los materiales y adaptar la disposición del aula para estudiantes con movilidad reducida, asegurando que todos los integrantes del grupo puedan participar plenamente.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la participación activa y equitativa, respetando las diferencias individuales y promoviendo que cada estudiante aporte desde sus fortalezas y experiencias.</w:t>
      </w:r>
    </w:p>
    <w:p>
      <w:pPr/>
      <w:r>
        <w:rPr>
          <w:b w:val="1"/>
          <w:bCs w:val="1"/>
        </w:rPr>
        <w:t xml:space="preserve">Actividades y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16"/>
        </w:numPr>
      </w:pPr>
      <w:r>
        <w:rPr/>
        <w:t xml:space="preserve">Al crear el cartel o producto final, permitir que los estudiantes usen diferentes medios (dibujos, palabras, símbolos, collage) que reflejen su forma preferida de expresión cultural y personal.</w:t>
      </w:r>
    </w:p>
    <w:p>
      <w:pPr>
        <w:numPr>
          <w:ilvl w:val="1"/>
          <w:numId w:val="16"/>
        </w:numPr>
      </w:pPr>
      <w:r>
        <w:rPr/>
        <w:t xml:space="preserve">Reconocer y valorar las diferentes maneras de llegar a conclusiones sobre los ecosistemas, sin privilegiar una forma única de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16"/>
        </w:numPr>
      </w:pPr>
      <w:r>
        <w:rPr/>
        <w:t xml:space="preserve">Animar a que tanto niños como niñas expresen sus ideas y opiniones durante la presentación, asegurando que el docente invite a todos sin sesgo.</w:t>
      </w:r>
    </w:p>
    <w:p>
      <w:pPr>
        <w:numPr>
          <w:ilvl w:val="1"/>
          <w:numId w:val="16"/>
        </w:numPr>
      </w:pPr>
      <w:r>
        <w:rPr/>
        <w:t xml:space="preserve">Evitar preguntas o comentarios que refuercen roles tradicionales durante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16"/>
        </w:numPr>
      </w:pPr>
      <w:r>
        <w:rPr/>
        <w:t xml:space="preserve">Permitir que estudiantes con dificultades de comunicación usen apoyos como dibujos, grabaciones de voz o presentaciones en pareja para compartir su trabajo.</w:t>
      </w:r>
    </w:p>
    <w:p>
      <w:pPr>
        <w:numPr>
          <w:ilvl w:val="1"/>
          <w:numId w:val="16"/>
        </w:numPr>
      </w:pPr>
      <w:r>
        <w:rPr/>
        <w:t xml:space="preserve">Utilizar criterios de evaluación flexibles que valoren el esfuerzo, la participación y la comprensión, más allá de la perfección formal del producto.</w:t>
      </w:r>
    </w:p>
    <w:p>
      <w:pPr>
        <w:numPr>
          <w:ilvl w:val="1"/>
          <w:numId w:val="16"/>
        </w:numPr>
      </w:pPr>
      <w:r>
        <w:rPr/>
        <w:t xml:space="preserve">Ofrecer tiempos adicionales o pausas si algún estudiante lo necesita para completar la actividad.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garantizan que la evaluación sea justa y se adapte a las necesidades individuales, promoviendo la confianza y el sentido de logro en todos los estudiantes.</w:t>
      </w:r>
    </w:p>
    <w:p>
      <w:pPr/>
      <w:r>
        <w:rPr>
          <w:b w:val="1"/>
          <w:bCs w:val="1"/>
        </w:rPr>
        <w:t xml:space="preserve">Recursos Adicionales y Estrategias</w:t>
      </w:r>
    </w:p>
    <w:p>
      <w:pPr>
        <w:numPr>
          <w:ilvl w:val="0"/>
          <w:numId w:val="17"/>
        </w:numPr>
      </w:pPr>
      <w:r>
        <w:rPr/>
        <w:t xml:space="preserve">Crear un glosario visual con imágenes y palabras simples para términos clave, útil para estudiantes con dificultades lingüísticas o de aprendizaje.</w:t>
      </w:r>
    </w:p>
    <w:p>
      <w:pPr>
        <w:numPr>
          <w:ilvl w:val="0"/>
          <w:numId w:val="17"/>
        </w:numPr>
      </w:pPr>
      <w:r>
        <w:rPr/>
        <w:t xml:space="preserve">Incluir canciones o cuentos cortos relacionados con ecosistemas que reflejen diversidad cultural y de género, para motivar y enriquecer el aprendizaje.</w:t>
      </w:r>
    </w:p>
    <w:p>
      <w:pPr>
        <w:numPr>
          <w:ilvl w:val="0"/>
          <w:numId w:val="17"/>
        </w:numPr>
      </w:pPr>
      <w:r>
        <w:rPr/>
        <w:t xml:space="preserve">Capacitar al docente en estrategias básicas de comunicación aumentativa y alternativa para apoyar a estudiantes con necesidades especiales.</w:t>
      </w:r>
    </w:p>
    <w:p>
      <w:pPr>
        <w:numPr>
          <w:ilvl w:val="0"/>
          <w:numId w:val="17"/>
        </w:numPr>
      </w:pPr>
      <w:r>
        <w:rPr/>
        <w:t xml:space="preserve">Incorporar pausas activas y momentos para reflexión individual o en pequeños grupos, considerando diferentes ritmos de procesamiento.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7FB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528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5EA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48C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493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A3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0C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FD2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AB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FF0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15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821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86E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05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213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EA7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A7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