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y la Voz: Creación de Títeres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la magia de la expresión corporal gestual, el movimiento del cuerpo y la percepción auditiva a través de la creación y manipulación de títeres. Durante dos sesiones, los niños explorarán cómo sus cuerpos y voces pueden comunicar emociones e historias sin necesidad de palabras, desarrollando habilidades artísticas y sociales fundamentales.</w:t>
      </w:r>
    </w:p>
    <w:p>
      <w:pPr/>
      <w:r>
        <w:rPr/>
        <w:t xml:space="preserve">El proyecto se centra en que los estudiantes diseñen y animen títeres que expresen diferentes emociones mediante movimientos y sonidos, fomentando la creatividad, el trabajo colaborativo y la comprensión del lenguaje no verbal. Esta experiencia es relevante porque conecta el arte con la comunicación cotidiana, ayudando a los niños a entender mejor sus propias emociones y las de los demás, además de mejorar su sensibilidad auditiva y corporal.</w:t>
      </w:r>
    </w:p>
    <w:p>
      <w:pPr/>
      <w:r>
        <w:rPr/>
        <w:t xml:space="preserve">Al involucrarse activamente en este proyecto, los estudiantes no solo aprenderán conceptos artísticos sino que también fortalecerán competencias como la observación, la colaboración y la autoexpresión, habilidades valiosas para su vida diaria y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emociones mediante movimientos corporales y gestos.</w:t>
      </w:r>
    </w:p>
    <w:p>
      <w:pPr>
        <w:numPr>
          <w:ilvl w:val="0"/>
          <w:numId w:val="1"/>
        </w:numPr>
      </w:pPr>
      <w:r>
        <w:rPr/>
        <w:t xml:space="preserve">Identificar y discriminar sonidos a través de la percepción auditiva activa.</w:t>
      </w:r>
    </w:p>
    <w:p>
      <w:pPr>
        <w:numPr>
          <w:ilvl w:val="0"/>
          <w:numId w:val="1"/>
        </w:numPr>
      </w:pPr>
      <w:r>
        <w:rPr/>
        <w:t xml:space="preserve">Diseñar y crear títeres que representen personajes con expresiones gestuales y movimientos específicos.</w:t>
      </w:r>
    </w:p>
    <w:p>
      <w:pPr>
        <w:numPr>
          <w:ilvl w:val="0"/>
          <w:numId w:val="1"/>
        </w:numPr>
      </w:pPr>
      <w:r>
        <w:rPr/>
        <w:t xml:space="preserve">Colaborar en equipos para planificar y presentar una pequeña escena usando los títeres creados.</w:t>
      </w:r>
    </w:p>
    <w:p>
      <w:pPr>
        <w:numPr>
          <w:ilvl w:val="0"/>
          <w:numId w:val="1"/>
        </w:numPr>
      </w:pPr>
      <w:r>
        <w:rPr/>
        <w:t xml:space="preserve">Reflexionar sobre la importancia del cuerpo, el movimiento y el sonido en la comunicación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la creación de títeres: calcetines o bolsas de papel (1 por estudiante), botones, lanas, retazos de tela, pegamento, tijeras (con supervisión), marcadores, ojos móviles.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sonidos y música breve.</w:t>
      </w:r>
    </w:p>
    <w:p>
      <w:pPr>
        <w:numPr>
          <w:ilvl w:val="0"/>
          <w:numId w:val="2"/>
        </w:numPr>
      </w:pPr>
      <w:r>
        <w:rPr/>
        <w:t xml:space="preserve">Carteles o imágenes con expresiones faciales y emociones básicas (alegría, tristeza, enojo, sorpresa).</w:t>
      </w:r>
    </w:p>
    <w:p>
      <w:pPr>
        <w:numPr>
          <w:ilvl w:val="0"/>
          <w:numId w:val="2"/>
        </w:numPr>
      </w:pPr>
      <w:r>
        <w:rPr/>
        <w:t xml:space="preserve">Espacio amplio para moverse y realizar actividades corporales.</w:t>
      </w:r>
    </w:p>
    <w:p>
      <w:pPr>
        <w:numPr>
          <w:ilvl w:val="0"/>
          <w:numId w:val="2"/>
        </w:numPr>
      </w:pPr>
      <w:r>
        <w:rPr/>
        <w:t xml:space="preserve">Hojas y lápices para bocetos y anotaciones.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comunes (alegría, tristeza, enojo, sorpresa).</w:t>
      </w:r>
    </w:p>
    <w:p>
      <w:pPr>
        <w:numPr>
          <w:ilvl w:val="0"/>
          <w:numId w:val="3"/>
        </w:numPr>
      </w:pPr>
      <w:r>
        <w:rPr/>
        <w:t xml:space="preserve">Experiencias previas con juegos de imitación o dramatización simple.</w:t>
      </w:r>
    </w:p>
    <w:p>
      <w:pPr>
        <w:numPr>
          <w:ilvl w:val="0"/>
          <w:numId w:val="3"/>
        </w:numPr>
      </w:pPr>
      <w:r>
        <w:rPr/>
        <w:t xml:space="preserve">Habilidades básicas para manipular materiales artísticos sencillos (recortar, pegar).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cuerpo, la voz y creando nuestro títereFase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cómo nuestro cuerpo y nuestra voz pueden contar historias y expresar emociones, y comenzaremos a crear un títere que nos ayudará a compartir esas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expresiones faciales y pregunta: “¿Qué emoción creen que está mostrando esta cara? ¿Cómo se siente alguien cuando hace esta cara?”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emociones y haciendo pequeñas muecas que imitan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usando solo gestos y sonidos, sin palabras. Luego pregunta: “¿Pudieron entender lo que sentía el personaje? ¿Cómo lo supieron?”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sobre cómo se comunicó la historia sin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usamos nuestro cuerpo y voz para expresar cómo nos sentimos y que hoy aprenderán a usar estas herramientas para crear personajes con títeres.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Introducirán el concepto de expresión corporal, gestual y percepción auditiva a través de juegos y creación paso a paso de títeres.</w:t>
      </w:r>
    </w:p>
    <w:p>
      <w:pPr/>
      <w:r>
        <w:rPr>
          <w:b w:val="1"/>
          <w:bCs w:val="1"/>
        </w:rPr>
        <w:t xml:space="preserve">Actividad 1: Juego de emociones con el cuerpo y la voz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expresar emociones mediante movimientos y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emoción (por ejemplo, alegría). Los estudiantes la expresan con su cuerpo y voz sin hablar. Se repite con varias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expresiones corporales y auditivas.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las expresiones, anima y pregunta: “¿Cómo te sientes cuando haces este gesto? ¿Qué sonidos te ayudan a mostrar esa emoción?”</w:t>
      </w:r>
    </w:p>
    <w:p>
      <w:pPr/>
      <w:r>
        <w:rPr>
          <w:b w:val="1"/>
          <w:bCs w:val="1"/>
        </w:rPr>
        <w:t xml:space="preserve">Actividad 2: Crear nuestro títere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títere que represente una emoción o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un calcetín o bolsa a cada estudiante con materiales para decorar.</w:t>
      </w:r>
    </w:p>
    <w:p>
      <w:pPr>
        <w:numPr>
          <w:ilvl w:val="1"/>
          <w:numId w:val="8"/>
        </w:numPr>
      </w:pPr>
      <w:r>
        <w:rPr/>
        <w:t xml:space="preserve">El docente invita a pensar qué emoción o personaje quieren crear y hacer un boceto rápido en hoja.</w:t>
      </w:r>
    </w:p>
    <w:p>
      <w:pPr>
        <w:numPr>
          <w:ilvl w:val="1"/>
          <w:numId w:val="8"/>
        </w:numPr>
      </w:pPr>
      <w:r>
        <w:rPr/>
        <w:t xml:space="preserve">Decorarán su títere usando materiales para reflejar la emoción o personaje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Títere terminado y boceto.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en el manejo de materiales, fomenta la creatividad y motiva a explicar su 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pequeño diálogo o sonido que haga su títere.</w:t>
      </w:r>
    </w:p>
    <w:p>
      <w:pPr>
        <w:numPr>
          <w:ilvl w:val="0"/>
          <w:numId w:val="9"/>
        </w:numPr>
      </w:pPr>
      <w:r>
        <w:rPr/>
        <w:t xml:space="preserve">Para estudiantes que necesitan apoyo: Ofrecer ayuda personalizada para decorar y expresar su emoción con ejemplos concretos y materiales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títeres, el docente reúne a todos para explicar que en la siguiente sesión usarán sus títeres para contar una historia en movimiento y con sonidos.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emoción o personaje creaste? ¿Cómo usaste tu cuerpo o voz hoy para expresarte?”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movimiento o sonido te gustó más hacer hoy?</w:t>
      </w:r>
    </w:p>
    <w:p>
      <w:pPr>
        <w:numPr>
          <w:ilvl w:val="0"/>
          <w:numId w:val="11"/>
        </w:numPr>
      </w:pPr>
      <w:r>
        <w:rPr/>
        <w:t xml:space="preserve">¿Cómo te ayudó tu títere a contar una emoción?</w:t>
      </w:r>
    </w:p>
    <w:p>
      <w:pPr>
        <w:numPr>
          <w:ilvl w:val="0"/>
          <w:numId w:val="11"/>
        </w:numPr>
      </w:pPr>
      <w:r>
        <w:rPr/>
        <w:t xml:space="preserve">¿Qué aprendiste sobre tu cuerpo y tu voz?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creatividad y participación, resaltando el esfuerzo y las ideas únicas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trabajarán en equipo para crear una pequeña historia con los títeres, usando movimientos y sonidos aprendidos.</w:t>
      </w:r>
    </w:p>
    <w:p>
      <w:pPr/>
      <w:r>
        <w:rPr/>
        <w:t xml:space="preserve">Sesión 2: Movimiento y sonido en acción: Presentando nuestra historia con títeresFase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usar nuestros títeres para contar historias con movimiento y sonidos, trabajando en equipo para crear una pequeña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“¿Quién recuerda qué emoción representaba su títere? ¿Qué movimientos o sonidos usamos para expresarla?”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video corto de una obra de títeres sencilla donde los movimientos y sonidos comunican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artistas que usan títeres, cuerpo y voz para contar historias que pueden compartir con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introducirá la creación colaborativa de una pequeña escena usando los títeres, enfatizando la coordinación de movimiento y sonido para comunicar emociones.</w:t>
      </w:r>
    </w:p>
    <w:p>
      <w:pPr/>
      <w:r>
        <w:rPr>
          <w:b w:val="1"/>
          <w:bCs w:val="1"/>
        </w:rPr>
        <w:t xml:space="preserve">Actividad 1: Planificación en equipo de una escena con títeres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pequeña historia que incluya movimientos y sonidos.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equipos de 3-4 estudiantes.</w:t>
      </w:r>
    </w:p>
    <w:p>
      <w:pPr>
        <w:numPr>
          <w:ilvl w:val="1"/>
          <w:numId w:val="15"/>
        </w:numPr>
      </w:pPr>
      <w:r>
        <w:rPr/>
        <w:t xml:space="preserve">Cada grupo decide qué historia o situación quieren representar usando las emociones de sus títeres.</w:t>
      </w:r>
    </w:p>
    <w:p>
      <w:pPr>
        <w:numPr>
          <w:ilvl w:val="1"/>
          <w:numId w:val="15"/>
        </w:numPr>
      </w:pPr>
      <w:r>
        <w:rPr/>
        <w:t xml:space="preserve">Planifican qué movimientos y sonidos usará cada títere para expresar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breve y roles definidos para cada títere.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escucha ideas, formula preguntas como “¿Cómo puede tu títere mostrar que está feliz o triste sin palabras?”, y ayuda a resolver desacuerdos.</w:t>
      </w:r>
    </w:p>
    <w:p>
      <w:pPr/>
      <w:r>
        <w:rPr>
          <w:b w:val="1"/>
          <w:bCs w:val="1"/>
        </w:rPr>
        <w:t xml:space="preserve">Actividad 2: Ensayo y presentación de la escena con títeres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cuerpo, gestos y sonidos para presentar una historia con títeres.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practican su escena usando movimientos y sonidos para comunicar emociones.</w:t>
      </w:r>
    </w:p>
    <w:p>
      <w:pPr>
        <w:numPr>
          <w:ilvl w:val="1"/>
          <w:numId w:val="16"/>
        </w:numPr>
      </w:pPr>
      <w:r>
        <w:rPr/>
        <w:t xml:space="preserve">Luego presentan su historia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con títeres.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 (15 minutos ensayo, 10 minutos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ofrece retroalimentación constructiva y anima a todos a aplaudir y reconocer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a que agreguen sonidos con la voz o pequeños efectos corporales para enriquecer la historia.</w:t>
      </w:r>
    </w:p>
    <w:p>
      <w:pPr>
        <w:numPr>
          <w:ilvl w:val="0"/>
          <w:numId w:val="17"/>
        </w:numPr>
      </w:pPr>
      <w:r>
        <w:rPr/>
        <w:t xml:space="preserve">Para estudiantes con dificultades: Permitir que participen en roles de apoyo o movimientos simples y guiados, asegurando su inclusión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presentaciones, el docente prepara a los estudiantes para reflexionar sobre lo aprendido y compartir sus opiniones.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diga en voz alta una palabra que describa cómo se sintió usando su títere y qué aprendió.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como “divertido”, “difícil”, “feliz”, “aprendí”.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ayudaron los movimientos y sonidos a contar la historia?</w:t>
      </w:r>
    </w:p>
    <w:p>
      <w:pPr>
        <w:numPr>
          <w:ilvl w:val="0"/>
          <w:numId w:val="19"/>
        </w:numPr>
      </w:pPr>
      <w:r>
        <w:rPr/>
        <w:t xml:space="preserve">¿Qué aprendiste trabajando con tu equipo?</w:t>
      </w:r>
    </w:p>
    <w:p>
      <w:pPr>
        <w:numPr>
          <w:ilvl w:val="0"/>
          <w:numId w:val="19"/>
        </w:numPr>
      </w:pPr>
      <w:r>
        <w:rPr/>
        <w:t xml:space="preserve">¿Qué te gustaría hacer la próxima vez para mejorar tu expresión con títeres?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específicos a cada grupo, destacando la creatividad, el trabajo en equipo y el uso del cuerpo y la voz para comunicar.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lo aprendido para expresar emociones y contar historias en otras ocasiones fuera del aula, como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crear una pequeña presentación con su títere en casa, usando movimientos y sonidos, y contarla a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con la actividad de reconocimiento de emociones; formativa durante las actividades de creación, expresión y colaboración; sumativa al final de la segunda sesión con la presentación de la escena con títeres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Expresar con claridad emociones mediante movimientos y gestos corporales (objetivo 1).</w:t>
      </w:r>
    </w:p>
    <w:p>
      <w:pPr>
        <w:numPr>
          <w:ilvl w:val="0"/>
          <w:numId w:val="20"/>
        </w:numPr>
      </w:pPr>
      <w:r>
        <w:rPr/>
        <w:t xml:space="preserve">Demostrar capacidad para identificar y usar sonidos para complementar la expresión (objetivo 2).</w:t>
      </w:r>
    </w:p>
    <w:p>
      <w:pPr>
        <w:numPr>
          <w:ilvl w:val="0"/>
          <w:numId w:val="20"/>
        </w:numPr>
      </w:pPr>
      <w:r>
        <w:rPr/>
        <w:t xml:space="preserve">Crear un títere que refleje una emoción o personaje de manera creativa (objetivo 3).</w:t>
      </w:r>
    </w:p>
    <w:p>
      <w:pPr>
        <w:numPr>
          <w:ilvl w:val="0"/>
          <w:numId w:val="20"/>
        </w:numPr>
      </w:pPr>
      <w:r>
        <w:rPr/>
        <w:t xml:space="preserve">Participar activamente y colaborar con el equipo en la planificación y presentación (objetivo 4).</w:t>
      </w:r>
    </w:p>
    <w:p>
      <w:pPr>
        <w:numPr>
          <w:ilvl w:val="0"/>
          <w:numId w:val="20"/>
        </w:numPr>
      </w:pPr>
      <w:r>
        <w:rPr/>
        <w:t xml:space="preserve">Reflexionar sobre el uso del cuerpo, movimiento y sonido en la comunicación artística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expresión corporal; rúbrica simple para valorar la creatividad del títere y la colaboración; autoevaluación oral durante la reflexión; portafolio con bocetos y notas de planificación.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Títere creado por cada estudiante que refleje una emoción o personaje.</w:t>
      </w:r>
    </w:p>
    <w:p>
      <w:pPr>
        <w:numPr>
          <w:ilvl w:val="0"/>
          <w:numId w:val="21"/>
        </w:numPr>
      </w:pPr>
      <w:r>
        <w:rPr/>
        <w:t xml:space="preserve">Participación activa en juegos y actividades corporales y auditivas.</w:t>
      </w:r>
    </w:p>
    <w:p>
      <w:pPr>
        <w:numPr>
          <w:ilvl w:val="0"/>
          <w:numId w:val="21"/>
        </w:numPr>
      </w:pPr>
      <w:r>
        <w:rPr/>
        <w:t xml:space="preserve">Guion y presentación grupal de una escena con títeres que combine movimientos y sonidos.</w:t>
      </w:r>
    </w:p>
    <w:p>
      <w:pPr>
        <w:numPr>
          <w:ilvl w:val="0"/>
          <w:numId w:val="21"/>
        </w:numPr>
      </w:pPr>
      <w:r>
        <w:rPr/>
        <w:t xml:space="preserve">Respuestas en la reflexión sobre lo aprendido y cómo se sintieron usando el cuerpo y la voz.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7A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A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C7A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747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52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7DF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55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13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D05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35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53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BE9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35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601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B3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6C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65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6A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B09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42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5DF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2026-09-26T03:58:52-05:00</dcterms:created>
  <dcterms:modified xsi:type="dcterms:W3CDTF">2026-09-26T03:58:52-05:00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