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Miembros de la Familia: ¡Habla y Pronuncia con Confianza!</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estudiantes de secundaria (12-15 años) fortalezcan sus habilidades de pronunciación y expresión oral en inglés, centrándose en el vocabulario de los miembros de la familia. Los estudiantes aprenderán a identificar, nombrar y describir a los miembros de su familia mediante la formulación de oraciones simples, lo que les permitirá comunicarse con mayor seguridad en situaciones cotidianas. La relevancia de este tema radica en su aplicabilidad directa a la vida diaria, ya que todos los estudiantes tienen una familia y pueden compartir información sobre ella en inglés. Además, la metodología de Aprendizaje Colaborativo facilitará que trabajen en pequeños grupos, fomentando la interacción, la responsabilidad compartida y la práctica oral activa. Así, no sólo aprenderán vocabulario, sino que desarrollarán habilidades sociales y comunicativas esenciales para su formación integral.</w:t>
      </w:r>
    </w:p>
    <w:p/>
    <w:p>
      <w:pPr/>
      <w:r>
        <w:rPr>
          <w:color w:val="2b6cb0"/>
          <w:sz w:val="28"/>
          <w:szCs w:val="28"/>
          <w:b w:val="1"/>
          <w:bCs w:val="1"/>
        </w:rPr>
        <w:t xml:space="preserve">Objetivos de Aprendizaje</w:t>
      </w:r>
    </w:p>
    <w:p>
      <w:pPr>
        <w:numPr>
          <w:ilvl w:val="0"/>
          <w:numId w:val="1"/>
        </w:numPr>
      </w:pPr>
      <w:r>
        <w:rPr/>
        <w:t xml:space="preserve">Identificar y nombrar correctamente los miembros de la familia en inglés.</w:t>
      </w:r>
    </w:p>
    <w:p>
      <w:pPr>
        <w:numPr>
          <w:ilvl w:val="0"/>
          <w:numId w:val="1"/>
        </w:numPr>
      </w:pPr>
      <w:r>
        <w:rPr/>
        <w:t xml:space="preserve">Formular oraciones simples para describir a los miembros de la familia.</w:t>
      </w:r>
    </w:p>
    <w:p>
      <w:pPr>
        <w:numPr>
          <w:ilvl w:val="0"/>
          <w:numId w:val="1"/>
        </w:numPr>
      </w:pPr>
      <w:r>
        <w:rPr/>
        <w:t xml:space="preserve">Mejorar la pronunciación y expresión oral para usar el vocabulario aprendido en contextos cotidianos.</w:t>
      </w:r>
    </w:p>
    <w:p>
      <w:pPr>
        <w:numPr>
          <w:ilvl w:val="0"/>
          <w:numId w:val="1"/>
        </w:numPr>
      </w:pPr>
      <w:r>
        <w:rPr/>
        <w:t xml:space="preserve">Colaborar en equipos para practicar y presentar información sobre la familia.</w:t>
      </w:r>
    </w:p>
    <w:p/>
    <w:p>
      <w:pPr/>
      <w:r>
        <w:rPr>
          <w:color w:val="2b6cb0"/>
          <w:sz w:val="28"/>
          <w:szCs w:val="28"/>
          <w:b w:val="1"/>
          <w:bCs w:val="1"/>
        </w:rPr>
        <w:t xml:space="preserve">Recursos Necesarios</w:t>
      </w:r>
    </w:p>
    <w:p>
      <w:pPr>
        <w:numPr>
          <w:ilvl w:val="0"/>
          <w:numId w:val="2"/>
        </w:numPr>
      </w:pPr>
      <w:r>
        <w:rPr/>
        <w:t xml:space="preserve">Tarjetas ilustrativas con imágenes y nombres de miembros de la familia (una por cada miembro, al menos 20 tarjetas).</w:t>
      </w:r>
    </w:p>
    <w:p>
      <w:pPr>
        <w:numPr>
          <w:ilvl w:val="0"/>
          <w:numId w:val="2"/>
        </w:numPr>
      </w:pPr>
      <w:r>
        <w:rPr/>
        <w:t xml:space="preserve">Cartulinas o pizarras pequeñas para que cada grupo escriba oraciones.</w:t>
      </w:r>
    </w:p>
    <w:p>
      <w:pPr>
        <w:numPr>
          <w:ilvl w:val="0"/>
          <w:numId w:val="2"/>
        </w:numPr>
      </w:pPr>
      <w:r>
        <w:rPr/>
        <w:t xml:space="preserve">Audio con pronunciación correcta de los términos clave (familia y oraciones básicas).</w:t>
      </w:r>
    </w:p>
    <w:p>
      <w:pPr>
        <w:numPr>
          <w:ilvl w:val="0"/>
          <w:numId w:val="2"/>
        </w:numPr>
      </w:pPr>
      <w:r>
        <w:rPr/>
        <w:t xml:space="preserve">Dispositivo para reproducir audio (computadora, tablet o teléfono).</w:t>
      </w:r>
    </w:p>
    <w:p>
      <w:pPr>
        <w:numPr>
          <w:ilvl w:val="0"/>
          <w:numId w:val="2"/>
        </w:numPr>
      </w:pPr>
      <w:r>
        <w:rPr/>
        <w:t xml:space="preserve">Hojas de trabajo con ejercicios de vocabulario y espacios para oraciones.</w:t>
      </w:r>
    </w:p>
    <w:p>
      <w:pPr>
        <w:numPr>
          <w:ilvl w:val="0"/>
          <w:numId w:val="2"/>
        </w:numPr>
      </w:pPr>
      <w:r>
        <w:rPr/>
        <w:t xml:space="preserve">Marcadores o plumones para pizarras.</w:t>
      </w:r>
    </w:p>
    <w:p>
      <w:pPr>
        <w:numPr>
          <w:ilvl w:val="0"/>
          <w:numId w:val="2"/>
        </w:numPr>
      </w:pPr>
      <w:r>
        <w:rPr/>
        <w:t xml:space="preserve">Reloj o cronómetro para controlar tiempos.</w:t>
      </w:r>
    </w:p>
    <w:p>
      <w:pPr>
        <w:numPr>
          <w:ilvl w:val="0"/>
          <w:numId w:val="2"/>
        </w:numPr>
      </w:pPr>
      <w:r>
        <w:rPr/>
        <w:t xml:space="preserve">Cuaderno y bolígrafo para cada estudiante.</w:t>
      </w:r>
    </w:p>
    <w:p/>
    <w:p>
      <w:pPr/>
      <w:r>
        <w:rPr>
          <w:color w:val="2b6cb0"/>
          <w:sz w:val="28"/>
          <w:szCs w:val="28"/>
          <w:b w:val="1"/>
          <w:bCs w:val="1"/>
        </w:rPr>
        <w:t xml:space="preserve">Requisitos Previos</w:t>
      </w:r>
    </w:p>
    <w:p>
      <w:pPr>
        <w:numPr>
          <w:ilvl w:val="0"/>
          <w:numId w:val="3"/>
        </w:numPr>
      </w:pPr>
      <w:r>
        <w:rPr/>
        <w:t xml:space="preserve">Conocimiento básico previo de vocabulario relacionado con la familia en español.</w:t>
      </w:r>
    </w:p>
    <w:p>
      <w:pPr>
        <w:numPr>
          <w:ilvl w:val="0"/>
          <w:numId w:val="3"/>
        </w:numPr>
      </w:pPr>
      <w:r>
        <w:rPr/>
        <w:t xml:space="preserve">Capacidad para formar oraciones simples en inglés (estructura sujeto + verbo + complemento).</w:t>
      </w:r>
    </w:p>
    <w:p>
      <w:pPr>
        <w:numPr>
          <w:ilvl w:val="0"/>
          <w:numId w:val="3"/>
        </w:numPr>
      </w:pPr>
      <w:r>
        <w:rPr/>
        <w:t xml:space="preserve">Habilidades básicas de pronunciación en inglés.</w:t>
      </w:r>
    </w:p>
    <w:p>
      <w:pPr>
        <w:numPr>
          <w:ilvl w:val="0"/>
          <w:numId w:val="3"/>
        </w:numPr>
      </w:pPr>
      <w:r>
        <w:rPr/>
        <w:t xml:space="preserve">Experiencia previa en trabajo en grupo y colaboración.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Presentar el tema de los miembros de la familia en inglés, motivar a los estudiantes para que se interesen en la pronunciación y expresión oral, y activar conocimientos previos relacionados.</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pregunta: "¿Cómo se llama a las personas que viven en tu familia? ¿Puedes nombrar algunos miembros de tu familia en español?"</w:t>
      </w:r>
    </w:p>
    <w:p>
      <w:pPr>
        <w:numPr>
          <w:ilvl w:val="0"/>
          <w:numId w:val="4"/>
        </w:numPr>
      </w:pPr>
      <w:r>
        <w:rPr>
          <w:b w:val="1"/>
          <w:bCs w:val="1"/>
        </w:rPr>
        <w:t xml:space="preserve">Estudiantes:</w:t>
      </w:r>
      <w:r>
        <w:rPr/>
        <w:t xml:space="preserve"> Responden en español, nombrando miembros de la familia (madre, padre, hermano, etc.).</w:t>
      </w:r>
    </w:p>
    <w:p>
      <w:pPr>
        <w:numPr>
          <w:ilvl w:val="0"/>
          <w:numId w:val="4"/>
        </w:numPr>
      </w:pPr>
      <w:r>
        <w:rPr>
          <w:b w:val="1"/>
          <w:bCs w:val="1"/>
        </w:rPr>
        <w:t xml:space="preserve">Docente:</w:t>
      </w:r>
      <w:r>
        <w:rPr/>
        <w:t xml:space="preserve"> Muestra una tarjeta con la palabra "Family" y pregunta: "¿Saben cómo se dice 'familia' en inglés?" y luego reproduce un audio corto con la pronunciación correcta.</w:t>
      </w:r>
    </w:p>
    <w:p>
      <w:pPr/>
      <w:r>
        <w:rPr>
          <w:b w:val="1"/>
          <w:bCs w:val="1"/>
        </w:rPr>
        <w:t xml:space="preserve">Motivación y enganche:</w:t>
      </w:r>
    </w:p>
    <w:p>
      <w:pPr>
        <w:numPr>
          <w:ilvl w:val="0"/>
          <w:numId w:val="5"/>
        </w:numPr>
      </w:pPr>
      <w:r>
        <w:rPr>
          <w:b w:val="1"/>
          <w:bCs w:val="1"/>
        </w:rPr>
        <w:t xml:space="preserve">Docente:</w:t>
      </w:r>
      <w:r>
        <w:rPr/>
        <w:t xml:space="preserve"> Dice: "¿Sabían que en inglés existen palabras diferentes para cada miembro de la familia? Hoy aprenderemos a decirlas y a hablar sobre nuestras familias en inglés para que puedan contarles a sus amigos o a personas de otros países sobre su familia."</w:t>
      </w:r>
    </w:p>
    <w:p>
      <w:pPr>
        <w:numPr>
          <w:ilvl w:val="0"/>
          <w:numId w:val="5"/>
        </w:numPr>
      </w:pPr>
      <w:r>
        <w:rPr>
          <w:b w:val="1"/>
          <w:bCs w:val="1"/>
        </w:rPr>
        <w:t xml:space="preserve">Estudiantes:</w:t>
      </w:r>
      <w:r>
        <w:rPr/>
        <w:t xml:space="preserve"> Escuchan y muestran interés, se les pregunta: "¿Quién quiere contar algo sobre su familia en inglés al final de la clase?" para motivarlos a participar.</w:t>
      </w:r>
    </w:p>
    <w:p>
      <w:pPr/>
      <w:r>
        <w:rPr>
          <w:b w:val="1"/>
          <w:bCs w:val="1"/>
        </w:rPr>
        <w:t xml:space="preserve">Contextualización:</w:t>
      </w:r>
    </w:p>
    <w:p>
      <w:pPr>
        <w:numPr>
          <w:ilvl w:val="0"/>
          <w:numId w:val="6"/>
        </w:numPr>
      </w:pPr>
      <w:r>
        <w:rPr>
          <w:b w:val="1"/>
          <w:bCs w:val="1"/>
        </w:rPr>
        <w:t xml:space="preserve">Docente:</w:t>
      </w:r>
      <w:r>
        <w:rPr/>
        <w:t xml:space="preserve"> Explica: "Usar el inglés para hablar de la familia les ayudará en muchas situaciones, como presentarse en un viaje, hablar con compañeros extranjeros o practicar para exámenes."</w:t>
      </w:r>
    </w:p>
    <w:p>
      <w:pPr>
        <w:numPr>
          <w:ilvl w:val="0"/>
          <w:numId w:val="6"/>
        </w:numPr>
      </w:pPr>
      <w:r>
        <w:rPr>
          <w:b w:val="1"/>
          <w:bCs w:val="1"/>
        </w:rPr>
        <w:t xml:space="preserve">Estudiantes:</w:t>
      </w:r>
      <w:r>
        <w:rPr/>
        <w:t xml:space="preserve"> Reflexionan y relacionan el tema con su vida cotidiana.</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t xml:space="preserve">Introducir vocabulario clave con tarjetas ilustrativas y audio. Luego, trabajar en grupos colaborativos para practicar pronunciación y construcción de oraciones.</w:t>
      </w:r>
    </w:p>
    <w:p>
      <w:pPr/>
      <w:r>
        <w:rPr>
          <w:b w:val="1"/>
          <w:bCs w:val="1"/>
        </w:rPr>
        <w:t xml:space="preserve">Actividad 1: "Conociendo a mi familia en inglés"</w:t>
      </w:r>
    </w:p>
    <w:p>
      <w:pPr>
        <w:numPr>
          <w:ilvl w:val="0"/>
          <w:numId w:val="7"/>
        </w:numPr>
      </w:pPr>
      <w:r>
        <w:rPr>
          <w:b w:val="1"/>
          <w:bCs w:val="1"/>
        </w:rPr>
        <w:t xml:space="preserve">Objetivo:</w:t>
      </w:r>
      <w:r>
        <w:rPr/>
        <w:t xml:space="preserve"> Identificar y pronunciar correctamente los miembros de la familia.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personas.</w:t>
      </w:r>
    </w:p>
    <w:p>
      <w:pPr>
        <w:numPr>
          <w:ilvl w:val="1"/>
          <w:numId w:val="7"/>
        </w:numPr>
      </w:pPr>
      <w:r>
        <w:rPr/>
        <w:t xml:space="preserve">Entrega a cada grupo un set de tarjetas de miembros de la familia.</w:t>
      </w:r>
    </w:p>
    <w:p>
      <w:pPr>
        <w:numPr>
          <w:ilvl w:val="1"/>
          <w:numId w:val="7"/>
        </w:numPr>
      </w:pPr>
      <w:r>
        <w:rPr/>
        <w:t xml:space="preserve">Reproduce el audio de pronunciación de cada palabra y pide a los grupos que repitan en voz alta, enfocándose en la pronunciación correcta.</w:t>
      </w:r>
    </w:p>
    <w:p>
      <w:pPr>
        <w:numPr>
          <w:ilvl w:val="1"/>
          <w:numId w:val="7"/>
        </w:numPr>
      </w:pPr>
      <w:r>
        <w:rPr/>
        <w:t xml:space="preserve">Los grupos practican entre ellos, corrigiendo la pronunciación con ayuda del docente.</w:t>
      </w:r>
    </w:p>
    <w:p>
      <w:pPr>
        <w:numPr>
          <w:ilvl w:val="0"/>
          <w:numId w:val="7"/>
        </w:numPr>
      </w:pPr>
      <w:r>
        <w:rPr>
          <w:b w:val="1"/>
          <w:bCs w:val="1"/>
        </w:rPr>
        <w:t xml:space="preserve">Organización:</w:t>
      </w:r>
      <w:r>
        <w:rPr/>
        <w:t xml:space="preserve"> Grupos pequeños (3-4 estudiantes).</w:t>
      </w:r>
    </w:p>
    <w:p>
      <w:pPr>
        <w:numPr>
          <w:ilvl w:val="0"/>
          <w:numId w:val="7"/>
        </w:numPr>
      </w:pPr>
      <w:r>
        <w:rPr>
          <w:b w:val="1"/>
          <w:bCs w:val="1"/>
        </w:rPr>
        <w:t xml:space="preserve">Producto:</w:t>
      </w:r>
      <w:r>
        <w:rPr/>
        <w:t xml:space="preserve"> Lista oral pronunciada por todos los miembros del grupo.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Escuchar la pronunciación, proporcionar correcciones amables y guiar la repetición, fomentando la participación equitativa.</w:t>
      </w:r>
    </w:p>
    <w:p>
      <w:pPr/>
      <w:r>
        <w:rPr>
          <w:b w:val="1"/>
          <w:bCs w:val="1"/>
        </w:rPr>
        <w:t xml:space="preserve">Actividad 2: "Construyendo oraciones sobre mi familia"</w:t>
      </w:r>
    </w:p>
    <w:p>
      <w:pPr>
        <w:numPr>
          <w:ilvl w:val="0"/>
          <w:numId w:val="8"/>
        </w:numPr>
      </w:pPr>
      <w:r>
        <w:rPr>
          <w:b w:val="1"/>
          <w:bCs w:val="1"/>
        </w:rPr>
        <w:t xml:space="preserve">Objetivo:</w:t>
      </w:r>
      <w:r>
        <w:rPr/>
        <w:t xml:space="preserve"> Formular oraciones simples para describir a los miembros de la familia.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la estructura básica: "My + miembro de la familia + is + descripción (opcional)". Ejemplo: "My mother is kind."</w:t>
      </w:r>
    </w:p>
    <w:p>
      <w:pPr>
        <w:numPr>
          <w:ilvl w:val="1"/>
          <w:numId w:val="8"/>
        </w:numPr>
      </w:pPr>
      <w:r>
        <w:rPr/>
        <w:t xml:space="preserve">Entrega a cada grupo hojas con espacios para escribir oraciones.</w:t>
      </w:r>
    </w:p>
    <w:p>
      <w:pPr>
        <w:numPr>
          <w:ilvl w:val="1"/>
          <w:numId w:val="8"/>
        </w:numPr>
      </w:pPr>
      <w:r>
        <w:rPr/>
        <w:t xml:space="preserve">Los estudiantes en grupos crean 3 oraciones diferentes usando las tarjetas y la estructura explicada.</w:t>
      </w:r>
    </w:p>
    <w:p>
      <w:pPr>
        <w:numPr>
          <w:ilvl w:val="1"/>
          <w:numId w:val="8"/>
        </w:numPr>
      </w:pPr>
      <w:r>
        <w:rPr/>
        <w:t xml:space="preserve">Cada grupo escribe sus oraciones en la cartulina o pizarra pequeña.</w:t>
      </w:r>
    </w:p>
    <w:p>
      <w:pPr>
        <w:numPr>
          <w:ilvl w:val="0"/>
          <w:numId w:val="8"/>
        </w:numPr>
      </w:pPr>
      <w:r>
        <w:rPr>
          <w:b w:val="1"/>
          <w:bCs w:val="1"/>
        </w:rPr>
        <w:t xml:space="preserve">Organización:</w:t>
      </w:r>
      <w:r>
        <w:rPr/>
        <w:t xml:space="preserve"> Grupos pequeños (3-4 estudiantes).</w:t>
      </w:r>
    </w:p>
    <w:p>
      <w:pPr>
        <w:numPr>
          <w:ilvl w:val="0"/>
          <w:numId w:val="8"/>
        </w:numPr>
      </w:pPr>
      <w:r>
        <w:rPr>
          <w:b w:val="1"/>
          <w:bCs w:val="1"/>
        </w:rPr>
        <w:t xml:space="preserve">Producto:</w:t>
      </w:r>
      <w:r>
        <w:rPr/>
        <w:t xml:space="preserve"> Cartulina o pizarra con 3 oraciones escritas por grupo.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Revisa las oraciones, ayuda con vocabulario y gramática, fomenta que todos participen y formule preguntas para ampliar ideas.</w:t>
      </w:r>
    </w:p>
    <w:p>
      <w:pPr/>
      <w:r>
        <w:rPr>
          <w:b w:val="1"/>
          <w:bCs w:val="1"/>
        </w:rPr>
        <w:t xml:space="preserve">Actividad 3: "Presentación oral colaborativa"</w:t>
      </w:r>
    </w:p>
    <w:p>
      <w:pPr>
        <w:numPr>
          <w:ilvl w:val="0"/>
          <w:numId w:val="9"/>
        </w:numPr>
      </w:pPr>
      <w:r>
        <w:rPr>
          <w:b w:val="1"/>
          <w:bCs w:val="1"/>
        </w:rPr>
        <w:t xml:space="preserve">Objetivo:</w:t>
      </w:r>
      <w:r>
        <w:rPr/>
        <w:t xml:space="preserve"> Practicar la expresión oral usando las oraciones creadas y mejorar la pronunciación.</w:t>
      </w:r>
    </w:p>
    <w:p>
      <w:pPr>
        <w:numPr>
          <w:ilvl w:val="0"/>
          <w:numId w:val="9"/>
        </w:numPr>
      </w:pPr>
      <w:r>
        <w:rPr>
          <w:b w:val="1"/>
          <w:bCs w:val="1"/>
        </w:rPr>
        <w:t xml:space="preserve">Instrucciones:</w:t>
      </w:r>
    </w:p>
    <w:p>
      <w:pPr>
        <w:numPr>
          <w:ilvl w:val="1"/>
          <w:numId w:val="9"/>
        </w:numPr>
      </w:pPr>
      <w:r>
        <w:rPr/>
        <w:t xml:space="preserve">Cada grupo elige a un portavoz o turnan para presentar las oraciones en voz alta al resto de la clase.</w:t>
      </w:r>
    </w:p>
    <w:p>
      <w:pPr>
        <w:numPr>
          <w:ilvl w:val="1"/>
          <w:numId w:val="9"/>
        </w:numPr>
      </w:pPr>
      <w:r>
        <w:rPr/>
        <w:t xml:space="preserve">El docente reproduce nuevamente el audio para que los estudiantes comparen su pronunciación.</w:t>
      </w:r>
    </w:p>
    <w:p>
      <w:pPr>
        <w:numPr>
          <w:ilvl w:val="1"/>
          <w:numId w:val="9"/>
        </w:numPr>
      </w:pPr>
      <w:r>
        <w:rPr/>
        <w:t xml:space="preserve">Después de cada presentación, el docente y los compañeros hacen comentarios positivos y sugieren mejoras de pronunciación o fluidez.</w:t>
      </w:r>
    </w:p>
    <w:p>
      <w:pPr>
        <w:numPr>
          <w:ilvl w:val="0"/>
          <w:numId w:val="9"/>
        </w:numPr>
      </w:pPr>
      <w:r>
        <w:rPr>
          <w:b w:val="1"/>
          <w:bCs w:val="1"/>
        </w:rPr>
        <w:t xml:space="preserve">Organización:</w:t>
      </w:r>
      <w:r>
        <w:rPr/>
        <w:t xml:space="preserve"> Grupos pequeños, presentación en plenaria.</w:t>
      </w:r>
    </w:p>
    <w:p>
      <w:pPr>
        <w:numPr>
          <w:ilvl w:val="0"/>
          <w:numId w:val="9"/>
        </w:numPr>
      </w:pPr>
      <w:r>
        <w:rPr>
          <w:b w:val="1"/>
          <w:bCs w:val="1"/>
        </w:rPr>
        <w:t xml:space="preserve">Producto:</w:t>
      </w:r>
      <w:r>
        <w:rPr/>
        <w:t xml:space="preserve"> Presentación oral grupal.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Facilita la retroalimentación, modela la pronunciación correcta, y anima a los estudiantes a expresarse con confianza.</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oraciones adicionales usando adjetivos para describir a los miembros de la familia (ej. "My brother is funny").</w:t>
      </w:r>
    </w:p>
    <w:p>
      <w:pPr>
        <w:numPr>
          <w:ilvl w:val="0"/>
          <w:numId w:val="10"/>
        </w:numPr>
      </w:pPr>
      <w:r>
        <w:rPr>
          <w:b w:val="1"/>
          <w:bCs w:val="1"/>
        </w:rPr>
        <w:t xml:space="preserve">Para estudiantes que necesitan más apoyo:</w:t>
      </w:r>
      <w:r>
        <w:rPr/>
        <w:t xml:space="preserve"> El docente ofrece tarjetas con imágenes más grandes y ejemplos orales adicionales para repetir en parejas.</w:t>
      </w:r>
    </w:p>
    <w:p>
      <w:pPr/>
      <w:r>
        <w:rPr>
          <w:b w:val="1"/>
          <w:bCs w:val="1"/>
        </w:rPr>
        <w:t xml:space="preserve">Transiciones:</w:t>
      </w:r>
    </w:p>
    <w:p>
      <w:pPr>
        <w:numPr>
          <w:ilvl w:val="0"/>
          <w:numId w:val="11"/>
        </w:numPr>
      </w:pPr>
      <w:r>
        <w:rPr/>
        <w:t xml:space="preserve">Al terminar cada actividad, el docente resume brevemente lo aprendido y conecta con la siguiente actividad indicando cómo cada paso fortalece la expresión oral y la confianza para hablar en inglés.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2"/>
        </w:numPr>
      </w:pPr>
      <w:r>
        <w:rPr>
          <w:b w:val="1"/>
          <w:bCs w:val="1"/>
        </w:rPr>
        <w:t xml:space="preserve">Actividad "Ticket de salida":</w:t>
      </w:r>
      <w:r>
        <w:rPr/>
        <w:t xml:space="preserve"> Cada estudiante escribe en su cuaderno tres palabras nuevas sobre la familia que aprendió hoy y una oración en inglés sobre algún miembro de su familia.</w:t>
      </w:r>
    </w:p>
    <w:p>
      <w:pPr/>
      <w:r>
        <w:rPr>
          <w:b w:val="1"/>
          <w:bCs w:val="1"/>
        </w:rPr>
        <w:t xml:space="preserve">Reflexión metacognitiva:</w:t>
      </w:r>
    </w:p>
    <w:p>
      <w:pPr>
        <w:numPr>
          <w:ilvl w:val="0"/>
          <w:numId w:val="13"/>
        </w:numPr>
      </w:pPr>
      <w:r>
        <w:rPr/>
        <w:t xml:space="preserve">¿Cuál fue la palabra de familia en inglés que te resultó más fácil de pronunciar?</w:t>
      </w:r>
    </w:p>
    <w:p>
      <w:pPr>
        <w:numPr>
          <w:ilvl w:val="0"/>
          <w:numId w:val="13"/>
        </w:numPr>
      </w:pPr>
      <w:r>
        <w:rPr/>
        <w:t xml:space="preserve">¿Qué oración te gustó más decir en inglés y por qué?</w:t>
      </w:r>
    </w:p>
    <w:p>
      <w:pPr>
        <w:numPr>
          <w:ilvl w:val="0"/>
          <w:numId w:val="13"/>
        </w:numPr>
      </w:pPr>
      <w:r>
        <w:rPr/>
        <w:t xml:space="preserve">¿Cómo te sentiste hablando en inglés con tus compañeros?</w:t>
      </w:r>
    </w:p>
    <w:p>
      <w:pPr/>
      <w:r>
        <w:rPr>
          <w:b w:val="1"/>
          <w:bCs w:val="1"/>
        </w:rPr>
        <w:t xml:space="preserve">Retroalimentación:</w:t>
      </w:r>
    </w:p>
    <w:p>
      <w:pPr>
        <w:numPr>
          <w:ilvl w:val="0"/>
          <w:numId w:val="14"/>
        </w:numPr>
      </w:pPr>
      <w:r>
        <w:rPr>
          <w:b w:val="1"/>
          <w:bCs w:val="1"/>
        </w:rPr>
        <w:t xml:space="preserve">Docente:</w:t>
      </w:r>
      <w:r>
        <w:rPr/>
        <w:t xml:space="preserve"> Recoge las respuestas del ticket de salida, ofrece comentarios positivos y resalta los avances en pronunciación y expresión oral observados durante la sesión.</w:t>
      </w:r>
    </w:p>
    <w:p>
      <w:pPr/>
      <w:r>
        <w:rPr>
          <w:b w:val="1"/>
          <w:bCs w:val="1"/>
        </w:rPr>
        <w:t xml:space="preserve">Transferencia:</w:t>
      </w:r>
    </w:p>
    <w:p>
      <w:pPr>
        <w:numPr>
          <w:ilvl w:val="0"/>
          <w:numId w:val="15"/>
        </w:numPr>
      </w:pPr>
      <w:r>
        <w:rPr>
          <w:b w:val="1"/>
          <w:bCs w:val="1"/>
        </w:rPr>
        <w:t xml:space="preserve">Docente:</w:t>
      </w:r>
      <w:r>
        <w:rPr/>
        <w:t xml:space="preserve"> Anima a los estudiantes a practicar con su familia o amigos en casa, usando al menos tres palabras nuevas y una oración aprendida.</w:t>
      </w:r>
    </w:p>
    <w:p>
      <w:pPr/>
      <w:r>
        <w:rPr>
          <w:b w:val="1"/>
          <w:bCs w:val="1"/>
        </w:rPr>
        <w:t xml:space="preserve">Tarea o reto:</w:t>
      </w:r>
    </w:p>
    <w:p>
      <w:pPr>
        <w:numPr>
          <w:ilvl w:val="0"/>
          <w:numId w:val="16"/>
        </w:numPr>
      </w:pPr>
      <w:r>
        <w:rPr/>
        <w:t xml:space="preserve">Elaborar un pequeño audio o video donde cada estudiante se presente y hable sobre un miembro de su familia, usando el vocabulario y las estructuras aprendidas.</w:t>
      </w:r>
    </w:p>
    <w:p/>
    <w:p>
      <w:pPr/>
      <w:r>
        <w:rPr>
          <w:color w:val="2b6cb0"/>
          <w:sz w:val="28"/>
          <w:szCs w:val="28"/>
          <w:b w:val="1"/>
          <w:bCs w:val="1"/>
        </w:rPr>
        <w:t xml:space="preserve">Evaluación</w:t>
      </w:r>
    </w:p>
    <w:p>
      <w:pPr/>
      <w:r>
        <w:rPr>
          <w:b w:val="1"/>
          <w:bCs w:val="1"/>
        </w:rPr>
        <w:t xml:space="preserve">Tipo de evaluación:</w:t>
      </w:r>
      <w:r>
        <w:rPr/>
        <w:t xml:space="preserve"> Diagnóstica al inicio (preguntas activadoras), formativa durante el desarrollo (observación y retroalimentación en actividades grupales), y sumativa al cierre (ticket de salida y presentación oral grupal).</w:t>
      </w:r>
    </w:p>
    <w:p>
      <w:pPr/>
      <w:r>
        <w:rPr>
          <w:b w:val="1"/>
          <w:bCs w:val="1"/>
        </w:rPr>
        <w:t xml:space="preserve">Criterios de evaluación:</w:t>
      </w:r>
    </w:p>
    <w:p>
      <w:pPr>
        <w:numPr>
          <w:ilvl w:val="0"/>
          <w:numId w:val="17"/>
        </w:numPr>
      </w:pPr>
      <w:r>
        <w:rPr/>
        <w:t xml:space="preserve">Identifica y nombra correctamente al menos 5 miembros de la familia en inglés (objetivo 1).</w:t>
      </w:r>
    </w:p>
    <w:p>
      <w:pPr>
        <w:numPr>
          <w:ilvl w:val="0"/>
          <w:numId w:val="17"/>
        </w:numPr>
      </w:pPr>
      <w:r>
        <w:rPr/>
        <w:t xml:space="preserve">Formula correctamente oraciones simples para describir a los miembros de la familia (objetivo 2).</w:t>
      </w:r>
    </w:p>
    <w:p>
      <w:pPr>
        <w:numPr>
          <w:ilvl w:val="0"/>
          <w:numId w:val="17"/>
        </w:numPr>
      </w:pPr>
      <w:r>
        <w:rPr/>
        <w:t xml:space="preserve">Pronuncia adecuadamente las palabras y oraciones clave, demostrando mejora en la expresión oral (objetivo 3).</w:t>
      </w:r>
    </w:p>
    <w:p>
      <w:pPr>
        <w:numPr>
          <w:ilvl w:val="0"/>
          <w:numId w:val="17"/>
        </w:numPr>
      </w:pPr>
      <w:r>
        <w:rPr/>
        <w:t xml:space="preserve">Participa activamente y colabora en las actividades grupales (objetivo 4).</w:t>
      </w:r>
    </w:p>
    <w:p>
      <w:pPr/>
      <w:r>
        <w:rPr>
          <w:b w:val="1"/>
          <w:bCs w:val="1"/>
        </w:rPr>
        <w:t xml:space="preserve">Instrumentos sugeridos:</w:t>
      </w:r>
      <w:r>
        <w:rPr/>
        <w:t xml:space="preserve"> Lista de cotejo para participación y pronunciación, observación directa durante actividades, rúbrica para evaluación de la presentación oral, autoevaluación rápida en ticket de salida y coevaluación durante presentaciones.</w:t>
      </w:r>
    </w:p>
    <w:p>
      <w:pPr/>
      <w:r>
        <w:rPr>
          <w:b w:val="1"/>
          <w:bCs w:val="1"/>
        </w:rPr>
        <w:t xml:space="preserve">Evidencias de aprendizaje:</w:t>
      </w:r>
      <w:r>
        <w:rPr/>
        <w:t xml:space="preserve"> Oraciones escritas en grupo, presentaciones orales grupales, respuestas en el ticket de salida y grabaciones o videos elaborados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C8E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538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CEE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A41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3E8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1A6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6FF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47C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09E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046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BE7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DB1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F53E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1A5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A00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07B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A1D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2026-09-26T02:19:38-05:00</dcterms:created>
  <dcterms:modified xsi:type="dcterms:W3CDTF">2026-09-26T02:19:38-05:00</dcterms:modified>
</cp:coreProperties>
</file>

<file path=docProps/custom.xml><?xml version="1.0" encoding="utf-8"?>
<Properties xmlns="http://schemas.openxmlformats.org/officeDocument/2006/custom-properties" xmlns:vt="http://schemas.openxmlformats.org/officeDocument/2006/docPropsVTypes"/>
</file>