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Tecnofeudalismo: Un Puente entre el Pasado y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comparen dos conceptos históricos y actuales: el feudalismo de la Edad Media y el tecnofeudalismo contemporáneo. A través de actividades colaborativas y basadas en proyectos, los alumnos explorarán cómo estructuras sociales y económicas del pasado tienen paralelismos en el mundo digital actual, ayudándolos a entender mejor su entorno y los impactos sociales de la tecnología. Este conocimiento es relevante porque les permite analizar críticamente la influencia de las grandes empresas tecnológicas en nuestras vidas cotidianas y reflexionar sobre su papel como ciudadanos en un mundo cada vez más digitalizado. Además, los estudiantes desarrollarán habilidades de investigación, comparación y presentación, fortaleciendo competencias útiles para su educación y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claramente los conceptos de feudalismo medieval y tecnofeudalismo de forma sencilla y comprensible.</w:t>
      </w:r>
    </w:p>
    <w:p>
      <w:pPr>
        <w:numPr>
          <w:ilvl w:val="0"/>
          <w:numId w:val="1"/>
        </w:numPr>
      </w:pPr>
      <w:r>
        <w:rPr/>
        <w:t xml:space="preserve">Comparar las características principales del feudalismo tradicional y del tecnofeudalismo actual.</w:t>
      </w:r>
    </w:p>
    <w:p>
      <w:pPr>
        <w:numPr>
          <w:ilvl w:val="0"/>
          <w:numId w:val="1"/>
        </w:numPr>
      </w:pPr>
      <w:r>
        <w:rPr/>
        <w:t xml:space="preserve">Analizar ejemplos reales que ilustren cómo el tecnofeudalismo afecta la vida cotidiana en el presente.</w:t>
      </w:r>
    </w:p>
    <w:p>
      <w:pPr>
        <w:numPr>
          <w:ilvl w:val="0"/>
          <w:numId w:val="1"/>
        </w:numPr>
      </w:pPr>
      <w:r>
        <w:rPr/>
        <w:t xml:space="preserve">Crear una presentación grupal que refleje las similitudes y diferencias entre ambos sistemas.</w:t>
      </w:r>
    </w:p>
    <w:p>
      <w:pPr>
        <w:numPr>
          <w:ilvl w:val="0"/>
          <w:numId w:val="1"/>
        </w:numPr>
      </w:pPr>
      <w:r>
        <w:rPr/>
        <w:t xml:space="preserve">Reflexionar sobre el impacto social y económico del tecnofeudalismo en la juventud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dispositivo por grupo de 3-4 estudiantes).</w:t>
      </w:r>
    </w:p>
    <w:p>
      <w:pPr>
        <w:numPr>
          <w:ilvl w:val="0"/>
          <w:numId w:val="2"/>
        </w:numPr>
      </w:pPr>
      <w:r>
        <w:rPr/>
        <w:t xml:space="preserve">Hojas tamaño carta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Video corto introductorio sobre feudalismo y tecnofeudalismo (5 minutos).</w:t>
      </w:r>
    </w:p>
    <w:p>
      <w:pPr>
        <w:numPr>
          <w:ilvl w:val="0"/>
          <w:numId w:val="2"/>
        </w:numPr>
      </w:pPr>
      <w:r>
        <w:rPr/>
        <w:t xml:space="preserve">Plantillas impresas para cuadro comparativo.</w:t>
      </w:r>
    </w:p>
    <w:p>
      <w:pPr>
        <w:numPr>
          <w:ilvl w:val="0"/>
          <w:numId w:val="2"/>
        </w:numPr>
      </w:pPr>
      <w:r>
        <w:rPr/>
        <w:t xml:space="preserve">Pizarra y plumones para anotaciones y síntesis.</w:t>
      </w:r>
    </w:p>
    <w:p>
      <w:pPr>
        <w:numPr>
          <w:ilvl w:val="0"/>
          <w:numId w:val="2"/>
        </w:numPr>
      </w:pPr>
      <w:r>
        <w:rPr/>
        <w:t xml:space="preserve">Material para presentaciones: hojas, plumones, o software básico de presentación (PowerPoint,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(contexto histórico general).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realizando comparaciones simples entre conceptos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Conceptos de Feudalismo y TecnofeudalismoFase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qué es el feudalismo y el tecnofeudalismo y comenzar a identificar sus características principales para luego compararlos.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 Edad Media y cómo vivían las personas en ese tiempo?".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 para activar su memoria y relacionar con temas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grandes empresas digitales hoy en día funcionan de manera similar a los castillos y señores feudales de la Edad Media? Esto se llama tecnofeudalismo y afecta mucho nuestra vida diaria."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"Cada vez que usan redes sociales o juegos en línea, están interactuando con sistemas que pueden tener reglas parecidas a las del feudalismo. Hoy vamos a descubrir cómo."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breve (5 minutos) que explique de manera sencilla el feudalismo medieval y el concepto emergente de tecnofeudalismo.</w:t>
      </w:r>
    </w:p>
    <w:p>
      <w:pPr/>
      <w:r>
        <w:rPr>
          <w:b w:val="1"/>
          <w:bCs w:val="1"/>
        </w:rPr>
        <w:t xml:space="preserve">Actividad 1: Definición y resumen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los conceptos de feudalismo y tecnofeudalismo.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3-4 estudiantes. Cada grupo deberá buscar en internet o en el material entregado las definiciones de feudalismo y tecnofeudalismo y escribirlas con sus propias palabras en una hoja."</w:t>
      </w:r>
    </w:p>
    <w:p>
      <w:pPr>
        <w:numPr>
          <w:ilvl w:val="1"/>
          <w:numId w:val="4"/>
        </w:numPr>
      </w:pPr>
      <w:r>
        <w:rPr/>
        <w:t xml:space="preserve">Los estudiantes trabajan en grupos usando dispositivos para investigar y redactar las definiciones.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hoja o documento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guiar con preguntas como "¿Qué palabras podríamos usar para explicar esto a un amigo?"</w:t>
      </w:r>
    </w:p>
    <w:p>
      <w:pPr/>
      <w:r>
        <w:rPr>
          <w:b w:val="1"/>
          <w:bCs w:val="1"/>
        </w:rPr>
        <w:t xml:space="preserve">Actividad 2: Creación de cuadro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feudalismo y tecnofeudalismo.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sus definiciones, completen un cuadro comparativo con al menos cuatro aspectos: organización social, poder, economía y control. Usen la plantilla proporcionada."</w:t>
      </w:r>
    </w:p>
    <w:p>
      <w:pPr>
        <w:numPr>
          <w:ilvl w:val="1"/>
          <w:numId w:val="5"/>
        </w:numPr>
      </w:pPr>
      <w:r>
        <w:rPr/>
        <w:t xml:space="preserve">Los grupos discuten y llenan el cuadro, analizando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ejemplos, preguntar "¿Cómo se parece el poder de un señor feudal al de una empresa tecnológica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buscar ejemplos actuales de empresas tecnológicas y anotarlos para compartir.</w:t>
      </w:r>
    </w:p>
    <w:p>
      <w:pPr>
        <w:numPr>
          <w:ilvl w:val="0"/>
          <w:numId w:val="6"/>
        </w:numPr>
      </w:pPr>
      <w:r>
        <w:rPr/>
        <w:t xml:space="preserve">Para estudiantes que necesitan apoyo: Proporcionar definiciones guiadas con palabras clave y apoyarlos en la elaboración del cuadro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este cuadro para crear una presentación y reflexionar sobre cómo esto nos afecta personalmente."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que les pareció más interesante del cuadro comparativo.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feudalismo y tecnofeudalismo?</w:t>
      </w:r>
    </w:p>
    <w:p>
      <w:pPr>
        <w:numPr>
          <w:ilvl w:val="0"/>
          <w:numId w:val="7"/>
        </w:numPr>
      </w:pPr>
      <w:r>
        <w:rPr/>
        <w:t xml:space="preserve">¿Cómo se parecen y en qué se diferencian estos dos sistemas?</w:t>
      </w:r>
    </w:p>
    <w:p>
      <w:pPr>
        <w:numPr>
          <w:ilvl w:val="0"/>
          <w:numId w:val="7"/>
        </w:numPr>
      </w:pPr>
      <w:r>
        <w:rPr/>
        <w:t xml:space="preserve">¿Por qué es importante entender esto en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aclaraciones oportunas sobre las definiciones y comparaciones realizadas.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presentación para compartir sus aprendizajes y que como tarea pueden observar en casa alguna situación o noticia que refleje el tecnofeudalismo para comentar.</w:t>
      </w:r>
    </w:p>
    <w:p>
      <w:pPr/>
      <w:r>
        <w:rPr/>
        <w:t xml:space="preserve">Sesión 2: Proyecto de Comparación y Reflexión sobre TecnofeudalismoFase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trabajo del día anterior y presenta el objetivo de la sesión: elaborar una presentación grupal comparando feudalismo y tecnofeudalismo y reflexionando sobre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rápidas a la clase: "¿Qué recuerdan sobre las características del feudalismo? ¿Y del tecnofeudalismo?"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noticia o meme relacionado con una empresa tecnológica y pregunta: "¿Ven aquí alguna relación con lo que estudiamos?"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compartir lo aprendido y pensar en cómo afecta su vida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grupos creen una presentación breve (digital o en póster) con las definiciones, cuadro comparativo y ejemplos que identifiquen.</w:t>
      </w:r>
    </w:p>
    <w:p>
      <w:pPr/>
      <w:r>
        <w:rPr>
          <w:b w:val="1"/>
          <w:bCs w:val="1"/>
        </w:rPr>
        <w:t xml:space="preserve">Actividad 1: Elaboración de presentación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explique y compare ambos sistemas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"Usen sus materiales y dispositivos para armar una presentación clara y creativa. Debe incluir: definiciones, cuadro comparativo y al menos un ejemplo actual de tecnofeudalismo."</w:t>
      </w:r>
    </w:p>
    <w:p>
      <w:pPr>
        <w:numPr>
          <w:ilvl w:val="1"/>
          <w:numId w:val="8"/>
        </w:numPr>
      </w:pPr>
      <w:r>
        <w:rPr/>
        <w:t xml:space="preserve">Los estudiantes trabajan en equipo para organizar la información y diseñar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póster.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guía como "¿Cómo explicarían esto a alguien que no conoce el tema?" y apoyar con herramientas tecnológicas.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reflexionar sobre el impacto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trabajo en 3-4 minutos. Luego, abriremos un breve espacio para preguntas y comentarios."</w:t>
      </w:r>
    </w:p>
    <w:p>
      <w:pPr>
        <w:numPr>
          <w:ilvl w:val="1"/>
          <w:numId w:val="9"/>
        </w:numPr>
      </w:pPr>
      <w:r>
        <w:rPr/>
        <w:t xml:space="preserve">Los grupos exponen frente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hacer preguntas para profundizar la reflexión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 de la presentación: Preparar una pregunta para el debate o ayudar a compañeros.</w:t>
      </w:r>
    </w:p>
    <w:p>
      <w:pPr>
        <w:numPr>
          <w:ilvl w:val="0"/>
          <w:numId w:val="10"/>
        </w:numPr>
      </w:pPr>
      <w:r>
        <w:rPr/>
        <w:t xml:space="preserve">Para estudiantes con dificultades: Permitir apoyo en la presentación (lectura o uso de notas) y dividir tareas claras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haremos una reflexión final para cerrar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ideas clave que aprendió sobre el tecnofeudalismo y su comparación con el feudalismo.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similitudes y diferencias entre feudalismo y tecnofeudalismo me parecieron más importantes?</w:t>
      </w:r>
    </w:p>
    <w:p>
      <w:pPr>
        <w:numPr>
          <w:ilvl w:val="0"/>
          <w:numId w:val="11"/>
        </w:numPr>
      </w:pPr>
      <w:r>
        <w:rPr/>
        <w:t xml:space="preserve">¿Cómo creo que el tecnofeudalismo afecta mi vida o la de mi familia?</w:t>
      </w:r>
    </w:p>
    <w:p>
      <w:pPr>
        <w:numPr>
          <w:ilvl w:val="0"/>
          <w:numId w:val="11"/>
        </w:numPr>
      </w:pPr>
      <w:r>
        <w:rPr/>
        <w:t xml:space="preserve">¿Qué me gustaría aprender o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clave en voz alta, reconoce aportes destacados y sugiere temas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las tecnologías y empresas influyen en sus decisiones diarias y a compartirlo en clase cuando lo noten.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noticias o ejemplos de tecnofeudalismo en redes sociales o medios y preparen una breve descripción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de conocimientos previos (Sesión 1 Inicio), formativa durante las actividades de desarrollo (ambas sesiones), y sumativa con la presentación grupal y síntesis final (Sesión 2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con claridad y palabras propias los conceptos de feudalismo y tecnofeudalismo (Objetivo 1).</w:t>
      </w:r>
    </w:p>
    <w:p>
      <w:pPr>
        <w:numPr>
          <w:ilvl w:val="0"/>
          <w:numId w:val="12"/>
        </w:numPr>
      </w:pPr>
      <w:r>
        <w:rPr/>
        <w:t xml:space="preserve">Elabora un cuadro comparativo con características relevantes y bien organizadas (Objetivo 2).</w:t>
      </w:r>
    </w:p>
    <w:p>
      <w:pPr>
        <w:numPr>
          <w:ilvl w:val="0"/>
          <w:numId w:val="12"/>
        </w:numPr>
      </w:pPr>
      <w:r>
        <w:rPr/>
        <w:t xml:space="preserve">Incluye ejemplos reales actuales que ilustren el tecnofeudalismo (Objetivo 3).</w:t>
      </w:r>
    </w:p>
    <w:p>
      <w:pPr>
        <w:numPr>
          <w:ilvl w:val="0"/>
          <w:numId w:val="12"/>
        </w:numPr>
      </w:pPr>
      <w:r>
        <w:rPr/>
        <w:t xml:space="preserve">Presenta de manera clara, organizada y creativa la información en grupo (Objetivo 4).</w:t>
      </w:r>
    </w:p>
    <w:p>
      <w:pPr>
        <w:numPr>
          <w:ilvl w:val="0"/>
          <w:numId w:val="12"/>
        </w:numPr>
      </w:pPr>
      <w:r>
        <w:rPr/>
        <w:t xml:space="preserve">Reflexiona críticamente sobre el impacto del tecnofeudalismo en la sociedad y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presentación grupal (contenido, claridad, creatividad, trabajo en equipo).</w:t>
      </w:r>
    </w:p>
    <w:p>
      <w:pPr>
        <w:numPr>
          <w:ilvl w:val="0"/>
          <w:numId w:val="13"/>
        </w:numPr>
      </w:pPr>
      <w:r>
        <w:rPr/>
        <w:t xml:space="preserve">Rúbrica para evaluar el cuadro comparativo (completitud, precisión, organización).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guía al final de las sesiones.</w:t>
      </w:r>
    </w:p>
    <w:p>
      <w:pPr>
        <w:numPr>
          <w:ilvl w:val="0"/>
          <w:numId w:val="13"/>
        </w:numPr>
      </w:pPr>
      <w:r>
        <w:rPr/>
        <w:t xml:space="preserve">Portafolio digital o físico con definiciones, cuadro comparativo y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Definiciones escritas de feudalismo y tecnofeudalismo.</w:t>
      </w:r>
    </w:p>
    <w:p>
      <w:pPr>
        <w:numPr>
          <w:ilvl w:val="0"/>
          <w:numId w:val="14"/>
        </w:numPr>
      </w:pPr>
      <w:r>
        <w:rPr/>
        <w:t xml:space="preserve">Cuadro comparativo completo y organizado.</w:t>
      </w:r>
    </w:p>
    <w:p>
      <w:pPr>
        <w:numPr>
          <w:ilvl w:val="0"/>
          <w:numId w:val="14"/>
        </w:numPr>
      </w:pPr>
      <w:r>
        <w:rPr/>
        <w:t xml:space="preserve">Presentación grupal clara y con ejemplos actuales.</w:t>
      </w:r>
    </w:p>
    <w:p>
      <w:pPr>
        <w:numPr>
          <w:ilvl w:val="0"/>
          <w:numId w:val="14"/>
        </w:numPr>
      </w:pPr>
      <w:r>
        <w:rPr/>
        <w:t xml:space="preserve">Respuestas reflexivas en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51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F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6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947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7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1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48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B6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E1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8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290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18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F0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0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