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¡Diseñemos una IA que ayude de verdad!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introduce a los estudiantes en el concepto de Inteligencia Artificial (IA) mediante la metodología Design Thinking. A lo largo de 120 minutos, los estudiantes analizarán situaciones de su vida cotidiana en las que ya interactúan con sistemas inteligentes, como recomendaciones de videos, asistentes virtuales, filtros de fotografías, traductores o videojuegos. Después, identificarán una necesidad concreta de un usuario, propondrán ideas y crearán un prototipo sencillo de una solución apoyada en IA.</w:t>
      </w:r>
    </w:p>
    <w:p>
      <w:pPr/>
      <w:r>
        <w:rPr/>
        <w:t xml:space="preserve">El propósito no es programar una IA compleja, sino comprender cómo se diseña una solución tecnológica responsable, útil y centrada en las personas. Los estudiantes aprenderán que una herramienta de IA debe responder a una necesidad real, utilizar información de manera cuidadosa y ser evaluada antes de implementarse. También reflexionarán sobre posibles riesgos, como errores, prejuicios, privacidad y dependencia tecnológica.</w:t>
      </w:r>
    </w:p>
    <w:p>
      <w:pPr/>
      <w:r>
        <w:rPr/>
        <w:t xml:space="preserve">La clase favorece el trabajo colaborativo, la creatividad, la comunicación y el pensamiento crítico. La actividad se conecta con su realidad porque podrán diseñar soluciones para problemas de la escuela, el hogar, el estudio, la convivencia o el cuidado del ambiente. Al finalizar, presentarán un prototipo en papel y explicarán cómo funcionaría, a quién ayudaría y qué precauciones deberían considerarse.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aplicaciones de la Inteligencia Artificial presentes en situaciones cotidianas y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necesidad de un usuario considerando beneficios, limitaciones y posibles riesgos del uso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idea de solución basada en IA mediante las fases de empatizar, definir e idear.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 prototipo visual sencillo que explique el funcionamiento de una solución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prototipo mediante preguntas de utilidad, facilidad de uso, seguridad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cartulinas: una por equipo y algunas adicionales.</w:t>
      </w:r>
    </w:p>
    <w:p>
      <w:pPr>
        <w:numPr>
          <w:ilvl w:val="0"/>
          <w:numId w:val="2"/>
        </w:numPr>
      </w:pPr>
      <w:r>
        <w:rPr/>
        <w:t xml:space="preserve">Hojas tamaño media carta para entrevistas simuladas y notas adhesivas.</w:t>
      </w:r>
    </w:p>
    <w:p>
      <w:pPr>
        <w:numPr>
          <w:ilvl w:val="0"/>
          <w:numId w:val="2"/>
        </w:numPr>
      </w:pPr>
      <w:r>
        <w:rPr/>
        <w:t xml:space="preserve">Marcadores, lápices, colores, borradores, regla y cinta adhesiva.</w:t>
      </w:r>
    </w:p>
    <w:p>
      <w:pPr>
        <w:numPr>
          <w:ilvl w:val="0"/>
          <w:numId w:val="2"/>
        </w:numPr>
      </w:pPr>
      <w:r>
        <w:rPr/>
        <w:t xml:space="preserve">Tarjetas impresas con situaciones cotidianas relacionadas con IA: recomendaciones, traducción, reconocimiento de voz, filtros, videojuegos y mapas.</w:t>
      </w:r>
    </w:p>
    <w:p>
      <w:pPr>
        <w:numPr>
          <w:ilvl w:val="0"/>
          <w:numId w:val="2"/>
        </w:numPr>
      </w:pPr>
      <w:r>
        <w:rPr/>
        <w:t xml:space="preserve">Tarjetas de usuario con perfiles: estudiante nuevo, docente, persona mayor, familia, bibliotecario y encargado del ambiente escolar.</w:t>
      </w:r>
    </w:p>
    <w:p>
      <w:pPr>
        <w:numPr>
          <w:ilvl w:val="0"/>
          <w:numId w:val="2"/>
        </w:numPr>
      </w:pPr>
      <w:r>
        <w:rPr/>
        <w:t xml:space="preserve">Proyector, computador y parlantes.</w:t>
      </w:r>
    </w:p>
    <w:p>
      <w:pPr>
        <w:numPr>
          <w:ilvl w:val="0"/>
          <w:numId w:val="2"/>
        </w:numPr>
      </w:pPr>
      <w:r>
        <w:rPr/>
        <w:t xml:space="preserve">Video breve de 2 a 3 minutos sobre ejemplos cotidianos de Inteligencia Artificial, previamente descargado o seleccionado por el docente.</w:t>
      </w:r>
    </w:p>
    <w:p>
      <w:pPr>
        <w:numPr>
          <w:ilvl w:val="0"/>
          <w:numId w:val="2"/>
        </w:numPr>
      </w:pPr>
      <w:r>
        <w:rPr/>
        <w:t xml:space="preserve">Presentación breve con las definiciones de IA, usuario, datos, algoritmo, beneficio y riesgo.</w:t>
      </w:r>
    </w:p>
    <w:p>
      <w:pPr>
        <w:numPr>
          <w:ilvl w:val="0"/>
          <w:numId w:val="2"/>
        </w:numPr>
      </w:pPr>
      <w:r>
        <w:rPr/>
        <w:t xml:space="preserve">Plantilla impresa de Design Thinking con los apartados: usuario, necesidad, idea, prototipo y prueba.</w:t>
      </w:r>
    </w:p>
    <w:p>
      <w:pPr>
        <w:numPr>
          <w:ilvl w:val="0"/>
          <w:numId w:val="2"/>
        </w:numPr>
      </w:pPr>
      <w:r>
        <w:rPr/>
        <w:t xml:space="preserve">Rúbrica o lista de cotejo para evaluar los prototipos.</w:t>
      </w:r>
    </w:p>
    <w:p>
      <w:pPr>
        <w:numPr>
          <w:ilvl w:val="0"/>
          <w:numId w:val="2"/>
        </w:numPr>
      </w:pPr>
      <w:r>
        <w:rPr/>
        <w:t xml:space="preserve">Opcional: computador o tableta por equipo y una herramienta de dibujo o presentación, como Canva, Google Slides o PowerPoint.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dispositivos tecnológicos de uso cotidiano, como teléfonos, computadores, tabletas y asistentes virtuales.</w:t>
      </w:r>
    </w:p>
    <w:p>
      <w:pPr>
        <w:numPr>
          <w:ilvl w:val="0"/>
          <w:numId w:val="3"/>
        </w:numPr>
      </w:pPr>
      <w:r>
        <w:rPr/>
        <w:t xml:space="preserve">Comprender que los programas reciben información, la procesan y producen resultados.</w:t>
      </w:r>
    </w:p>
    <w:p>
      <w:pPr>
        <w:numPr>
          <w:ilvl w:val="0"/>
          <w:numId w:val="3"/>
        </w:numPr>
      </w:pPr>
      <w:r>
        <w:rPr/>
        <w:t xml:space="preserve">Tener experiencia básica en lectura de instrucciones, trabajo en equipo y elaboración de dibujos o esquemas.</w:t>
      </w:r>
    </w:p>
    <w:p>
      <w:pPr>
        <w:numPr>
          <w:ilvl w:val="0"/>
          <w:numId w:val="3"/>
        </w:numPr>
      </w:pPr>
      <w:r>
        <w:rPr/>
        <w:t xml:space="preserve">Conocer normas básicas de ciudadanía digital: cuidar los datos personales, respetar a los demás y verificar la información.</w:t>
      </w:r>
    </w:p>
    <w:p>
      <w:pPr>
        <w:numPr>
          <w:ilvl w:val="0"/>
          <w:numId w:val="3"/>
        </w:numPr>
      </w:pPr>
      <w:r>
        <w:rPr/>
        <w:t xml:space="preserve">Haber trabajado previamente los conceptos de algoritmo, problema, solución tecnológica o secuencia de pasos.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qué es la Inteligencia Artificial, relacionarla con experiencias cercanas y preparar a los estudiantes para diseñar una solución tecnológica centrada en una persona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“¿Dónde aparece la 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 minutos.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 pregunta: “¿Qué aplicación o dispositivo parece conocerte o responderte?”. Solicita que cada estudiante escriba dos ejemplos y explique qué hace la herramienta.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“¿Creen que la aplicación realmente piensa como una persona? ¿Qué información podría usar para responder?”.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comparten algunos ejemplos, como recomendaciones de videos, desbloqueo facial, traducción automática o asistentes de voz.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las ideas en dos columnas: “Lo que hace” y “Lo que podría necesitar para hacerlo”. No corrige todas las respuestas todavía; identifica conocimientos previos y confusiones.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demostración breve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2 o 3 minutos sobre usos cotidianos de la IA o realiza una demostración segura con un asistente de voz o una herramienta de generación de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Aclara: “La IA puede reconocer patrones y producir respuestas, pero puede equivocarse. Por eso las personas deben revisar sus resultados”.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una utilidad y una posible preocupación.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“¿En qué caso una respuesta de la IA podría ser útil? ¿En qué caso podría causar un problema si la creemos sin revisar?”.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del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 </w:t>
      </w: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“Diseñarán una herramienta con IA que ayude a una persona de la comunidad escolar, sin reemplazar completamente a las personas y respetando su privacidad”.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trabajarán como diseñadores: primero comprenderán al usuario, luego definirán el problema, crearán ideas, harán un prototipo y finalmente lo probarán.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equipos, eligen un nombre y acuerdan los roles iniciales: coordinador, secretario, dibujante y portavoz.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durante toda la clase deberán responder tres preguntas: “¿A quién ayuda?”, “¿Qué problema resuelve?” y “¿Cómo se usará de manera segura?”.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ya identificaron ejemplos de IA; ahora pasarán de observar tecnologías existentes a comprender las necesidades de un usuario.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explica, con una diapositiva o esquema en el tablero, que la IA es una tecnología capaz de encontrar patrones en datos y generar predicciones, recomendaciones o respuestas. Se aclara que no tiene pensamientos ni emociones humanas y que sus resultados dependen de los datos y las instrucciones que recibe. Luego presenta las cinco fases del Design Thinking: </w:t>
      </w:r>
      <w:r>
        <w:rPr>
          <w:b w:val="1"/>
          <w:bCs w:val="1"/>
        </w:rPr>
        <w:t xml:space="preserve">empatizar</w:t>
      </w:r>
      <w:r>
        <w:rPr/>
        <w:t xml:space="preserve"> para conocer al usuario, </w:t>
      </w:r>
      <w:r>
        <w:rPr>
          <w:b w:val="1"/>
          <w:bCs w:val="1"/>
        </w:rPr>
        <w:t xml:space="preserve">definir</w:t>
      </w:r>
      <w:r>
        <w:rPr/>
        <w:t xml:space="preserve"> el problema, </w:t>
      </w:r>
      <w:r>
        <w:rPr>
          <w:b w:val="1"/>
          <w:bCs w:val="1"/>
        </w:rPr>
        <w:t xml:space="preserve">idear</w:t>
      </w:r>
      <w:r>
        <w:rPr/>
        <w:t xml:space="preserve"> soluciones, </w:t>
      </w:r>
      <w:r>
        <w:rPr>
          <w:b w:val="1"/>
          <w:bCs w:val="1"/>
        </w:rPr>
        <w:t xml:space="preserve">prototipar</w:t>
      </w:r>
      <w:r>
        <w:rPr/>
        <w:t xml:space="preserve"> una representación y </w:t>
      </w:r>
      <w:r>
        <w:rPr>
          <w:b w:val="1"/>
          <w:bCs w:val="1"/>
        </w:rPr>
        <w:t xml:space="preserve">evaluar</w:t>
      </w:r>
      <w:r>
        <w:rPr/>
        <w:t xml:space="preserve"> mediante pruebas. La explicación dura 10 minutos y se acompaña con el ejemplo: “Una IA que ayude a estudiantes a organizar sus tareas”.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Empatizar con el usuario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14 minutos. </w:t>
      </w:r>
      <w:r>
        <w:rPr>
          <w:b w:val="1"/>
          <w:bCs w:val="1"/>
        </w:rPr>
        <w:t xml:space="preserve">Objetivo:</w:t>
      </w:r>
      <w:r>
        <w:rPr/>
        <w:t xml:space="preserve"> Identificar las necesidades y dificultades de un usuario. </w:t>
      </w: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usuario y dice: “No diseñen todavía. Primero intenten comprender a esta persona”.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perfil y completan cuatro preguntas: “¿Qué necesita?”, “¿Qué le dificulta su actividad?”, “¿Qué siente o le preocupa?” y “¿Qué no deberíamos hacer para perjudicarlo?”.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un integrante represente al usuario y que los demás realicen una entrevista simulada con estas preguntas exactas: “¿Qué problema tienes?”, “¿Cuándo ocurre?”, “¿Cómo lo resuelves actualmente?” y “¿Qué esperarías de una herramienta digital?”.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respuestas sin burlas ni datos personales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“¿Están describiendo una necesidad real o solamente una función tecnológica?”.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usuario con necesidades, emociones y preocupaciones.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Definir el problema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 </w:t>
      </w:r>
      <w:r>
        <w:rPr>
          <w:b w:val="1"/>
          <w:bCs w:val="1"/>
        </w:rPr>
        <w:t xml:space="preserve">Objetivo:</w:t>
      </w:r>
      <w:r>
        <w:rPr/>
        <w:t xml:space="preserve"> Analizar una necesidad y formular un problema claro.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el modelo: “El/la [usuario] necesita [necesidad] porque [razón o dificultad]”.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Transforman la información de la entrevista en una frase concreta. Ejemplo: “El estudiante nuevo necesita encontrar rápidamente los espacios de la escuela porque se pierde durante los cambios de clase”.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cada frase y pregunta: “¿Quién tiene el problema?”, “¿Se puede observar o comprobar?” y “¿Es un problema que una herramienta con IA podría apoyar?”.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Subrayan al usuario en un color, la necesidad en otro y la causa en un tercero.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definición escrita del problema y criterios de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Idear una solución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16 minutos. </w:t>
      </w:r>
      <w:r>
        <w:rPr>
          <w:b w:val="1"/>
          <w:bCs w:val="1"/>
        </w:rPr>
        <w:t xml:space="preserve">Objetivo:</w:t>
      </w:r>
      <w:r>
        <w:rPr/>
        <w:t xml:space="preserve"> Diseñar ideas de solución considerando utilidad y responsabilidad.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“Durante tres minutos escriban muchas ideas; no las juzguen todavía”.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al menos seis ideas en notas adhesivas. Pueden incluir chatbot, recomendador, lector de imágenes, sistema de alertas, traductor o asistente de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cuatro criterios de selección: ayuda real, facilidad de uso, seguridad de los datos y posibilidad de representarla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Agrupan ideas parecidas, votan y eligen una. Después completan: nombre de la herramienta, entrada de información, procesamiento de IA y respuesta que recibiría el usuario.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dato usaría la IA?”, “¿Ese dato es necesario?”, “¿Qué pasaría si se equivoca?” y “¿Cómo podría pedir ayuda una persona?”.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matriz de ideas y descripción de la solución seleccionada.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Prototipar la solución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 </w:t>
      </w:r>
      <w:r>
        <w:rPr>
          <w:b w:val="1"/>
          <w:bCs w:val="1"/>
        </w:rPr>
        <w:t xml:space="preserve">Objetivo:</w:t>
      </w:r>
      <w:r>
        <w:rPr/>
        <w:t xml:space="preserve"> Crear un prototipo visual que comunique el funcionamiento de la IA.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y explica: “El prototipo no tiene que funcionar todavía; debe permitir que otra persona entienda cómo se usaría”.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una pantalla inicial, escriben un ejemplo de entrada del usuario, muestran qué análisis haría la IA y representan la respuesta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Añaden un aviso de privacidad, una forma de corregir la respuesta y una indicación clara de que el resultado debe ser revisado por una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“¿Qué ocurre primero?”, “¿Qué hace la IA y qué hace la persona?”, “¿Puede entenderlo alguien que no estuvo en su equipo?”.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prototipo en papel o digital acompañado de un diagrama de tres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5: Evaluar y mejorar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</w:t>
      </w:r>
      <w:r>
        <w:rPr>
          <w:b w:val="1"/>
          <w:bCs w:val="1"/>
        </w:rPr>
        <w:t xml:space="preserve">Objetivo:</w:t>
      </w:r>
      <w:r>
        <w:rPr/>
        <w:t xml:space="preserve"> Evaluar la utilidad, claridad y responsabilidad del prototipo. </w:t>
      </w:r>
      <w:r>
        <w:rPr>
          <w:b w:val="1"/>
          <w:bCs w:val="1"/>
        </w:rPr>
        <w:t xml:space="preserve">Organización:</w:t>
      </w:r>
      <w:r>
        <w:rPr/>
        <w:t xml:space="preserve"> parejas de equipos.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galería rápida. Cada equipo deja su prototipo visible y visita el trabajo de otro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Usan tres notas adhesivas para responder: “Lo que entendí”, “Una duda” y “Una mejora para hacerlo más seguro o útil”.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probar el prototipo sin que sus creadores lo expliquen primero.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trabajo, leen los comentarios y realizan una mejora concreta.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equipos compartir qué cambiaron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prototipo mejorado y comentarios de coevaluación.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/>
        <w:t xml:space="preserve">Para quienes necesitan apoyo, el docente ofrece frases incompletas, pictogramas de entrada-proceso-salida, ejemplos de problemas escolares y la posibilidad de explicar oralmente antes de escribir. También puede asignar parejas de apoyo y entregar una lista de preguntas guía. Para quienes terminan antes, se propone añadir una segunda versión de respuesta cuando la IA se equivoque, explicar qué datos no debería guardar y crear un pequeño guion de presentación de un minuto. Las transiciones se realizan con una señal de tiempo: “De comprender a definir”, “De definir a imaginar”, “De imaginar a mostrar” y “De mostrar a mejorar”.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cinco círculos conectados en el tablero: empatizar, definir, idear, prototipar y evaluar.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aporta una acción realizada en una fase. Por ejemplo: “entrevistamos al usuario”, “escribimos el problema” o “probamos el prototipo”.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no comenzamos directamente dibujando una aplicación?”. Guía la conclusión: una buena solución comienza con una necesidad, no con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una tarjeta tres ideas clave: “La IA puede…”, “La IA puede equivocarse cuando…” y “Una persona responsable debe…”.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/>
        <w:t xml:space="preserve">  </w:t>
      </w:r>
    </w:p>
    <w:p>
      <w:pPr/>
      <w:r>
        <w:rPr/>
        <w:t xml:space="preserve">El docente entrega un ticket de salida con las siguientes preguntas exactas: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necesidad de usuario intentó resolver mi equipo y cómo la descubrimos?</w:t>
      </w:r>
    </w:p>
    <w:p>
      <w:pPr>
        <w:numPr>
          <w:ilvl w:val="0"/>
          <w:numId w:val="13"/>
        </w:numPr>
      </w:pPr>
      <w:r>
        <w:rPr/>
        <w:t xml:space="preserve">¿Qué parte de nuestro prototipo demuestra que entendemos cómo entra la información, qué hace la IA y cuál es la respuesta?</w:t>
      </w:r>
    </w:p>
    <w:p>
      <w:pPr>
        <w:numPr>
          <w:ilvl w:val="0"/>
          <w:numId w:val="13"/>
        </w:numPr>
      </w:pPr>
      <w:r>
        <w:rPr/>
        <w:t xml:space="preserve">¿Qué riesgo podría tener nuestra solución y qué cambio propondría para hacerla más segura?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del trabajo realizado, no solamente con definiciones.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destacando un logro y una mejora por equipo, usando la fórmula: “Su prototipo funciona bien porque…; para mejorarlo podrían…”.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clase con situaciones reales: verificar respuestas de una IA, no compartir datos personales y pedir ayuda adulta ante resultados extraños.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una aplicación de IA que usarán de manera más crítica fuera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opcional:</w:t>
      </w:r>
      <w:r>
        <w:rPr/>
        <w:t xml:space="preserve"> Durante la semana, identificar una herramienta con IA y registrar qué problema resuelve, qué datos podría utilizar y qué riesgo debería revisarse.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minutos 1 a 6 de la fase de Inicio, mediante la pregunta “¿Qué aplicación o dispositivo parece conocerte o responderte?”. Permite identificar ideas previas sobre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empatizar, definir, idear, prototipar y evaluar, mediante observación directa, preguntas guía, revisión de fichas y coevaluación.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considerando el prototipo mejorado, la explicación breve del equipo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al menos tres aplicaciones cotidianas de IA y explica de forma sencilla qué hacen. Vinculado al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Analiza</w:t>
      </w:r>
      <w:r>
        <w:rPr/>
        <w:t xml:space="preserve"> una necesidad concreta de un usuario e incluye al menos un beneficio y un riesgo de la solución propuesta. Vinculado al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Diseña</w:t>
      </w:r>
      <w:r>
        <w:rPr/>
        <w:t xml:space="preserve"> una idea coherente con las fases de empatizar, definir e idear, diferenciando la necesidad del usuario de la función tecnológica. Vinculado al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</w:t>
      </w:r>
      <w:r>
        <w:rPr/>
        <w:t xml:space="preserve"> un prototipo comprensible que muestre entrada, procesamiento, respuesta y participación de la persona. Vinculado al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Evalúa</w:t>
      </w:r>
      <w:r>
        <w:rPr/>
        <w:t xml:space="preserve"> el prototipo a partir de utilidad, facilidad de uso, privacidad y posibilidad de error, incorporando al menos una mejora.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del docente para observar participación, comprensión del usuario y uso de las fases de Design Thinking.</w:t>
      </w:r>
    </w:p>
    <w:p>
      <w:pPr>
        <w:numPr>
          <w:ilvl w:val="0"/>
          <w:numId w:val="17"/>
        </w:numPr>
      </w:pPr>
      <w:r>
        <w:rPr/>
        <w:t xml:space="preserve">Rúbrica de prototipo con cuatro niveles: inicial, básico, satisfactorio y destacado.</w:t>
      </w:r>
    </w:p>
    <w:p>
      <w:pPr>
        <w:numPr>
          <w:ilvl w:val="0"/>
          <w:numId w:val="17"/>
        </w:numPr>
      </w:pPr>
      <w:r>
        <w:rPr/>
        <w:t xml:space="preserve">Coevaluación mediante las notas “Lo que entendí”, “Una duda” y “Una mejora”.</w:t>
      </w:r>
    </w:p>
    <w:p>
      <w:pPr>
        <w:numPr>
          <w:ilvl w:val="0"/>
          <w:numId w:val="17"/>
        </w:numPr>
      </w:pPr>
      <w:r>
        <w:rPr/>
        <w:t xml:space="preserve">Autoevaluación individual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Ejemplos escritos de aplicaciones de IA identificadas durante el inicio.</w:t>
      </w:r>
    </w:p>
    <w:p>
      <w:pPr>
        <w:numPr>
          <w:ilvl w:val="0"/>
          <w:numId w:val="18"/>
        </w:numPr>
      </w:pPr>
      <w:r>
        <w:rPr/>
        <w:t xml:space="preserve">Ficha de usuario con necesidades, emociones y preocupaciones.</w:t>
      </w:r>
    </w:p>
    <w:p>
      <w:pPr>
        <w:numPr>
          <w:ilvl w:val="0"/>
          <w:numId w:val="18"/>
        </w:numPr>
      </w:pPr>
      <w:r>
        <w:rPr/>
        <w:t xml:space="preserve">Frase de definición del problema y matriz de ideas.</w:t>
      </w:r>
    </w:p>
    <w:p>
      <w:pPr>
        <w:numPr>
          <w:ilvl w:val="0"/>
          <w:numId w:val="18"/>
        </w:numPr>
      </w:pPr>
      <w:r>
        <w:rPr/>
        <w:t xml:space="preserve">Prototipo visual con entrada, procesamiento, respuesta, advertencia de privacidad y mecanismo de corrección.</w:t>
      </w:r>
    </w:p>
    <w:p>
      <w:pPr>
        <w:numPr>
          <w:ilvl w:val="0"/>
          <w:numId w:val="18"/>
        </w:numPr>
      </w:pPr>
      <w:r>
        <w:rPr/>
        <w:t xml:space="preserve">Comentarios de coevaluación, mejora final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A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D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65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8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CC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B6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5EE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DBF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1F4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5C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5BE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D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BEA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56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04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41C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37C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B8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2026-09-25T20:11:05-05:00</dcterms:created>
  <dcterms:modified xsi:type="dcterms:W3CDTF">2026-09-25T20:11:05-05:00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