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Materiales: ¡Reciclemos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y las niñas a descubrir que algunos objetos que usamos todos los días pueden tener una nueva oportunidad. A través de un reto sencillo y significativo, los estudiantes se convertirán en “guardianes del reciclaje” y construirán, en pequeños equipos, una estación de clasificación con cajas reutilizadas. Durante la sesión observarán, tocarán y clasificarán materiales limpios y seguros como papel, cartón, plástico y latas.</w:t>
      </w:r>
    </w:p>
    <w:p>
      <w:pPr/>
      <w:r>
        <w:rPr/>
        <w:t xml:space="preserve">Los estudiantes aprenderán que reciclar significa separar algunos residuos para que puedan volver a utilizarse o transformarse. También reconocerán que no toda la basura debe colocarse en el mismo lugar y practicarán acciones concretas para cuidar el aula, la casa y otros espacios de su comunidad. El proyecto se relaciona directamente con experiencias cotidianas: guardar una botella, desechar una hoja usada o recoger un envoltorio.</w:t>
      </w:r>
    </w:p>
    <w:p>
      <w:pPr/>
      <w:r>
        <w:rPr/>
        <w:t xml:space="preserve">La propuesta utiliza el Aprendizaje Basado en Proyectos mediante una pregunta guía: </w:t>
      </w:r>
      <w:r>
        <w:rPr>
          <w:b w:val="1"/>
          <w:bCs w:val="1"/>
        </w:rPr>
        <w:t xml:space="preserve">“¿Cómo podemos ayudar a que nuestra aula esté más limpia y cuidar el planeta?”</w:t>
      </w:r>
      <w:r>
        <w:rPr/>
        <w:t xml:space="preserve"> Los niños colaborarán, tomarán pequeñas decisiones, crearán un producto tangible y explicarán cómo usarlo. El docente acompañará con preguntas, demostraciones, canciones y retroalimentación positiva, respetando el ritmo, el lenguaje y las capacidades propias de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materiales cotidianos que pueden separarse para reciclar, como papel, cartón, plástico y metal.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al menos cuatro objetos limpios en recipientes o cajas según el material del que están hechos.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estación sencilla de reciclaje utilizando cajas reutilizadas y materiales decorativos.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mediante palabras, gestos o dibujos una acción para cuidar el ambiente, como separar los residuos o reutilizar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4 cajas de cartón medianas, limpias y sin grapas expuestas.</w:t>
      </w:r>
    </w:p>
    <w:p>
      <w:pPr>
        <w:numPr>
          <w:ilvl w:val="0"/>
          <w:numId w:val="2"/>
        </w:numPr>
      </w:pPr>
      <w:r>
        <w:rPr/>
        <w:t xml:space="preserve">20 objetos limpios y seguros: hojas usadas, revistas, tubos de cartón, cajas pequeñas, botellas plásticas sin tapa, envases plásticos, latas sin bordes filosos y otros objetos similares.</w:t>
      </w:r>
    </w:p>
    <w:p>
      <w:pPr>
        <w:numPr>
          <w:ilvl w:val="0"/>
          <w:numId w:val="2"/>
        </w:numPr>
      </w:pPr>
      <w:r>
        <w:rPr/>
        <w:t xml:space="preserve">Tarjetas o imágenes grandes de papel, cartón, plástico y metal.</w:t>
      </w:r>
    </w:p>
    <w:p>
      <w:pPr>
        <w:numPr>
          <w:ilvl w:val="0"/>
          <w:numId w:val="2"/>
        </w:numPr>
      </w:pPr>
      <w:r>
        <w:rPr/>
        <w:t xml:space="preserve">4 carteles con dibujos y palabras: “Papel”, “Cartón”, “Plástico” y “Metal”.</w:t>
      </w:r>
    </w:p>
    <w:p>
      <w:pPr>
        <w:numPr>
          <w:ilvl w:val="0"/>
          <w:numId w:val="2"/>
        </w:numPr>
      </w:pPr>
      <w:r>
        <w:rPr/>
        <w:t xml:space="preserve">Crayones gruesos, marcadores lavables, pegamento en barra, cinta adhesiva y pegatinas.</w:t>
      </w:r>
    </w:p>
    <w:p>
      <w:pPr>
        <w:numPr>
          <w:ilvl w:val="0"/>
          <w:numId w:val="2"/>
        </w:numPr>
      </w:pPr>
      <w:r>
        <w:rPr/>
        <w:t xml:space="preserve">Recortes de revistas, papel reutilizado y formas de colores para decorar.</w:t>
      </w:r>
    </w:p>
    <w:p>
      <w:pPr>
        <w:numPr>
          <w:ilvl w:val="0"/>
          <w:numId w:val="2"/>
        </w:numPr>
      </w:pPr>
      <w:r>
        <w:rPr/>
        <w:t xml:space="preserve">Guantes infantiles opcionales para manipular los materiales.</w:t>
      </w:r>
    </w:p>
    <w:p>
      <w:pPr>
        <w:numPr>
          <w:ilvl w:val="0"/>
          <w:numId w:val="2"/>
        </w:numPr>
      </w:pPr>
      <w:r>
        <w:rPr/>
        <w:t xml:space="preserve">Reproductor de audio, tableta o computador y parlantes.</w:t>
      </w:r>
    </w:p>
    <w:p>
      <w:pPr>
        <w:numPr>
          <w:ilvl w:val="0"/>
          <w:numId w:val="2"/>
        </w:numPr>
      </w:pPr>
      <w:r>
        <w:rPr/>
        <w:t xml:space="preserve">Canción infantil breve sobre el reciclaje, por ejemplo, una canción disponible en YouTube Kids previamente seleccionada por el docente.</w:t>
      </w:r>
    </w:p>
    <w:p>
      <w:pPr>
        <w:numPr>
          <w:ilvl w:val="0"/>
          <w:numId w:val="2"/>
        </w:numPr>
      </w:pPr>
      <w:r>
        <w:rPr/>
        <w:t xml:space="preserve">Lista de cotejo impresa y hojas pequeñas para dibujos.</w:t>
      </w:r>
    </w:p>
    <w:p>
      <w:pPr>
        <w:numPr>
          <w:ilvl w:val="0"/>
          <w:numId w:val="2"/>
        </w:numPr>
      </w:pPr>
      <w:r>
        <w:rPr/>
        <w:t xml:space="preserve">Toallitas o jabón para lavarse las manos después de la actividad.</w:t>
      </w:r>
    </w:p>
    <w:p>
      <w:pPr/>
      <w:r>
        <w:rPr>
          <w:b w:val="1"/>
          <w:bCs w:val="1"/>
        </w:rPr>
        <w:t xml:space="preserve">Seguridad:</w:t>
      </w:r>
      <w:r>
        <w:rPr/>
        <w:t xml:space="preserve"> utilizar únicamente materiales limpios, secos, grandes y sin partes cortantes. No incluir vidrio, medicamentos, pilas, residuos de comida ni objetos desconocidos.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colores, formas y algunos objetos de uso cotidiano.</w:t>
      </w:r>
    </w:p>
    <w:p>
      <w:pPr>
        <w:numPr>
          <w:ilvl w:val="0"/>
          <w:numId w:val="3"/>
        </w:numPr>
      </w:pPr>
      <w:r>
        <w:rPr/>
        <w:t xml:space="preserve">Comprender instrucciones sencillas de uno o dos pasos.</w:t>
      </w:r>
    </w:p>
    <w:p>
      <w:pPr>
        <w:numPr>
          <w:ilvl w:val="0"/>
          <w:numId w:val="3"/>
        </w:numPr>
      </w:pPr>
      <w:r>
        <w:rPr/>
        <w:t xml:space="preserve">Participar en juegos de clasificación por color, tamaño o tipo de objeto.</w:t>
      </w:r>
    </w:p>
    <w:p>
      <w:pPr>
        <w:numPr>
          <w:ilvl w:val="0"/>
          <w:numId w:val="3"/>
        </w:numPr>
      </w:pPr>
      <w:r>
        <w:rPr/>
        <w:t xml:space="preserve">Practicar normas básicas de convivencia: esperar turnos, compartir materiales y cuidar el espacio.</w:t>
      </w:r>
    </w:p>
    <w:p>
      <w:pPr>
        <w:numPr>
          <w:ilvl w:val="0"/>
          <w:numId w:val="3"/>
        </w:numPr>
      </w:pPr>
      <w:r>
        <w:rPr/>
        <w:t xml:space="preserve">Haber conversado previamente sobre mantener limpia el aula y colocar la basura en el recipiente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de los estudiantes y presentar el reto de construir una estación de reciclaje para el aula. Se explicará con palabras sencillas que separar algunos materiales ayuda a cuidar nuestro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“La bolsa misteriosa”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dentro de una bolsa de tela una hoja usada, una botella plástica limpia y una caja pequeña de cartón. Saca un objeto a la vez y pregunta: </w:t>
      </w:r>
      <w:r>
        <w:rPr>
          <w:b w:val="1"/>
          <w:bCs w:val="1"/>
        </w:rPr>
        <w:t xml:space="preserve">“¿Qué es?”, “¿Dónde lo usamos?” y “¿Qué podemos hacer con él cuando ya no lo necesitamos?”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los objetos y expresan sus ideas libremente.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sin corregir de inmediato y recupera sus respuestas: “Algunas cosas no tienen que ir todas juntas; podemos separarlas”.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“La misión de los guardianes”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parque limpio y otra de un espacio con residuos. Dice: </w:t>
      </w:r>
      <w:r>
        <w:rPr>
          <w:b w:val="1"/>
          <w:bCs w:val="1"/>
        </w:rPr>
        <w:t xml:space="preserve">“El planeta y nuestra aula necesitan guardianes. Hoy tenemos una misión: construir un lugar para separar materiales y ayudar a que todo esté más limpio”</w:t>
      </w:r>
      <w:r>
        <w:rPr/>
        <w:t xml:space="preserve">. Reproduce durante un minuto una canción infantil sobre reciclar y acompaña con movimientos: manos arriba para “cuidar”, manos que separan para “clasificar”.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imitan los movimientos y repiten la frase: </w:t>
      </w:r>
      <w:r>
        <w:rPr>
          <w:b w:val="1"/>
          <w:bCs w:val="1"/>
        </w:rPr>
        <w:t xml:space="preserve">“¡Separar para cuidar!”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pregunta guía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tomamos agua usamos una botella; cuando dibujamos usamos papel; cuando recibimos una caja, podemos volver a usarla”. Presenta la pregunta guía: </w:t>
      </w:r>
      <w:r>
        <w:rPr>
          <w:b w:val="1"/>
          <w:bCs w:val="1"/>
        </w:rPr>
        <w:t xml:space="preserve">“¿Cómo podemos ayudar a que nuestra aula esté más limpia y cuidar el planeta?”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breves, como recoger, guardar, reutilizar o separar. El docente anuncia que al final crearán un producto para usar en el aula.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/>
        <w:t xml:space="preserve">En esta fase los estudiantes investigan mediante la observación y la manipulación, toman decisiones en equipo y construyen una estación de reciclaje. El docente evita una explicación larga y acompaña el descubrimiento con preguntas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 “¿De qué material está hecho?” (5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cuatro tarjetas con dibujos y palabras: papel, cartón, plástico y metal. Muestra un ejemplo seguro de cada material y dice: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“El papel es delgado y sirve para escribir o dibujar”.</w:t>
      </w:r>
    </w:p>
    <w:p>
      <w:pPr>
        <w:numPr>
          <w:ilvl w:val="0"/>
          <w:numId w:val="5"/>
        </w:numPr>
      </w:pPr>
      <w:r>
        <w:rPr/>
        <w:t xml:space="preserve">“El cartón es más grueso y aparece en cajas”.</w:t>
      </w:r>
    </w:p>
    <w:p>
      <w:pPr>
        <w:numPr>
          <w:ilvl w:val="0"/>
          <w:numId w:val="5"/>
        </w:numPr>
      </w:pPr>
      <w:r>
        <w:rPr/>
        <w:t xml:space="preserve">“El plástico está en muchas botellas y envases”.</w:t>
      </w:r>
    </w:p>
    <w:p>
      <w:pPr>
        <w:numPr>
          <w:ilvl w:val="0"/>
          <w:numId w:val="5"/>
        </w:numPr>
      </w:pPr>
      <w:r>
        <w:rPr/>
        <w:t xml:space="preserve">“El metal está en algunas latas”.</w:t>
      </w:r>
    </w:p>
    <w:p>
      <w:pPr/>
      <w:r>
        <w:rPr/>
        <w:t xml:space="preserve">  </w:t>
      </w:r>
    </w:p>
    <w:p>
      <w:pPr/>
      <w:r>
        <w:rPr/>
        <w:t xml:space="preserve">Realiza una demostración: toma una hoja y pregunta </w:t>
      </w:r>
      <w:r>
        <w:rPr>
          <w:b w:val="1"/>
          <w:bCs w:val="1"/>
        </w:rPr>
        <w:t xml:space="preserve">“¿En qué caja la pondríamos?”</w:t>
      </w:r>
      <w:r>
        <w:rPr/>
        <w:t xml:space="preserve"> Luego invita a un niño a colocarla en el recipiente correspondiente. Aclara: </w:t>
      </w:r>
      <w:r>
        <w:rPr>
          <w:b w:val="1"/>
          <w:bCs w:val="1"/>
        </w:rPr>
        <w:t xml:space="preserve">“Hoy solo usaremos materiales limpios y seguros”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los ejemplos con cuidado, repiten los nombres y señalan la tarjeta que corresponde.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que clasifican”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objetos según su material.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cuatro espacios en el suelo, cada uno con una tarjeta de material. Entrega a cada grupo una bandeja con objetos limpios.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“Miren con sus ojos y toquen con cuidado. Tomen un objeto, digan de qué material creen que es y colóquenlo junto a su dibujo”.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un objeto por turno, lo nombran y lo colocan junto a papel, cartón, plástico o metal.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sientes al tocarlo?”, “¿Es delgado o grueso?”, “¿Se parece al ejemplo de la tarjeta?”, “¿Por qué lo pusiste allí?”</w:t>
      </w:r>
    </w:p>
    <w:p>
      <w:pPr>
        <w:numPr>
          <w:ilvl w:val="0"/>
          <w:numId w:val="6"/>
        </w:numPr>
      </w:pPr>
      <w:r>
        <w:rPr/>
        <w:t xml:space="preserve">Si hay dudas, el docente compara dos objetos y modela el razonamiento sin señalar el error como fracaso.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Cuatro grupos de objetos clasificados y explicaciones orales, gestuales o señaladas.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entona: “Papel, cartón, plástico y metal, cada uno a su lugar”, mientras los estudiantes llevan las tarjetas y objetos hacia las cajas de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“Construimos nuestra estación”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una estación de reciclaje y colaborar en una tarea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una caja frente a cada grupo y entrega el cartel correspondiente, materiales decorativos y pegamento.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“Esta caja ayudará a separar un material. Primero pegaremos el dibujo y la palabra. Después la decoraremos para que todos sepan usarla”.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Pegan el cartel, decoran la caja con dibujos o pegatinas y eligen dónde ubicarla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roles sencillos y rotativos: quien sostiene la caja, quien pega, quien decora y quien entrega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caja están construyendo?”, “¿Qué objeto irá allí?”, “¿Cómo pueden trabajar juntos?”, “¿Dónde sería fácil encontrarla?”</w:t>
      </w:r>
    </w:p>
    <w:p>
      <w:pPr>
        <w:numPr>
          <w:ilvl w:val="0"/>
          <w:numId w:val="7"/>
        </w:numPr>
      </w:pPr>
      <w:r>
        <w:rPr/>
        <w:t xml:space="preserve">Al finalizar, cada grupo prueba su caja colocando uno o dos objetos previamente clasificados.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Estación de reciclaje de cuatro cajas rotuladas y decoradas.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  </w:t>
      </w:r>
    </w:p>
    <w:p>
      <w:pPr/>
      <w:r>
        <w:rPr/>
        <w:t xml:space="preserve">Para quienes necesitan más apoyo, el docente ofrece objetos grandes, tarjetas con fotografías reales, modelado mano sobre mano cuando sea necesario y preguntas de elección: </w:t>
      </w:r>
      <w:r>
        <w:rPr>
          <w:b w:val="1"/>
          <w:bCs w:val="1"/>
        </w:rPr>
        <w:t xml:space="preserve">“¿Va con papel o con plástico?”</w:t>
      </w:r>
      <w:r>
        <w:rPr/>
        <w:t xml:space="preserve"> También permite responder señalando, imitando o usando una palabra. Para quienes terminan antes, propone dibujar un objeto que podría ir en su caja o ayudar a revisar si cada caja tiene su cartel. Los estudiantes con sensibilidad táctil pueden observar, usar guantes o participar como encargados de pegar y señalar. El docente refuerza los intentos con frases como: “Observaste con atención”, “Escuchaste a tu compañero” y “Encontraste un lugar para cada material”.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/>
        <w:t xml:space="preserve">El cierre permite comprobar lo aprendido, valorar el producto colectivo y comprometer a los estudiantes con una acción sencilla fuera de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recorrido de una botella”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en el suelo una botella plástica limpia y la tarjeta de plástico. Invita a un estudiante a mostrar el recorrido correcto: tomar, observar, nombrar y colocar. Repite con una hoja y una caja de cartón. Después, todos realizan el gesto de separar y dicen: </w:t>
      </w:r>
      <w:r>
        <w:rPr>
          <w:b w:val="1"/>
          <w:bCs w:val="1"/>
        </w:rPr>
        <w:t xml:space="preserve">“Cada material tiene su lugar”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por turnos, observan la estación terminada y ayudan a ubicar dos o tres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/>
      <w:r>
        <w:rPr/>
        <w:t xml:space="preserve">  </w:t>
      </w:r>
    </w:p>
    <w:p>
      <w:pPr/>
      <w:r>
        <w:rPr/>
        <w:t xml:space="preserve">En asamblea, el docente formula exactamente estas preguntas: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“¿Qué material aprendiste a reconocer hoy?”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“¿En qué caja pondrías una hoja? ¿Por qué?”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“¿Cómo ayudaste a tu equipo a construir la estación?”</w:t>
      </w:r>
    </w:p>
    <w:p>
      <w:pPr/>
      <w:r>
        <w:rPr/>
        <w:t xml:space="preserve">  </w:t>
      </w:r>
    </w:p>
    <w:p>
      <w:pPr/>
      <w:r>
        <w:rPr/>
        <w:t xml:space="preserve">Los estudiantes responden con palabras, señalando, mostrando un objeto o haciendo un dibujo rápido. </w:t>
      </w:r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específica: “Dijiste que la hoja es papel y la colocaste en la caja correcta”; “Compartiste el pegamento y ayudaste a tu equipo”. Si aparece una confusión, vuelve a comparar el objeto con la tarjeta y permite intentarlo nuevamente.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familiar (2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Acuerda con el grupo que durante la semana observarán en el aula qué objetos pueden colocarse en cada caja. Envía como reto familiar: </w:t>
      </w:r>
      <w:r>
        <w:rPr>
          <w:b w:val="1"/>
          <w:bCs w:val="1"/>
        </w:rPr>
        <w:t xml:space="preserve">“Con ayuda de un adulto, busca en casa un objeto limpio de papel, cartón o plástico, dibújalo y cuéntanos dónde lo colocarías”</w:t>
      </w:r>
      <w:r>
        <w:rPr/>
        <w:t xml:space="preserve">. Se recuerda lavarse las manos después de manipular residuos y pedir ayuda a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“La bolsa misteriosa”, se observan las ideas previas sobre los objetos y su disposición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“Detectives que clasifican” y “Construimos nuestra estación”, se registran avances, lenguaje utilizado, colaboración y capacidad de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demostración de clasificación y las respuestas a las preguntas de reflexión.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</w:t>
      </w:r>
      <w:r>
        <w:rPr/>
        <w:t xml:space="preserve"> al menos dos materiales cotidianos y los relaciona con un objeto concreto. Vinculado al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al menos tres de cuatro objetos en la caja correspondiente, con o sin apoyo. Vinculado al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</w:t>
      </w:r>
      <w:r>
        <w:rPr/>
        <w:t xml:space="preserve"> en la creación y decoración de una caja, respetando turnos y compartiendo materiales. Vinculado al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Explica</w:t>
      </w:r>
      <w:r>
        <w:rPr/>
        <w:t xml:space="preserve"> mediante palabras, gestos, señalamientos o dibujos una acción para cuidar el ambiente. Vinculado al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1"/>
        </w:numPr>
      </w:pPr>
      <w:r>
        <w:rPr/>
        <w:t xml:space="preserve">Lista de cotejo con los cuatro criterios anteriores.</w:t>
      </w:r>
    </w:p>
    <w:p>
      <w:pPr>
        <w:numPr>
          <w:ilvl w:val="0"/>
          <w:numId w:val="11"/>
        </w:numPr>
      </w:pPr>
      <w:r>
        <w:rPr/>
        <w:t xml:space="preserve">Observación directa durante la manipulación y clasificación.</w:t>
      </w:r>
    </w:p>
    <w:p>
      <w:pPr>
        <w:numPr>
          <w:ilvl w:val="0"/>
          <w:numId w:val="11"/>
        </w:numPr>
      </w:pPr>
      <w:r>
        <w:rPr/>
        <w:t xml:space="preserve">Registro anecdótico de expresiones, decisiones y formas de colaboración.</w:t>
      </w:r>
    </w:p>
    <w:p>
      <w:pPr>
        <w:numPr>
          <w:ilvl w:val="0"/>
          <w:numId w:val="11"/>
        </w:numPr>
      </w:pPr>
      <w:r>
        <w:rPr/>
        <w:t xml:space="preserve">Portafolio grupal con una fotografía de la estación de reciclaje y los dibujos realizados.</w:t>
      </w:r>
    </w:p>
    <w:p>
      <w:pPr>
        <w:numPr>
          <w:ilvl w:val="0"/>
          <w:numId w:val="11"/>
        </w:numPr>
      </w:pPr>
      <w:r>
        <w:rPr/>
        <w:t xml:space="preserve">Autoevaluación oral mediante los gestos: pulgar arriba “lo hice”, mano horizontal “necesito ayuda” y pulgar abajo “lo intentaré otra vez”.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Objetos separados junto a las tarjetas de papel, cartón, plástico y metal.</w:t>
      </w:r>
    </w:p>
    <w:p>
      <w:pPr>
        <w:numPr>
          <w:ilvl w:val="0"/>
          <w:numId w:val="12"/>
        </w:numPr>
      </w:pPr>
      <w:r>
        <w:rPr/>
        <w:t xml:space="preserve">Estación de reciclaje construida, rotulada y decorada por los equipos.</w:t>
      </w:r>
    </w:p>
    <w:p>
      <w:pPr>
        <w:numPr>
          <w:ilvl w:val="0"/>
          <w:numId w:val="12"/>
        </w:numPr>
      </w:pPr>
      <w:r>
        <w:rPr/>
        <w:t xml:space="preserve">Demostración de cómo colocar una hoja, una caja o una botella en el recipiente adecuado.</w:t>
      </w:r>
    </w:p>
    <w:p>
      <w:pPr>
        <w:numPr>
          <w:ilvl w:val="0"/>
          <w:numId w:val="12"/>
        </w:numPr>
      </w:pPr>
      <w:r>
        <w:rPr/>
        <w:t xml:space="preserve">Respuesta oral, gestual o gráfica sobre una acción para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 10 minutos.</w:t>
      </w:r>
    </w:p>
    <w:p>
      <w:pPr/>
      <w:r>
        <w:rPr/>
        <w:t xml:space="preserve">La docente recibe a los niños y niñas con una bolsa o caja que contenga algunos materiales limpios y seguros, como una botella plástica, una hoja de papel usada, una caja de cartón y una lata sin bordes peligrosos. Les cuenta que, después de jugar, comer o hacer manualidades, muchas veces quedan objetos que ya no usamos. Algunos pueden tener una nueva oportunidad si los separamos y los cuidamos.</w:t>
      </w:r>
    </w:p>
    <w:p>
      <w:pPr/>
      <w:r>
        <w:rPr/>
        <w:t xml:space="preserve">Se puede iniciar con la siguiente situación cercana:</w:t>
      </w:r>
    </w:p>
    <w:p>
      <w:pPr/>
      <w:r>
        <w:rPr>
          <w:i w:val="1"/>
          <w:iCs w:val="1"/>
        </w:rPr>
        <w:t xml:space="preserve">“Hoy, después de la merienda, encontramos una botella, una hoja y una caja. ¿Qué podemos hacer con ellas? ¿Las tiramos todas al mismo lugar o podemos ayudarlas a tener una nueva vida?”</w:t>
      </w:r>
    </w:p>
    <w:p>
      <w:pPr/>
      <w:r>
        <w:rPr/>
        <w:t xml:space="preserve">La docente relaciona el tema con experiencias cotidianas de los estudiantes: los envases de la lonchera, las hojas que sobran de una actividad, las cajas de los alimentos y los recipientes que observan en casa, en el aula o en el parque. Explica con palabras sencillas que reciclar significa separar algunos materiales para que puedan convertirse en algo nuevo, en lugar de dejarlos tirados o mezclarlos con toda la basura.</w:t>
      </w:r>
    </w:p>
    <w:p>
      <w:pPr/>
      <w:r>
        <w:rPr/>
        <w:t xml:space="preserve">También se comparte un dato relevante y comprensible para la edad: </w:t>
      </w:r>
      <w:r>
        <w:rPr>
          <w:i w:val="1"/>
          <w:iCs w:val="1"/>
        </w:rPr>
        <w:t xml:space="preserve">“Cada día, las personas usamos muchos envases, papeles y cajas. Si los dejamos en el suelo, pueden ensuciar los espacios y perjudicar a los animales y a las plantas. Cuando los ponemos en el lugar correcto, ayudamos a mantener limpio nuestro salón, nuestra casa y nuestro planeta.”</w:t>
      </w:r>
    </w:p>
    <w:p>
      <w:pPr/>
      <w:r>
        <w:rPr/>
        <w:t xml:space="preserve">La docente muestra los materiales uno por uno y pregunta:</w:t>
      </w:r>
    </w:p>
    <w:p>
      <w:pPr>
        <w:numPr>
          <w:ilvl w:val="0"/>
          <w:numId w:val="13"/>
        </w:numPr>
      </w:pPr>
      <w:r>
        <w:rPr/>
        <w:t xml:space="preserve">¿Dónde has visto una botella, una caja o una hoja como esta?</w:t>
      </w:r>
    </w:p>
    <w:p>
      <w:pPr>
        <w:numPr>
          <w:ilvl w:val="0"/>
          <w:numId w:val="13"/>
        </w:numPr>
      </w:pPr>
      <w:r>
        <w:rPr/>
        <w:t xml:space="preserve">¿Qué hacemos con los envases cuando terminamos de usarlos?</w:t>
      </w:r>
    </w:p>
    <w:p>
      <w:pPr>
        <w:numPr>
          <w:ilvl w:val="0"/>
          <w:numId w:val="13"/>
        </w:numPr>
      </w:pPr>
      <w:r>
        <w:rPr/>
        <w:t xml:space="preserve">¿Cómo se siente un parque o un salón cuando está limpio?</w:t>
      </w:r>
    </w:p>
    <w:p>
      <w:pPr>
        <w:numPr>
          <w:ilvl w:val="0"/>
          <w:numId w:val="13"/>
        </w:numPr>
      </w:pPr>
      <w:r>
        <w:rPr/>
        <w:t xml:space="preserve">¿Qué podríamos hacer para ayudar a nuestro planeta?</w:t>
      </w:r>
    </w:p>
    <w:p>
      <w:pPr/>
      <w:r>
        <w:rPr/>
        <w:t xml:space="preserve">Para preparar emocionalmente a los niños y niñas, la docente los invita a convertirse en </w:t>
      </w:r>
      <w:r>
        <w:rPr>
          <w:b w:val="1"/>
          <w:bCs w:val="1"/>
        </w:rPr>
        <w:t xml:space="preserve">“Guardianes de los Materiales”</w:t>
      </w:r>
      <w:r>
        <w:rPr/>
        <w:t xml:space="preserve">. Les explica que un guardián observa, cuida, separa y ayuda a mantener limpios los espacios. Se puede realizar un breve gesto simbólico: colocar las manos como binoculares para “observar”, llevar las manos al corazón para “cuidar” y hacer el gesto de separar objetos.</w:t>
      </w:r>
    </w:p>
    <w:p>
      <w:pPr/>
      <w:r>
        <w:rPr/>
        <w:t xml:space="preserve">Finalmente, se presenta el reto del proyecto:</w:t>
      </w:r>
    </w:p>
    <w:p>
      <w:pPr/>
      <w:r>
        <w:rPr>
          <w:i w:val="1"/>
          <w:iCs w:val="1"/>
        </w:rPr>
        <w:t xml:space="preserve">“Hoy aprenderemos a reconocer algunos materiales y a separarlos para cuidar nuestro salón. Al final, construiremos juntos una pequeña estación de reciclaje para que todos podamos ser guardianes.”</w:t>
      </w:r>
    </w:p>
    <w:p>
      <w:pPr/>
      <w:r>
        <w:rPr/>
        <w:t xml:space="preserve">La actividad debe desarrollarse en un ambiente positivo, sin generar miedo o culpa. Se resaltará que cada pequeño gesto cuenta y que reciclar es una manera de cuidar a las personas, los animales, las plantas y los lugares donde jugamos.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D4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CA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4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BA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DF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B9A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314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1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21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62E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B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64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5B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2026-09-26T03:11:48-05:00</dcterms:created>
  <dcterms:modified xsi:type="dcterms:W3CDTF">2026-09-26T03:11:48-05:00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