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Recepción en acción: potencia, resistencia y control para salvar cada balón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tres sesiones desarrolla la metodología de la recepción en voleibol mediante el Aprendizaje Basado en Retos. El reto central será: </w:t>
      </w:r>
      <w:r>
        <w:rPr>
          <w:b w:val="1"/>
          <w:bCs w:val="1"/>
        </w:rPr>
        <w:t xml:space="preserve">“¿Cómo podemos recibir balones difíciles con control, potencia y resistencia para mantener una jugada activa?”</w:t>
      </w:r>
      <w:r>
        <w:rPr/>
        <w:t xml:space="preserve"> Durante las sesiones, los estudiantes observarán situaciones reales de juego, identificarán problemas, practicarán la postura y el desplazamiento, diseñarán estrategias en equipo y pondrán a prueba sus soluciones en desafíos progresivos.</w:t>
      </w:r>
    </w:p>
    <w:p>
      <w:pPr/>
      <w:r>
        <w:rPr/>
        <w:t xml:space="preserve">La recepción se trabajará como una habilidad que requiere atención, comunicación, coordinación, fuerza explosiva y capacidad para mantener el esfuerzo. Los estudiantes aprenderán a flexionar las piernas, formar correctamente la plataforma con los antebrazos, orientar el cuerpo hacia el objetivo, desplazarse antes del contacto y comunicar “mía”. También realizarán circuitos y juegos con intervalos de trabajo y recuperación para estimular la potencia y la resistencia de manera segura y adecuada para su edad.</w:t>
      </w:r>
    </w:p>
    <w:p>
      <w:pPr/>
      <w:r>
        <w:rPr/>
        <w:t xml:space="preserve">El aprendizaje es relevante porque estas capacidades se utilizan en otros deportes, en actividades recreativas y en situaciones cotidianas que requieren reaccionar, desplazarse y sostener un esfuerzo. El enfoque centrado en el estudiante permitirá que los equipos prueben, se equivoquen, ajusten sus decisiones y justifiquen cuál estrategia funciona mejor. La propuesta incluye evaluación diagnóstica, formativa y sumativa, así como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Ejecutar</w:t>
      </w:r>
      <w:r>
        <w:rPr/>
        <w:t xml:space="preserve"> la técnica básica de recepción en voleibol, adoptando una postura estable, formando una plataforma adecuada y orientando el balón hacia un compañero o zona objetivo.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Aplicar</w:t>
      </w:r>
      <w:r>
        <w:rPr/>
        <w:t xml:space="preserve"> desplazamientos laterales, frontales y diagonales para colocarse detrás de la trayectoria del balón antes de realizar la recepción.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Desarrollar</w:t>
      </w:r>
      <w:r>
        <w:rPr/>
        <w:t xml:space="preserve"> potencia mediante acciones explosivas y resistencia mediante esfuerzos continuos o intervalados, respetando la técnica, la seguridad y las pausas de recuperación.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y poner a prueba una estrategia grupal para resolver el reto de mantener una secuencia de recepciones controladas bajo presión.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Evaluar</w:t>
      </w:r>
      <w:r>
        <w:rPr/>
        <w:t xml:space="preserve"> el propio desempeño y el de los compañeros utilizando criterios sencillos relacionados con control, comunicación, esfuerzo y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1 cancha de voleibol o espacio amplio y seguro, dividido en zonas.</w:t>
      </w:r>
    </w:p>
    <w:p>
      <w:pPr>
        <w:numPr>
          <w:ilvl w:val="0"/>
          <w:numId w:val="2"/>
        </w:numPr>
      </w:pPr>
      <w:r>
        <w:rPr/>
        <w:t xml:space="preserve">1 red de voleibol; si no está disponible, una cuerda o cinta colocada aproximadamente a 2 metros.</w:t>
      </w:r>
    </w:p>
    <w:p>
      <w:pPr>
        <w:numPr>
          <w:ilvl w:val="0"/>
          <w:numId w:val="2"/>
        </w:numPr>
      </w:pPr>
      <w:r>
        <w:rPr/>
        <w:t xml:space="preserve">12 a 16 balones de voleibol, espuma o balones ligeros.</w:t>
      </w:r>
    </w:p>
    <w:p>
      <w:pPr>
        <w:numPr>
          <w:ilvl w:val="0"/>
          <w:numId w:val="2"/>
        </w:numPr>
      </w:pPr>
      <w:r>
        <w:rPr/>
        <w:t xml:space="preserve">20 conos o marcadores planos para delimitar estaciones, zonas objetivo y líneas de desplazamiento.</w:t>
      </w:r>
    </w:p>
    <w:p>
      <w:pPr>
        <w:numPr>
          <w:ilvl w:val="0"/>
          <w:numId w:val="2"/>
        </w:numPr>
      </w:pPr>
      <w:r>
        <w:rPr/>
        <w:t xml:space="preserve">12 aros o círculos dibujados con cinta para marcar objetivos de recepción.</w:t>
      </w:r>
    </w:p>
    <w:p>
      <w:pPr>
        <w:numPr>
          <w:ilvl w:val="0"/>
          <w:numId w:val="2"/>
        </w:numPr>
      </w:pPr>
      <w:r>
        <w:rPr/>
        <w:t xml:space="preserve">8 cuerdas cortas o bandas elásticas para ejercicios de activación y potencia, si están disponibles.</w:t>
      </w:r>
    </w:p>
    <w:p>
      <w:pPr>
        <w:numPr>
          <w:ilvl w:val="0"/>
          <w:numId w:val="2"/>
        </w:numPr>
      </w:pPr>
      <w:r>
        <w:rPr/>
        <w:t xml:space="preserve">8 cronómetros o teléfonos con cronómetro; 1 dispositivo para el docente.</w:t>
      </w:r>
    </w:p>
    <w:p>
      <w:pPr>
        <w:numPr>
          <w:ilvl w:val="0"/>
          <w:numId w:val="2"/>
        </w:numPr>
      </w:pPr>
      <w:r>
        <w:rPr/>
        <w:t xml:space="preserve">Silbato, pizarra, marcadores y tarjetas de colores.</w:t>
      </w:r>
    </w:p>
    <w:p>
      <w:pPr>
        <w:numPr>
          <w:ilvl w:val="0"/>
          <w:numId w:val="2"/>
        </w:numPr>
      </w:pPr>
      <w:r>
        <w:rPr/>
        <w:t xml:space="preserve">Carteles impresos con la secuencia técnica: “prepararse, desplazarse, formar plataforma, contactar y recuperar”.</w:t>
      </w:r>
    </w:p>
    <w:p>
      <w:pPr>
        <w:numPr>
          <w:ilvl w:val="0"/>
          <w:numId w:val="2"/>
        </w:numPr>
      </w:pPr>
      <w:r>
        <w:rPr/>
        <w:t xml:space="preserve">Fichas impresas de observación, rúbrica breve, autoevaluación y coevaluación.</w:t>
      </w:r>
    </w:p>
    <w:p>
      <w:pPr>
        <w:numPr>
          <w:ilvl w:val="0"/>
          <w:numId w:val="2"/>
        </w:numPr>
      </w:pPr>
      <w:r>
        <w:rPr/>
        <w:t xml:space="preserve">Proyector o teléfono con un video corto, de 1 a 2 minutos, sobre recepción de antebrazos en voleibol.</w:t>
      </w:r>
    </w:p>
    <w:p>
      <w:pPr>
        <w:numPr>
          <w:ilvl w:val="0"/>
          <w:numId w:val="2"/>
        </w:numPr>
      </w:pPr>
      <w:r>
        <w:rPr/>
        <w:t xml:space="preserve">Aplicación de cronómetro o intervalos, como </w:t>
      </w:r>
      <w:r>
        <w:rPr>
          <w:b w:val="1"/>
          <w:bCs w:val="1"/>
        </w:rPr>
        <w:t xml:space="preserve">Interval Timer</w:t>
      </w:r>
      <w:r>
        <w:rPr/>
        <w:t xml:space="preserve">, opcional.</w:t>
      </w:r>
    </w:p>
    <w:p>
      <w:pPr>
        <w:numPr>
          <w:ilvl w:val="0"/>
          <w:numId w:val="2"/>
        </w:numPr>
      </w:pPr>
      <w:r>
        <w:rPr/>
        <w:t xml:space="preserve">Botiquín, agua disponible y lista de estudiantes con observaciones médicas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las normas básicas de seguridad, hidratación, calentamiento y respeto durante la práctica deportiva.</w:t>
      </w:r>
    </w:p>
    <w:p>
      <w:pPr>
        <w:numPr>
          <w:ilvl w:val="0"/>
          <w:numId w:val="3"/>
        </w:numPr>
      </w:pPr>
      <w:r>
        <w:rPr/>
        <w:t xml:space="preserve">Conocer desplazamientos básicos: carrera suave, desplazamiento lateral, frenado y cambio de dirección.</w:t>
      </w:r>
    </w:p>
    <w:p>
      <w:pPr>
        <w:numPr>
          <w:ilvl w:val="0"/>
          <w:numId w:val="3"/>
        </w:numPr>
      </w:pPr>
      <w:r>
        <w:rPr/>
        <w:t xml:space="preserve">Haber practicado anteriormente ejercicios de coordinación óculo-manual y control de balones.</w:t>
      </w:r>
    </w:p>
    <w:p>
      <w:pPr>
        <w:numPr>
          <w:ilvl w:val="0"/>
          <w:numId w:val="3"/>
        </w:numPr>
      </w:pPr>
      <w:r>
        <w:rPr/>
        <w:t xml:space="preserve">Identificar de manera general las partes del cuerpo que participan en una recepción: piernas, tronco, hombros, brazos y manos.</w:t>
      </w:r>
    </w:p>
    <w:p>
      <w:pPr>
        <w:numPr>
          <w:ilvl w:val="0"/>
          <w:numId w:val="3"/>
        </w:numPr>
      </w:pPr>
      <w:r>
        <w:rPr/>
        <w:t xml:space="preserve">Comprender que la potencia se relaciona con realizar una acción fuerte y rápida, mientras que la resistencia permite sostener el esfuerzo durante más tiempo.</w:t>
      </w:r>
    </w:p>
    <w:p>
      <w:pPr>
        <w:numPr>
          <w:ilvl w:val="0"/>
          <w:numId w:val="3"/>
        </w:numPr>
      </w:pPr>
      <w:r>
        <w:rPr/>
        <w:t xml:space="preserve">Usar ropa y calzado deportivo, mantener las uñas cortas y retirar objetos que puedan causar lesiones.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la recepción y resolvemos el primer desafíoFase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El docente explica: </w:t>
      </w:r>
      <w:r>
        <w:rPr>
          <w:b w:val="1"/>
          <w:bCs w:val="1"/>
        </w:rPr>
        <w:t xml:space="preserve">“Hoy iniciaremos el reto de convertirnos en un equipo capaz de recibir balones que llegan a diferentes lugares. No buscaremos golpear el balón con fuerza sin control; aprenderemos a colocarnos, orientar la recepción y comunicarnos”.</w:t>
      </w:r>
      <w:r>
        <w:rPr/>
        <w:t xml:space="preserve"> Se aclara que la potencia debe estar acompañada de control y que cada estudiante trabajará de acuerdo con sus posibilidades.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balón y pregunta: “Si el balón viene rápido hacia tus piernas, ¿qué harías primero: extender los brazos, moverte, quedarte quieto o flexionar las piernas? ¿Por qué?”.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una tarjeta con la opción elegida y explican brevemente su decisión a la persona que tienen al lado.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Registra en la pizarra tres palabras que aparezcan en las respuestas, por ejemplo: </w:t>
      </w:r>
      <w:r>
        <w:rPr>
          <w:i w:val="1"/>
          <w:iCs w:val="1"/>
        </w:rPr>
        <w:t xml:space="preserve">posición, movimiento y control</w:t>
      </w:r>
      <w:r>
        <w:rPr/>
        <w:t xml:space="preserve">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El docente muestra durante un minuto un video de una recepción en un partido juvenil o realiza una demostración breve: primero recibe sin mover los pies y después se desplaza, flexiona las piernas y orienta los antebrazos. Pregunta: </w:t>
      </w:r>
      <w:r>
        <w:rPr>
          <w:b w:val="1"/>
          <w:bCs w:val="1"/>
        </w:rPr>
        <w:t xml:space="preserve">“¿Cuál de las dos recepciones permitiría continuar la jugada?”</w:t>
      </w:r>
      <w:r>
        <w:rPr/>
        <w:t xml:space="preserve"> Se conecta con situaciones cercanas: recibir un balón en educación física, controlar una pelota que se desvía o reaccionar rápidamente durante un juego recreativo.</w:t>
      </w:r>
    </w:p>
    <w:p>
      <w:pPr/>
      <w:r>
        <w:rPr>
          <w:b w:val="1"/>
          <w:bCs w:val="1"/>
        </w:rPr>
        <w:t xml:space="preserve">Preparación física y seguridad</w:t>
      </w:r>
    </w:p>
    <w:p>
      <w:pPr>
        <w:numPr>
          <w:ilvl w:val="0"/>
          <w:numId w:val="5"/>
        </w:numPr>
      </w:pPr>
      <w:r>
        <w:rPr/>
        <w:t xml:space="preserve">Los estudiantes trotan suavemente alrededor del espacio durante 1 minuto.</w:t>
      </w:r>
    </w:p>
    <w:p>
      <w:pPr>
        <w:numPr>
          <w:ilvl w:val="0"/>
          <w:numId w:val="5"/>
        </w:numPr>
      </w:pPr>
      <w:r>
        <w:rPr/>
        <w:t xml:space="preserve">Realizan movilidad de tobillos, rodillas, cadera, hombros y muñecas durante 2 minutos.</w:t>
      </w:r>
    </w:p>
    <w:p>
      <w:pPr>
        <w:numPr>
          <w:ilvl w:val="0"/>
          <w:numId w:val="5"/>
        </w:numPr>
      </w:pPr>
      <w:r>
        <w:rPr/>
        <w:t xml:space="preserve">Ejecutan 3 series de 10 segundos de posición baja de recepción, con 10 segundos de descanso.</w:t>
      </w:r>
    </w:p>
    <w:p>
      <w:pPr>
        <w:numPr>
          <w:ilvl w:val="0"/>
          <w:numId w:val="5"/>
        </w:numPr>
      </w:pPr>
      <w:r>
        <w:rPr/>
        <w:t xml:space="preserve">El docente recuerda: “No bloqueen las rodillas, miren el balón, mantengan distancia y deténganse si sienten dolor”.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 mediante el reto</w:t>
      </w:r>
    </w:p>
    <w:p>
      <w:pPr/>
      <w:r>
        <w:rPr/>
        <w:t xml:space="preserve">El docente presenta el reto inicial: </w:t>
      </w:r>
      <w:r>
        <w:rPr>
          <w:b w:val="1"/>
          <w:bCs w:val="1"/>
        </w:rPr>
        <w:t xml:space="preserve">“Cada equipo debe conseguir que el balón llegue a una zona objetivo después de la recepción, aunque el lanzamiento cambie de dirección”.</w:t>
      </w:r>
      <w:r>
        <w:rPr/>
        <w:t xml:space="preserve"> En una demostración de 3 minutos se enseñan cinco claves: </w:t>
      </w:r>
      <w:r>
        <w:rPr>
          <w:b w:val="1"/>
          <w:bCs w:val="1"/>
        </w:rPr>
        <w:t xml:space="preserve">1)</w:t>
      </w:r>
      <w:r>
        <w:rPr/>
        <w:t xml:space="preserve"> pies separados y uno ligeramente adelante; </w:t>
      </w:r>
      <w:r>
        <w:rPr>
          <w:b w:val="1"/>
          <w:bCs w:val="1"/>
        </w:rPr>
        <w:t xml:space="preserve">2)</w:t>
      </w:r>
      <w:r>
        <w:rPr/>
        <w:t xml:space="preserve"> rodillas flexionadas; </w:t>
      </w:r>
      <w:r>
        <w:rPr>
          <w:b w:val="1"/>
          <w:bCs w:val="1"/>
        </w:rPr>
        <w:t xml:space="preserve">3)</w:t>
      </w:r>
      <w:r>
        <w:rPr/>
        <w:t xml:space="preserve"> manos unidas y brazos extendidos para formar una plataforma; </w:t>
      </w:r>
      <w:r>
        <w:rPr>
          <w:b w:val="1"/>
          <w:bCs w:val="1"/>
        </w:rPr>
        <w:t xml:space="preserve">4)</w:t>
      </w:r>
      <w:r>
        <w:rPr/>
        <w:t xml:space="preserve"> contacto con los antebrazos, no con las manos; </w:t>
      </w:r>
      <w:r>
        <w:rPr>
          <w:b w:val="1"/>
          <w:bCs w:val="1"/>
        </w:rPr>
        <w:t xml:space="preserve">5)</w:t>
      </w:r>
      <w:r>
        <w:rPr/>
        <w:t xml:space="preserve"> orientación de hombros y plataforma hacia el objetivo. El docente pregunta: “¿Qué parte del cuerpo ayuda a dar altura: los brazos o las piernas?”. Se espera que comprendan que la fuerza principal se regula con piernas y hombros, sin realizar un golpe brusco con los brazos.</w:t>
      </w:r>
    </w:p>
    <w:p>
      <w:pPr/>
      <w:r>
        <w:rPr>
          <w:b w:val="1"/>
          <w:bCs w:val="1"/>
        </w:rPr>
        <w:t xml:space="preserve">Actividad 1: Semáforo de la recepción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Ejecutar la postura y la plataforma básica de recepción.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Parejas, con un balón y un espacio de 3 metros por pareja.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una tarjeta verde, amarilla y roja. Explica: “Verde significa postura lista; amarillo, formar la plataforma; rojo, congelarse y revisar la posición”.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colocan frente a su pareja. A la señal verde adoptan la postura de recepción; a la señal amarilla unen las manos; a la señal roja mantienen la posición durante 5 segundos.</w:t>
      </w:r>
    </w:p>
    <w:p>
      <w:pPr>
        <w:numPr>
          <w:ilvl w:val="0"/>
          <w:numId w:val="6"/>
        </w:numPr>
      </w:pPr>
      <w:r>
        <w:rPr/>
        <w:t xml:space="preserve">El compañero observa cuatro puntos: pies separados, rodillas flexionadas, brazos extendidos y pulgares juntos.</w:t>
      </w:r>
    </w:p>
    <w:p>
      <w:pPr>
        <w:numPr>
          <w:ilvl w:val="0"/>
          <w:numId w:val="6"/>
        </w:numPr>
      </w:pPr>
      <w:r>
        <w:rPr/>
        <w:t xml:space="preserve">Después, el lanzador envía el balón suavemente al centro del cuerpo. El receptor amortigua el balón con la plataforma y lo devuelve hacia el compañero.</w:t>
      </w:r>
    </w:p>
    <w:p>
      <w:pPr>
        <w:numPr>
          <w:ilvl w:val="0"/>
          <w:numId w:val="6"/>
        </w:numPr>
      </w:pPr>
      <w:r>
        <w:rPr/>
        <w:t xml:space="preserve">Cambian de rol cada 5 lanzamientos. Realizan tres rondas: al centro, ligeramente a la derecha y ligeramente a la izquierda.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Lista de cotejo rápida con cuatro criterios y cinco recepciones controladas. </w:t>
      </w:r>
      <w:r>
        <w:rPr>
          <w:b w:val="1"/>
          <w:bCs w:val="1"/>
        </w:rPr>
        <w:t xml:space="preserve">Docente:</w:t>
      </w:r>
      <w:r>
        <w:rPr/>
        <w:t xml:space="preserve"> Corrige con indicaciones concretas: “Baja un poco la cadera”, “apunta el pecho hacia tu compañero” o “no balancees los brazos; usa las piernas”.</w:t>
      </w:r>
    </w:p>
    <w:p>
      <w:pPr/>
      <w:r>
        <w:rPr>
          <w:b w:val="1"/>
          <w:bCs w:val="1"/>
        </w:rPr>
        <w:t xml:space="preserve">Actividad 2: Llego antes que el balón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Aplicar desplazamientos y desarrollar potencia en acciones cortas.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3: lanzador, receptor y observador.</w:t>
      </w:r>
    </w:p>
    <w:p>
      <w:pPr>
        <w:numPr>
          <w:ilvl w:val="0"/>
          <w:numId w:val="7"/>
        </w:numPr>
      </w:pPr>
      <w:r>
        <w:rPr/>
        <w:t xml:space="preserve">Se colocan tres conos formando una línea: centro, derecha e izquierda, separados por 2 metros.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Lanzador:</w:t>
      </w:r>
      <w:r>
        <w:rPr/>
        <w:t xml:space="preserve"> Envía el balón por debajo de los hombros hacia uno de los tres espacios.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Receptor:</w:t>
      </w:r>
      <w:r>
        <w:rPr/>
        <w:t xml:space="preserve"> Parte desde el centro, realiza un desplazamiento rápido, frena con control, adopta la postura y dirige el balón al lanzador.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Observador:</w:t>
      </w:r>
      <w:r>
        <w:rPr/>
        <w:t xml:space="preserve"> Dice “sí” si el compañero llegó antes del contacto y “ajusta” si recibió cruzando los pies o desequilibrado.</w:t>
      </w:r>
    </w:p>
    <w:p>
      <w:pPr>
        <w:numPr>
          <w:ilvl w:val="0"/>
          <w:numId w:val="7"/>
        </w:numPr>
      </w:pPr>
      <w:r>
        <w:rPr/>
        <w:t xml:space="preserve">Después de 5 intentos, rotan los roles. Realizan dos rondas: la primera a ritmo moderado y la segunda con cambios de dirección más rápidos.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potencia se expresa en el primer desplazamiento, pero la recepción debe terminar equilibrada. Pregunta: “¿Qué te permitió llegar rápido sin caerte?”. Se espera que mencionen pasos cortos, flexión y mirada al balón.</w:t>
      </w:r>
    </w:p>
    <w:p>
      <w:pPr/>
      <w:r>
        <w:rPr>
          <w:b w:val="1"/>
          <w:bCs w:val="1"/>
        </w:rPr>
        <w:t xml:space="preserve">Actividad 3: Primer intento del reto “Zona segura”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Diseñar una respuesta grupal para mantener el control del balón.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4. Cada equipo delimita una zona objetivo con dos aros o conos.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Explica: “Tendrán 3 minutos para acordar quién recibe, quién apoya y qué palabra usarán para comunicarse”.</w:t>
      </w:r>
    </w:p>
    <w:p>
      <w:pPr>
        <w:numPr>
          <w:ilvl w:val="0"/>
          <w:numId w:val="8"/>
        </w:numPr>
      </w:pPr>
      <w:r>
        <w:rPr/>
        <w:t xml:space="preserve">Un estudiante lanza balones variados desde el otro lado de la zona; el receptor intenta dirigirlos al aro.</w:t>
      </w:r>
    </w:p>
    <w:p>
      <w:pPr>
        <w:numPr>
          <w:ilvl w:val="0"/>
          <w:numId w:val="8"/>
        </w:numPr>
      </w:pPr>
      <w:r>
        <w:rPr/>
        <w:t xml:space="preserve">El equipo obtiene 1 punto por una recepción que llegue a la zona y otro punto si alguien comunica claramente “mía”.</w:t>
      </w:r>
    </w:p>
    <w:p>
      <w:pPr>
        <w:numPr>
          <w:ilvl w:val="0"/>
          <w:numId w:val="8"/>
        </w:numPr>
      </w:pPr>
      <w:r>
        <w:rPr/>
        <w:t xml:space="preserve">Trabajan durante 4 minutos, descansan 1 minuto para analizar qué funcionó y repiten una segunda ronda de 4 minutos.</w:t>
      </w:r>
    </w:p>
    <w:p>
      <w:pPr>
        <w:numPr>
          <w:ilvl w:val="0"/>
          <w:numId w:val="8"/>
        </w:numPr>
      </w:pPr>
      <w:r>
        <w:rPr/>
        <w:t xml:space="preserve">En la segunda ronda, el lanzador puede enviar el balón a derecha o izquierda para obligar al receptor a desplazarse.</w:t>
      </w:r>
    </w:p>
    <w:p>
      <w:pPr>
        <w:numPr>
          <w:ilvl w:val="0"/>
          <w:numId w:val="8"/>
        </w:numPr>
      </w:pPr>
      <w:r>
        <w:rPr/>
        <w:t xml:space="preserve">Al finalizar, cada equipo escribe una decisión que mantendrá y una que modificará para la siguiente sesión.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 técnica, seguridad, participación y comunicación. Formula preguntas: “¿La zona objetivo está demasiado lejos?”, “¿quién cubre el espacio libre?” y “¿cómo pueden usar menos fuerza y obtener más precisión?”.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Quienes necesiten apoyo reciben balones de espuma, lanzamientos más lentos, una zona objetivo más grande y una tarjeta visual con la secuencia técnica. Quienes terminen antes deben recibir después de dos desplazamientos y explicar a su equipo qué ajuste realizaron. Para pasar de una actividad a otra, el docente utiliza una señal sonora; los estudiantes dejan el balón en el suelo, caminan hacia la siguiente estación y transportan únicamente el material indicado.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/>
        <w:t xml:space="preserve">Los estudiantes realizan un ticket de salida con tres frases: </w:t>
      </w:r>
      <w:r>
        <w:rPr>
          <w:b w:val="1"/>
          <w:bCs w:val="1"/>
        </w:rPr>
        <w:t xml:space="preserve">“Para recibir mejor debo…”</w:t>
      </w:r>
      <w:r>
        <w:rPr/>
        <w:t xml:space="preserve">, </w:t>
      </w:r>
      <w:r>
        <w:rPr>
          <w:b w:val="1"/>
          <w:bCs w:val="1"/>
        </w:rPr>
        <w:t xml:space="preserve">“Para llegar al balón con potencia necesito…”</w:t>
      </w:r>
      <w:r>
        <w:rPr/>
        <w:t xml:space="preserve"> y </w:t>
      </w:r>
      <w:r>
        <w:rPr>
          <w:b w:val="1"/>
          <w:bCs w:val="1"/>
        </w:rPr>
        <w:t xml:space="preserve">“Una palabra que ayudará a mi equipo es…”</w:t>
      </w:r>
      <w:r>
        <w:rPr/>
        <w:t xml:space="preserve">. Luego responden oralmente: “¿Qué fue más importante hoy: golpear fuerte o colocarse bien? ¿Por qué?”.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dos logros observados, por ejemplo, la flexión de piernas y la comunicación, y entrega una mejora concreta a cada equipo. Se anticipa: </w:t>
      </w:r>
      <w:r>
        <w:rPr>
          <w:b w:val="1"/>
          <w:bCs w:val="1"/>
        </w:rPr>
        <w:t xml:space="preserve">“En la próxima sesión recibiremos balones más difíciles y mediremos cuánto tiempo podemos mantener la calidad de la recepción”.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Cada estudiante observará, en televisión o internet, una acción de recepción y anotará qué hizo el jugador antes, durante y después del contacto.</w:t>
      </w:r>
    </w:p>
    <w:p>
      <w:pPr/>
      <w:r>
        <w:rPr/>
        <w:t xml:space="preserve">Sesión 2: Resistimos, nos desplazamos y mejoramos la soluciónFase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 minutos</w:t>
      </w:r>
    </w:p>
    <w:p>
      <w:pPr/>
      <w:r>
        <w:rPr>
          <w:b w:val="1"/>
          <w:bCs w:val="1"/>
        </w:rPr>
        <w:t xml:space="preserve">Conexión con la sesión anterior y objetivo</w:t>
      </w:r>
    </w:p>
    <w:p>
      <w:pPr/>
      <w:r>
        <w:rPr/>
        <w:t xml:space="preserve">El docente reúne al grupo y pregunta: </w:t>
      </w:r>
      <w:r>
        <w:rPr>
          <w:b w:val="1"/>
          <w:bCs w:val="1"/>
        </w:rPr>
        <w:t xml:space="preserve">“¿Qué tres acciones recordamos antes de recibir?”</w:t>
      </w:r>
      <w:r>
        <w:rPr/>
        <w:t xml:space="preserve"> Los estudiantes responden: prepararse, desplazarse y formar la plataforma. Dos voluntarios muestran una recepción correcta y otra con piernas rígidas. El docente explica: </w:t>
      </w:r>
      <w:r>
        <w:rPr>
          <w:b w:val="1"/>
          <w:bCs w:val="1"/>
        </w:rPr>
        <w:t xml:space="preserve">“Hoy aumentaremos el tiempo de trabajo y la variedad de desplazamientos para desarrollar resistencia sin perder la técnica”.</w:t>
      </w:r>
    </w:p>
    <w:p>
      <w:pPr/>
      <w:r>
        <w:rPr>
          <w:b w:val="1"/>
          <w:bCs w:val="1"/>
        </w:rPr>
        <w:t xml:space="preserve">Activación concreta</w:t>
      </w:r>
    </w:p>
    <w:p>
      <w:pPr>
        <w:numPr>
          <w:ilvl w:val="0"/>
          <w:numId w:val="9"/>
        </w:numPr>
      </w:pPr>
      <w:r>
        <w:rPr/>
        <w:t xml:space="preserve">Durante 60 segundos, los estudiantes realizan desplazamiento lateral entre dos conos.</w:t>
      </w:r>
    </w:p>
    <w:p>
      <w:pPr>
        <w:numPr>
          <w:ilvl w:val="0"/>
          <w:numId w:val="9"/>
        </w:numPr>
      </w:pPr>
      <w:r>
        <w:rPr/>
        <w:t xml:space="preserve">Durante 30 segundos, descansan y controlan su respiración.</w:t>
      </w:r>
    </w:p>
    <w:p>
      <w:pPr>
        <w:numPr>
          <w:ilvl w:val="0"/>
          <w:numId w:val="9"/>
        </w:numPr>
      </w:pPr>
      <w:r>
        <w:rPr/>
        <w:t xml:space="preserve">Repiten dos veces alternando desplazamiento frontal y diagonal.</w:t>
      </w:r>
    </w:p>
    <w:p>
      <w:pPr>
        <w:numPr>
          <w:ilvl w:val="0"/>
          <w:numId w:val="9"/>
        </w:numPr>
      </w:pPr>
      <w:r>
        <w:rPr/>
        <w:t xml:space="preserve">En parejas responden: “¿Qué cambia en tu recepción cuando estás cansado?”. Dos parejas comparten sus respuestas.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respuestas con la necesidad de dosificar el esfuerzo, comunicarse y mantener una postura segura. Verifica que nadie presente dolor o mareo antes de comenzar.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48 minutos</w:t>
      </w:r>
    </w:p>
    <w:p>
      <w:pPr/>
      <w:r>
        <w:rPr>
          <w:b w:val="1"/>
          <w:bCs w:val="1"/>
        </w:rPr>
        <w:t xml:space="preserve">Presentación del contenido y ajuste del reto</w:t>
      </w:r>
    </w:p>
    <w:p>
      <w:pPr/>
      <w:r>
        <w:rPr/>
        <w:t xml:space="preserve">El docente retoma la evidencia de la sesión anterior y presenta la nueva condición: </w:t>
      </w:r>
      <w:r>
        <w:rPr>
          <w:b w:val="1"/>
          <w:bCs w:val="1"/>
        </w:rPr>
        <w:t xml:space="preserve">“Ahora el reto será mantener recepciones controladas durante varios minutos, incluyendo desplazamientos y momentos de presión. Un equipo no gana por hacer el movimiento más fuerte, sino por sostener la calidad y tomar buenas decisiones”.</w:t>
      </w:r>
      <w:r>
        <w:rPr/>
        <w:t xml:space="preserve"> Se explican los intervalos: trabajar 30 segundos, recuperar 30 segundos y repetir. Se recuerda que la resistencia se desarrolla gradualmente y que el estudiante puede caminar o reducir la intensidad si lo necesita.</w:t>
      </w:r>
    </w:p>
    <w:p>
      <w:pPr/>
      <w:r>
        <w:rPr>
          <w:b w:val="1"/>
          <w:bCs w:val="1"/>
        </w:rPr>
        <w:t xml:space="preserve">Actividad 1: Circuito potencia-control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Desarrollar potencia y coordinación manteniendo una postura funcional.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4; cuatro estaciones, 3 minutos por estación, con 30 segundos para cambiar.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Estación A:</w:t>
      </w:r>
      <w:r>
        <w:rPr/>
        <w:t xml:space="preserve"> Saltos pequeños sobre una línea, aterrizando con rodillas flexionadas; después, adoptar postura de recepción.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Estación B:</w:t>
      </w:r>
      <w:r>
        <w:rPr/>
        <w:t xml:space="preserve"> Salida explosiva desde un cono hacia la derecha o izquierda y regreso caminando.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Estación C:</w:t>
      </w:r>
      <w:r>
        <w:rPr/>
        <w:t xml:space="preserve"> Lanzamiento del balón al suelo, desplazamiento hacia él y recepción después del bote.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Estación D:</w:t>
      </w:r>
      <w:r>
        <w:rPr/>
        <w:t xml:space="preserve"> Pase de antebrazos hacia una zona marcada, buscando precisión y no fuerza excesiva.</w:t>
      </w:r>
    </w:p>
    <w:p>
      <w:pPr>
        <w:numPr>
          <w:ilvl w:val="0"/>
          <w:numId w:val="10"/>
        </w:numPr>
      </w:pPr>
      <w:r>
        <w:rPr/>
        <w:t xml:space="preserve">En cada estación, un estudiante observa la técnica y recuerda: “aterriza suave”, “mira al frente” o “mantén el equilibrio”.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Controla la intensidad y pregunta: “¿Dónde deben caer tus pies para poder reaccionar otra vez?”. Detiene la estación si hay empujones, saltos peligrosos o exceso de velocidad sin control.</w:t>
      </w:r>
    </w:p>
    <w:p>
      <w:pPr/>
      <w:r>
        <w:rPr>
          <w:b w:val="1"/>
          <w:bCs w:val="1"/>
        </w:rPr>
        <w:t xml:space="preserve">Actividad 2: Recepción por intervalos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Aplicar la recepción durante esfuerzos repetidos y desarrollar resistencia.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3: lanzador, receptor y registrador.</w:t>
      </w:r>
    </w:p>
    <w:p>
      <w:pPr>
        <w:numPr>
          <w:ilvl w:val="0"/>
          <w:numId w:val="11"/>
        </w:numPr>
      </w:pPr>
      <w:r>
        <w:rPr/>
        <w:t xml:space="preserve">El lanzador envía un balón cada 5 o 6 segundos hacia distintos espacios cercanos.</w:t>
      </w:r>
    </w:p>
    <w:p>
      <w:pPr>
        <w:numPr>
          <w:ilvl w:val="0"/>
          <w:numId w:val="11"/>
        </w:numPr>
      </w:pPr>
      <w:r>
        <w:rPr/>
        <w:t xml:space="preserve">El receptor trabaja durante 30 segundos: se desplaza, recibe y regresa a la posición inicial.</w:t>
      </w:r>
    </w:p>
    <w:p>
      <w:pPr>
        <w:numPr>
          <w:ilvl w:val="0"/>
          <w:numId w:val="11"/>
        </w:numPr>
      </w:pPr>
      <w:r>
        <w:rPr/>
        <w:t xml:space="preserve">El registrador cuenta recepciones controladas, no solo contactos.</w:t>
      </w:r>
    </w:p>
    <w:p>
      <w:pPr>
        <w:numPr>
          <w:ilvl w:val="0"/>
          <w:numId w:val="11"/>
        </w:numPr>
      </w:pPr>
      <w:r>
        <w:rPr/>
        <w:t xml:space="preserve">Descansan 30 segundos, revisan la postura y repiten cuatro rondas.</w:t>
      </w:r>
    </w:p>
    <w:p>
      <w:pPr>
        <w:numPr>
          <w:ilvl w:val="0"/>
          <w:numId w:val="11"/>
        </w:numPr>
      </w:pPr>
      <w:r>
        <w:rPr/>
        <w:t xml:space="preserve">Después de cada ronda el receptor expresa su nivel de esfuerzo con una escala del 1 al 5: 1 significa muy fácil y 5 significa muy difícil.</w:t>
      </w:r>
    </w:p>
    <w:p>
      <w:pPr>
        <w:numPr>
          <w:ilvl w:val="0"/>
          <w:numId w:val="11"/>
        </w:numPr>
      </w:pPr>
      <w:r>
        <w:rPr/>
        <w:t xml:space="preserve">Rotan los roles para que todos realicen la recepción y el registro.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puedes hacer para mantener la precisión cuando aumenta el cansancio?”. Guía hacia respuestas como respirar, usar pasos cortos, pedir apoyo y no golpear el balón con los brazos.</w:t>
      </w:r>
    </w:p>
    <w:p>
      <w:pPr/>
      <w:r>
        <w:rPr>
          <w:b w:val="1"/>
          <w:bCs w:val="1"/>
        </w:rPr>
        <w:t xml:space="preserve">Actividad 3: Laboratorio de estrategias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Diseñar y mejorar una estrategia grupal frente a balones cambiantes.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 minutos.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2"/>
        </w:numPr>
      </w:pPr>
      <w:r>
        <w:rPr/>
        <w:t xml:space="preserve">Cada equipo recibe una tarjeta-problema: </w:t>
      </w:r>
      <w:r>
        <w:rPr>
          <w:i w:val="1"/>
          <w:iCs w:val="1"/>
        </w:rPr>
        <w:t xml:space="preserve">balón corto</w:t>
      </w:r>
      <w:r>
        <w:rPr/>
        <w:t xml:space="preserve">, </w:t>
      </w:r>
      <w:r>
        <w:rPr>
          <w:i w:val="1"/>
          <w:iCs w:val="1"/>
        </w:rPr>
        <w:t xml:space="preserve">balón hacia la línea lateral</w:t>
      </w:r>
      <w:r>
        <w:rPr/>
        <w:t xml:space="preserve">, </w:t>
      </w:r>
      <w:r>
        <w:rPr>
          <w:i w:val="1"/>
          <w:iCs w:val="1"/>
        </w:rPr>
        <w:t xml:space="preserve">dos balones consecutivos</w:t>
      </w:r>
      <w:r>
        <w:rPr/>
        <w:t xml:space="preserve"> o </w:t>
      </w:r>
      <w:r>
        <w:rPr>
          <w:i w:val="1"/>
          <w:iCs w:val="1"/>
        </w:rPr>
        <w:t xml:space="preserve">receptor cansado</w:t>
      </w:r>
      <w:r>
        <w:rPr/>
        <w:t xml:space="preserve">.</w:t>
      </w:r>
    </w:p>
    <w:p>
      <w:pPr>
        <w:numPr>
          <w:ilvl w:val="0"/>
          <w:numId w:val="12"/>
        </w:numPr>
      </w:pPr>
      <w:r>
        <w:rPr/>
        <w:t xml:space="preserve">Durante 3 minutos, el equipo conversa y dibuja en una hoja la ubicación de sus integrantes, la palabra de comunicación y la forma de cubrir el espacio.</w:t>
      </w:r>
    </w:p>
    <w:p>
      <w:pPr>
        <w:numPr>
          <w:ilvl w:val="0"/>
          <w:numId w:val="12"/>
        </w:numPr>
      </w:pPr>
      <w:r>
        <w:rPr/>
        <w:t xml:space="preserve">Durante 4 minutos, prueba la estrategia con lanzamientos controlados.</w:t>
      </w:r>
    </w:p>
    <w:p>
      <w:pPr>
        <w:numPr>
          <w:ilvl w:val="0"/>
          <w:numId w:val="12"/>
        </w:numPr>
      </w:pPr>
      <w:r>
        <w:rPr/>
        <w:t xml:space="preserve">Durante 2 minutos, observa los resultados: número de recepciones dentro de la zona, comunicaciones claras y errores por falta de desplazamiento.</w:t>
      </w:r>
    </w:p>
    <w:p>
      <w:pPr>
        <w:numPr>
          <w:ilvl w:val="0"/>
          <w:numId w:val="12"/>
        </w:numPr>
      </w:pPr>
      <w:r>
        <w:rPr/>
        <w:t xml:space="preserve">Durante 4 minutos, modifica una sola decisión y vuelve a probar.</w:t>
      </w:r>
    </w:p>
    <w:p>
      <w:pPr>
        <w:numPr>
          <w:ilvl w:val="0"/>
          <w:numId w:val="12"/>
        </w:numPr>
      </w:pPr>
      <w:r>
        <w:rPr/>
        <w:t xml:space="preserve">En los últimos 5 minutos, cada equipo explica: “Nuestro problema era…, cambiamos…, y mejoramos porque…”.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No ofrece la solución directamente. Pregunta: “¿Qué jugador queda libre?”, “¿qué harán si dos compañeros van al mismo balón?” y “¿cómo repartirán el esfuerzo?”. Registra evidencias de toma de decisiones y cooperación.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estudiantes que necesitan apoyo se reduce la distancia, se permite un bote antes de la recepción y se amplía la zona objetivo. También pueden desempeñar inicialmente el rol de lanzador u observador. Para quienes avanzan rápidamente se propone mantener la recepción después de un desplazamiento diagonal y cambiar la palabra de comunicación según la situación. La transición se realiza en 30 segundos: al escuchar dos silbatazos, los estudiantes congelan la postura, toman agua si la necesitan y se dirigen a la siguiente estación caminando.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Síntesis, reflexión y transferencia</w:t>
      </w:r>
    </w:p>
    <w:p>
      <w:pPr/>
      <w:r>
        <w:rPr/>
        <w:t xml:space="preserve">En plenaria, el docente dibuja dos columnas en la pizarra: </w:t>
      </w:r>
      <w:r>
        <w:rPr>
          <w:b w:val="1"/>
          <w:bCs w:val="1"/>
        </w:rPr>
        <w:t xml:space="preserve">“ayuda a resistir”</w:t>
      </w:r>
      <w:r>
        <w:rPr/>
        <w:t xml:space="preserve"> y </w:t>
      </w:r>
      <w:r>
        <w:rPr>
          <w:b w:val="1"/>
          <w:bCs w:val="1"/>
        </w:rPr>
        <w:t xml:space="preserve">“hace perder el control”</w:t>
      </w:r>
      <w:r>
        <w:rPr/>
        <w:t xml:space="preserve">. Los estudiantes aportan ejemplos: respirar, ubicarse, usar pasos cortos, tensarse demasiado o golpear con los brazos.</w:t>
      </w:r>
    </w:p>
    <w:p>
      <w:pPr/>
      <w:r>
        <w:rPr/>
        <w:t xml:space="preserve">Responden en su cuaderno: </w:t>
      </w:r>
      <w:r>
        <w:rPr>
          <w:b w:val="1"/>
          <w:bCs w:val="1"/>
        </w:rPr>
        <w:t xml:space="preserve">“¿Cuántas recepciones controladas logré en mi mejor ronda?”</w:t>
      </w:r>
      <w:r>
        <w:rPr/>
        <w:t xml:space="preserve">, </w:t>
      </w:r>
      <w:r>
        <w:rPr>
          <w:b w:val="1"/>
          <w:bCs w:val="1"/>
        </w:rPr>
        <w:t xml:space="preserve">“¿Qué ajuste técnico me ayudó cuando estaba cansado?”</w:t>
      </w:r>
      <w:r>
        <w:rPr/>
        <w:t xml:space="preserve"> y </w:t>
      </w:r>
      <w:r>
        <w:rPr>
          <w:b w:val="1"/>
          <w:bCs w:val="1"/>
        </w:rPr>
        <w:t xml:space="preserve">“¿Cómo contribuyó mi comunicación al equipo?”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comunica a cada equipo un logro y un aspecto por mejorar. Explica que en la siguiente sesión se realizará el desafío final con puntuación y observación entre compañeros.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Cada equipo debe llegar a la siguiente sesión con una frase corta de comunicación y una estrategia para cubrir balones cortos o laterales.</w:t>
      </w:r>
    </w:p>
    <w:p>
      <w:pPr/>
      <w:r>
        <w:rPr/>
        <w:t xml:space="preserve">Sesión 3: Desafío final: mantener viva la jugadaFase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 minutos</w:t>
      </w:r>
    </w:p>
    <w:p>
      <w:pPr/>
      <w:r>
        <w:rPr>
          <w:b w:val="1"/>
          <w:bCs w:val="1"/>
        </w:rPr>
        <w:t xml:space="preserve">Conexión y propósito</w:t>
      </w:r>
    </w:p>
    <w:p>
      <w:pPr/>
      <w:r>
        <w:rPr/>
        <w:t xml:space="preserve">El docente pide a cada equipo que diga su frase de comunicación y muestre con el cuerpo cómo se organizará. Explica: </w:t>
      </w:r>
      <w:r>
        <w:rPr>
          <w:b w:val="1"/>
          <w:bCs w:val="1"/>
        </w:rPr>
        <w:t xml:space="preserve">“Hoy pondremos a prueba todo lo aprendido. El reto no consiste únicamente en sumar puntos: consiste en sostener una recepción segura, potente cuando sea necesario, resistente y coordinada”.</w:t>
      </w:r>
    </w:p>
    <w:p>
      <w:pPr/>
      <w:r>
        <w:rPr>
          <w:b w:val="1"/>
          <w:bCs w:val="1"/>
        </w:rPr>
        <w:t xml:space="preserve">Activación específica</w:t>
      </w:r>
    </w:p>
    <w:p>
      <w:pPr>
        <w:numPr>
          <w:ilvl w:val="0"/>
          <w:numId w:val="13"/>
        </w:numPr>
      </w:pPr>
      <w:r>
        <w:rPr/>
        <w:t xml:space="preserve">Los estudiantes realizan 2 minutos de trote suave con cambios de dirección al escuchar una palmada.</w:t>
      </w:r>
    </w:p>
    <w:p>
      <w:pPr>
        <w:numPr>
          <w:ilvl w:val="0"/>
          <w:numId w:val="13"/>
        </w:numPr>
      </w:pPr>
      <w:r>
        <w:rPr/>
        <w:t xml:space="preserve">Realizan 2 minutos de movilidad dinámica: talones atrás, elevación de rodillas, círculos de brazos y desplazamiento lateral.</w:t>
      </w:r>
    </w:p>
    <w:p>
      <w:pPr>
        <w:numPr>
          <w:ilvl w:val="0"/>
          <w:numId w:val="13"/>
        </w:numPr>
      </w:pPr>
      <w:r>
        <w:rPr/>
        <w:t xml:space="preserve">Durante 2 minutos, en parejas, forman la plataforma y realizan cinco recepciones suaves, cinco a la derecha y cinco a la izquierda.</w:t>
      </w:r>
    </w:p>
    <w:p>
      <w:pPr>
        <w:numPr>
          <w:ilvl w:val="0"/>
          <w:numId w:val="13"/>
        </w:numPr>
      </w:pPr>
      <w:r>
        <w:rPr/>
        <w:t xml:space="preserve">El docente pregunta: “¿Qué señal usarán para evitar que dos jugadores vayan al mismo balón?”. Cada equipo responde en voz alta.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43 minutos</w:t>
      </w:r>
    </w:p>
    <w:p>
      <w:pPr/>
      <w:r>
        <w:rPr>
          <w:b w:val="1"/>
          <w:bCs w:val="1"/>
        </w:rPr>
        <w:t xml:space="preserve">Presentación del desafío final</w:t>
      </w:r>
    </w:p>
    <w:p>
      <w:pPr/>
      <w:r>
        <w:rPr/>
        <w:t xml:space="preserve">El docente explica las reglas: cada equipo de 4 tendrá una zona de recepción, un lanzador externo y una zona objetivo. En cada ronda se lanzarán balones al centro, a los lados y a corta distancia. La meta es conseguir la mayor cantidad de recepciones controladas en 4 minutos, sin perder la comunicación ni poner en riesgo a los participantes. Una recepción controlada vale 1 punto; una recepción dirigida a la zona objetivo vale 2 puntos; una comunicación clara y oportuna suma 1 punto adicional por jugada. No se penaliza un error aislado, pero sí se descuenta un punto si hay contacto peligroso, empujón o invasión de la zona de otro grupo.</w:t>
      </w:r>
    </w:p>
    <w:p>
      <w:pPr/>
      <w:r>
        <w:rPr>
          <w:b w:val="1"/>
          <w:bCs w:val="1"/>
        </w:rPr>
        <w:t xml:space="preserve">Actividad 1: Ensayo táctico con retroalimentación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Ajustar la estrategia grupal antes de la prueba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 y un observador de otro equipo.</w:t>
      </w:r>
    </w:p>
    <w:p>
      <w:pPr>
        <w:numPr>
          <w:ilvl w:val="0"/>
          <w:numId w:val="14"/>
        </w:numPr>
      </w:pPr>
      <w:r>
        <w:rPr/>
        <w:t xml:space="preserve">El equipo explica al observador su ubicación, palabra clave y responsabilidad de cada integrante.</w:t>
      </w:r>
    </w:p>
    <w:p>
      <w:pPr>
        <w:numPr>
          <w:ilvl w:val="0"/>
          <w:numId w:val="14"/>
        </w:numPr>
      </w:pPr>
      <w:r>
        <w:rPr/>
        <w:t xml:space="preserve">Realiza una ronda de 3 minutos con lanzamientos variados.</w:t>
      </w:r>
    </w:p>
    <w:p>
      <w:pPr>
        <w:numPr>
          <w:ilvl w:val="0"/>
          <w:numId w:val="14"/>
        </w:numPr>
      </w:pPr>
      <w:r>
        <w:rPr/>
        <w:t xml:space="preserve">El observador registra tres aspectos: posición antes del lanzamiento, desplazamiento y comunicación.</w:t>
      </w:r>
    </w:p>
    <w:p>
      <w:pPr>
        <w:numPr>
          <w:ilvl w:val="0"/>
          <w:numId w:val="14"/>
        </w:numPr>
      </w:pPr>
      <w:r>
        <w:rPr/>
        <w:t xml:space="preserve">El equipo dispone de 2 minutos para elegir un solo ajuste prioritario.</w:t>
      </w:r>
    </w:p>
    <w:p>
      <w:pPr>
        <w:numPr>
          <w:ilvl w:val="0"/>
          <w:numId w:val="14"/>
        </w:numPr>
      </w:pPr>
      <w:r>
        <w:rPr/>
        <w:t xml:space="preserve">Realiza una segunda ronda de 3 minutos y compara el resultado con la primera.</w:t>
      </w:r>
    </w:p>
    <w:p>
      <w:pPr>
        <w:numPr>
          <w:ilvl w:val="0"/>
          <w:numId w:val="14"/>
        </w:numPr>
      </w:pPr>
      <w:r>
        <w:rPr/>
        <w:t xml:space="preserve">En los últimos 2 minutos, el observador entrega la retroalimentación usando la frase: “Funcionó…, observé…, sugiero…”.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Verifica que la retroalimentación sea respetuosa y concreta. Pregunta: “¿Qué evidencia demuestra que el ajuste funcionó?”.</w:t>
      </w:r>
    </w:p>
    <w:p>
      <w:pPr/>
      <w:r>
        <w:rPr>
          <w:b w:val="1"/>
          <w:bCs w:val="1"/>
        </w:rPr>
        <w:t xml:space="preserve">Actividad 2: Desafío final “Mantener viva la jugada”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Integrar recepción, potencia, resistencia, comunicación y toma de decisiones.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4. Se realizan tres rondas de 4 minutos, con 2 minutos de recuperación y análisis entre rondas.</w:t>
      </w:r>
    </w:p>
    <w:p>
      <w:pPr>
        <w:numPr>
          <w:ilvl w:val="0"/>
          <w:numId w:val="15"/>
        </w:numPr>
      </w:pPr>
      <w:r>
        <w:rPr/>
        <w:t xml:space="preserve">En la primera ronda, los lanzamientos son moderados y se prioriza la precisión.</w:t>
      </w:r>
    </w:p>
    <w:p>
      <w:pPr>
        <w:numPr>
          <w:ilvl w:val="0"/>
          <w:numId w:val="15"/>
        </w:numPr>
      </w:pPr>
      <w:r>
        <w:rPr/>
        <w:t xml:space="preserve">En la segunda ronda, se incluyen desplazamientos laterales y balones cortos.</w:t>
      </w:r>
    </w:p>
    <w:p>
      <w:pPr>
        <w:numPr>
          <w:ilvl w:val="0"/>
          <w:numId w:val="15"/>
        </w:numPr>
      </w:pPr>
      <w:r>
        <w:rPr/>
        <w:t xml:space="preserve">En la tercera ronda, se combinan cambios de dirección y dos balones consecutivos, manteniendo siempre una distancia segura.</w:t>
      </w:r>
    </w:p>
    <w:p>
      <w:pPr>
        <w:numPr>
          <w:ilvl w:val="0"/>
          <w:numId w:val="15"/>
        </w:numPr>
      </w:pPr>
      <w:r>
        <w:rPr/>
        <w:t xml:space="preserve">Un estudiante registra la puntuación; otro observa la técnica; los otros dos reciben. Cambian los roles entre rondas.</w:t>
      </w:r>
    </w:p>
    <w:p>
      <w:pPr>
        <w:numPr>
          <w:ilvl w:val="0"/>
          <w:numId w:val="15"/>
        </w:numPr>
      </w:pPr>
      <w:r>
        <w:rPr/>
        <w:t xml:space="preserve">Durante la recuperación, cada equipo responde: “¿Qué está funcionando?”, “¿qué nos está haciendo perder puntos?” y “¿qué ajuste aplicaremos ahora?”.</w:t>
      </w:r>
    </w:p>
    <w:p>
      <w:pPr>
        <w:numPr>
          <w:ilvl w:val="0"/>
          <w:numId w:val="15"/>
        </w:numPr>
      </w:pPr>
      <w:r>
        <w:rPr/>
        <w:t xml:space="preserve">Al finalizar, cada equipo informa sus recepciones controladas, puntos obtenidos y estrategia más efectiva.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Controla el tiempo, observa la técnica y aplica la rúbrica. Refuerza con mensajes breves: “llega antes”, “plataforma al objetivo”, “comunica temprano” y “recupera caminando”. Si un estudiante muestra fatiga excesiva, permite descanso y asigna temporalmente un rol de observación.</w:t>
      </w:r>
    </w:p>
    <w:p>
      <w:pPr/>
      <w:r>
        <w:rPr>
          <w:b w:val="1"/>
          <w:bCs w:val="1"/>
        </w:rPr>
        <w:t xml:space="preserve">Actividad 3: Recuperación activa y comparación de resultados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Evaluar el desempeño propio y grupal en relación con los objetivos.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11 minutos.</w:t>
      </w:r>
    </w:p>
    <w:p>
      <w:pPr>
        <w:numPr>
          <w:ilvl w:val="0"/>
          <w:numId w:val="16"/>
        </w:numPr>
      </w:pPr>
      <w:r>
        <w:rPr/>
        <w:t xml:space="preserve">Los estudiantes caminan lentamente durante 2 minutos y realizan respiraciones controladas.</w:t>
      </w:r>
    </w:p>
    <w:p>
      <w:pPr>
        <w:numPr>
          <w:ilvl w:val="0"/>
          <w:numId w:val="16"/>
        </w:numPr>
      </w:pPr>
      <w:r>
        <w:rPr/>
        <w:t xml:space="preserve">Cada equipo compara el resultado de la primera y la última ronda de la secuencia: recepciones controladas, desplazamientos efectivos y comunicaciones.</w:t>
      </w:r>
    </w:p>
    <w:p>
      <w:pPr>
        <w:numPr>
          <w:ilvl w:val="0"/>
          <w:numId w:val="16"/>
        </w:numPr>
      </w:pPr>
      <w:r>
        <w:rPr/>
        <w:t xml:space="preserve">Individualmente completan una escala de 1 a 4 para técnica, potencia, resistencia, comunicación y toma de decisiones.</w:t>
      </w:r>
    </w:p>
    <w:p>
      <w:pPr>
        <w:numPr>
          <w:ilvl w:val="0"/>
          <w:numId w:val="16"/>
        </w:numPr>
      </w:pPr>
      <w:r>
        <w:rPr/>
        <w:t xml:space="preserve">En parejas, intercambian la hoja y escriben una fortaleza y una recomendación respetuosa.</w:t>
      </w:r>
    </w:p>
    <w:p>
      <w:pPr>
        <w:numPr>
          <w:ilvl w:val="0"/>
          <w:numId w:val="16"/>
        </w:numPr>
      </w:pPr>
      <w:r>
        <w:rPr/>
        <w:t xml:space="preserve">El docente solicita a tres estudiantes que compartan un cambio realizado durante el plan.</w:t>
      </w:r>
    </w:p>
    <w:p>
      <w:pPr/>
      <w:r>
        <w:rPr/>
        <w:t xml:space="preserve">La evidencia final es la combinación del desempeño en el desafío, la hoja de resultados, la autoevaluación y la coevaluación.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Los estudiantes que necesitan apoyo pueden utilizar un balón ligero, una zona objetivo más amplia, lanzamientos con bote previo o intervalos de 20 segundos de trabajo y 40 de recuperación. Quienes avanzan pueden asumir lanzamientos con trayectorias más variadas, mantener dos zonas de cobertura y explicar al grupo por qué su ajuste mejora la recepción. Para la transición al cierre, todos colocan los balones en el carro o zona indicada, caminan, beben agua y se sientan en semicírculo.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 colectiva</w:t>
      </w:r>
    </w:p>
    <w:p>
      <w:pPr/>
      <w:r>
        <w:rPr/>
        <w:t xml:space="preserve">El docente entrega una tarjeta a cada estudiante para escribir tres ideas: </w:t>
      </w:r>
      <w:r>
        <w:rPr>
          <w:b w:val="1"/>
          <w:bCs w:val="1"/>
        </w:rPr>
        <w:t xml:space="preserve">“Antes del contacto…”</w:t>
      </w:r>
      <w:r>
        <w:rPr/>
        <w:t xml:space="preserve">, </w:t>
      </w:r>
      <w:r>
        <w:rPr>
          <w:b w:val="1"/>
          <w:bCs w:val="1"/>
        </w:rPr>
        <w:t xml:space="preserve">“Durante el contacto…”</w:t>
      </w:r>
      <w:r>
        <w:rPr/>
        <w:t xml:space="preserve"> y </w:t>
      </w:r>
      <w:r>
        <w:rPr>
          <w:b w:val="1"/>
          <w:bCs w:val="1"/>
        </w:rPr>
        <w:t xml:space="preserve">“Después de la recepción…”</w:t>
      </w:r>
      <w:r>
        <w:rPr/>
        <w:t xml:space="preserve">. En plenaria se construye una secuencia común: prepararse, leer la trayectoria, desplazarse, formar la plataforma, orientar, comunicar y recuperar la posición.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7"/>
        </w:numPr>
      </w:pPr>
      <w:r>
        <w:rPr/>
        <w:t xml:space="preserve">“¿Qué cambio técnico permitió que mis recepciones fueran más controladas?”</w:t>
      </w:r>
    </w:p>
    <w:p>
      <w:pPr>
        <w:numPr>
          <w:ilvl w:val="0"/>
          <w:numId w:val="17"/>
        </w:numPr>
      </w:pPr>
      <w:r>
        <w:rPr/>
        <w:t xml:space="preserve">“¿Cómo utilicé la potencia sin perder el equilibrio ni la precisión?”</w:t>
      </w:r>
    </w:p>
    <w:p>
      <w:pPr>
        <w:numPr>
          <w:ilvl w:val="0"/>
          <w:numId w:val="17"/>
        </w:numPr>
      </w:pPr>
      <w:r>
        <w:rPr/>
        <w:t xml:space="preserve">“¿Qué hice para sostener el esfuerzo y ayudar a mi equipo cuando apareció el cansancio?”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una fortaleza general del grupo y una meta de mejora. Entrega retroalimentación individual breve utilizando el formato: </w:t>
      </w:r>
      <w:r>
        <w:rPr>
          <w:b w:val="1"/>
          <w:bCs w:val="1"/>
        </w:rPr>
        <w:t xml:space="preserve">“Lograste…, todavía puedes mejorar…, en la próxima práctica intenta…”</w:t>
      </w:r>
      <w:r>
        <w:rPr/>
        <w:t xml:space="preserve">. Los estudiantes relacionan lo aprendido con otros deportes: recibir un pase en baloncesto, controlar un balón en fútbol o reaccionar ante un objeto que cambia de dirección.</w:t>
      </w:r>
    </w:p>
    <w:p>
      <w:pPr/>
      <w:r>
        <w:rPr>
          <w:b w:val="1"/>
          <w:bCs w:val="1"/>
        </w:rPr>
        <w:t xml:space="preserve">Cierre del reto</w:t>
      </w:r>
    </w:p>
    <w:p>
      <w:pPr/>
      <w:r>
        <w:rPr/>
        <w:t xml:space="preserve">Cada equipo responde: </w:t>
      </w:r>
      <w:r>
        <w:rPr>
          <w:b w:val="1"/>
          <w:bCs w:val="1"/>
        </w:rPr>
        <w:t xml:space="preserve">“¿Cuál fue nuestra solución al reto y qué evidencia demuestra que funcionó?”</w:t>
      </w:r>
      <w:r>
        <w:rPr/>
        <w:t xml:space="preserve"> El docente reconoce la colaboración, el esfuerzo sostenido, la seguridad y la capacidad de ajustar estrategias. Como extensión opcional, los estudiantes pueden practicar en casa, en un espacio seguro, la postura de recepción frente a una pared durante tres series de 30 segundos, sin realizar lanzamientos fuertes.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En la apertura de la sesión 1, mediante la pregunta detonadora, la demostración inicial y la observación de la postura durante el “Semáforo de la recepción”.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las sesiones 1 y 2, mediante observación directa, preguntas guía, registro de recepciones controladas, análisis de la escala de esfuerzo y retroalimentación entre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durante el “Desafío final: Mantener viva la jugada”, complementada con la autoevaluación, la coevaluación y la explicación de la estrategia.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1:</w:t>
      </w:r>
      <w:r>
        <w:rPr/>
        <w:t xml:space="preserve"> Adopta una postura estable, forma una plataforma con los antebrazos, contacta el balón correctamente y lo orienta hacia el objetivo en al menos 4 de 6 intentos.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2:</w:t>
      </w:r>
      <w:r>
        <w:rPr/>
        <w:t xml:space="preserve"> Se desplaza hacia la trayectoria del balón con pasos seguros, evita cruzar los pies de manera descontrolada y logra colocarse antes del contacto en la mayoría de los intentos.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3:</w:t>
      </w:r>
      <w:r>
        <w:rPr/>
        <w:t xml:space="preserve"> Realiza acciones rápidas y explosivas con aterrizajes seguros, sostiene esfuerzos intervalados y regula su intensidad sin abandonar la técnica.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4:</w:t>
      </w:r>
      <w:r>
        <w:rPr/>
        <w:t xml:space="preserve"> Participa en el diseño, prueba y ajuste de una estrategia grupal, asignando responsabilidades y utilizando una comunicación clara.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5:</w:t>
      </w:r>
      <w:r>
        <w:rPr/>
        <w:t xml:space="preserve"> Identifica una fortaleza y un aspecto de mejora propios y de un compañero, utilizando evidencias observables y lenguaje respetuoso.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Lista de cotejo técnica:</w:t>
      </w:r>
      <w:r>
        <w:rPr/>
        <w:t xml:space="preserve"> pies separados, rodillas flexionadas, plataforma correcta, contacto con antebrazos y orientación al objetivo.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Rúbrica de desempeño:</w:t>
      </w:r>
      <w:r>
        <w:rPr/>
        <w:t xml:space="preserve"> técnica, desplazamiento, potencia, resistencia, comunicación y toma de decisiones, con niveles de inicio, proceso, logro y destacado.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Registro de observación docente:</w:t>
      </w:r>
      <w:r>
        <w:rPr/>
        <w:t xml:space="preserve"> participación, seguridad, cooperación y capacidad de ajustar la estrategia.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Hoja de resultados del reto:</w:t>
      </w:r>
      <w:r>
        <w:rPr/>
        <w:t xml:space="preserve"> recepciones controladas, puntos obtenidos y comparación entre rondas.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escala de 1 a 4 y comentario de fortaleza y recomendación.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Recepciones realizadas durante las parejas y estaciones.</w:t>
      </w:r>
    </w:p>
    <w:p>
      <w:pPr>
        <w:numPr>
          <w:ilvl w:val="0"/>
          <w:numId w:val="21"/>
        </w:numPr>
      </w:pPr>
      <w:r>
        <w:rPr/>
        <w:t xml:space="preserve">Registro de desplazamientos y recepciones controladas durante los intervalos.</w:t>
      </w:r>
    </w:p>
    <w:p>
      <w:pPr>
        <w:numPr>
          <w:ilvl w:val="0"/>
          <w:numId w:val="21"/>
        </w:numPr>
      </w:pPr>
      <w:r>
        <w:rPr/>
        <w:t xml:space="preserve">Diagrama y explicación de la estrategia grupal.</w:t>
      </w:r>
    </w:p>
    <w:p>
      <w:pPr>
        <w:numPr>
          <w:ilvl w:val="0"/>
          <w:numId w:val="21"/>
        </w:numPr>
      </w:pPr>
      <w:r>
        <w:rPr/>
        <w:t xml:space="preserve">Puntuación y desempeño observado en el desafío final.</w:t>
      </w:r>
    </w:p>
    <w:p>
      <w:pPr>
        <w:numPr>
          <w:ilvl w:val="0"/>
          <w:numId w:val="21"/>
        </w:numPr>
      </w:pPr>
      <w:r>
        <w:rPr/>
        <w:t xml:space="preserve">Ticket de salida, autoevaluación, coevaluación y reflexión sobre potencia y resistencia.</w:t>
      </w:r>
    </w:p>
    <w:p>
      <w:pPr/>
      <w:r>
        <w:rPr>
          <w:b w:val="1"/>
          <w:bCs w:val="1"/>
        </w:rPr>
        <w:t xml:space="preserve">Escala de valoración sugerida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4 - Destacado:</w:t>
      </w:r>
      <w:r>
        <w:rPr/>
        <w:t xml:space="preserve"> Ejecuta con control, se desplaza oportunamente, sostiene el esfuerzo y ayuda al equipo a ajustar la estrategia.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3 - Logrado:</w:t>
      </w:r>
      <w:r>
        <w:rPr/>
        <w:t xml:space="preserve"> Ejecuta la mayoría de los elementos técnicos y participa de manera constante, aunque requiere ajustes ocasionales.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2 - En proceso:</w:t>
      </w:r>
      <w:r>
        <w:rPr/>
        <w:t xml:space="preserve"> Realiza algunos elementos, pero pierde postura, orientación o continuidad cuando aumenta la dificultad.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1 - Inicial:</w:t>
      </w:r>
      <w:r>
        <w:rPr/>
        <w:t xml:space="preserve"> Necesita apoyo frecuente para adoptar la postura, desplazarse con seguridad y participar en la estrategia.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C6F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687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628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DF8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E0F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847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C0A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D24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323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7BF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074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A74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177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982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AE3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712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831B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25C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411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CF48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EFB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60E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2026-09-25T23:34:30-05:00</dcterms:created>
  <dcterms:modified xsi:type="dcterms:W3CDTF">2026-09-25T23:34:30-05:00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