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Green Guardians: Give Imperatives, Grow a Better Future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de Inglés utiliza el Aprendizaje Basado en Problemas para que estudiantes de 12 a 15 años enfrenten una situación cercana: la escuela produce demasiada basura, desperdicia agua y no cuenta con un espacio para cultivar alimentos saludables. A partir de este problema, los estudiantes aprenderán y utilizarán imperativos en inglés para expresar acciones relacionadas con el cuidado del ambiente, por ejemplo: </w:t>
      </w:r>
      <w:r>
        <w:rPr>
          <w:i w:val="1"/>
          <w:iCs w:val="1"/>
        </w:rPr>
        <w:t xml:space="preserve">Reduce plastic</w:t>
      </w:r>
      <w:r>
        <w:rPr/>
        <w:t xml:space="preserve">, </w:t>
      </w:r>
      <w:r>
        <w:rPr>
          <w:i w:val="1"/>
          <w:iCs w:val="1"/>
        </w:rPr>
        <w:t xml:space="preserve">Reuse containers</w:t>
      </w:r>
      <w:r>
        <w:rPr/>
        <w:t xml:space="preserve">, </w:t>
      </w:r>
      <w:r>
        <w:rPr>
          <w:i w:val="1"/>
          <w:iCs w:val="1"/>
        </w:rPr>
        <w:t xml:space="preserve">Save water</w:t>
      </w:r>
      <w:r>
        <w:rPr/>
        <w:t xml:space="preserve">, </w:t>
      </w:r>
      <w:r>
        <w:rPr>
          <w:i w:val="1"/>
          <w:iCs w:val="1"/>
        </w:rPr>
        <w:t xml:space="preserve">Do not waste food</w:t>
      </w:r>
      <w:r>
        <w:rPr/>
        <w:t xml:space="preserve"> y </w:t>
      </w:r>
      <w:r>
        <w:rPr>
          <w:i w:val="1"/>
          <w:iCs w:val="1"/>
        </w:rPr>
        <w:t xml:space="preserve">Plant vegetables</w:t>
      </w:r>
      <w:r>
        <w:rPr/>
        <w:t xml:space="preserve">.</w:t>
      </w:r>
    </w:p>
    <w:p>
      <w:pPr/>
      <w:r>
        <w:rPr/>
        <w:t xml:space="preserve">Durante cuatro sesiones, los estudiantes observarán su contexto, identificarán problemas ambientales, analizarán soluciones y trabajarán colaborativamente para diseñar una huerta orgánica escolar. También aprenderán vocabulario sobre herramientas, materiales, semillas, residuos y acciones ecológicas. El producto final será un póster o presentación breve en inglés que explique cómo crear y cuidar una huerta orgánica mediante instrucciones imperativas.</w:t>
      </w:r>
    </w:p>
    <w:p>
      <w:pPr/>
      <w:r>
        <w:rPr/>
        <w:t xml:space="preserve">La propuesta conecta el aprendizaje del idioma con decisiones de la vida cotidiana: separar residuos, ahorrar agua, reutilizar recipientes, cuidar las plantas y consumir alimentos cultivados localmente. El trabajo en equipo, la toma de decisiones y la reflexión permitirán que los estudiantes usen el inglés con un propósito auténtico y desarrollen pensamiento crítico, responsabilidad ambiental y habilidades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acciones cotidianas para cuidar el ambiente y expresarlas mediante imperativos simples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Distinguir</w:t>
      </w:r>
      <w:r>
        <w:rPr/>
        <w:t xml:space="preserve"> la estructura afirmativa y negativa de los imperativos: verbo base, </w:t>
      </w:r>
      <w:r>
        <w:rPr>
          <w:i w:val="1"/>
          <w:iCs w:val="1"/>
        </w:rPr>
        <w:t xml:space="preserve">Do not/Don’t + verbo base</w:t>
      </w:r>
      <w:r>
        <w:rPr/>
        <w:t xml:space="preserve">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Diseñar</w:t>
      </w:r>
      <w:r>
        <w:rPr/>
        <w:t xml:space="preserve"> una propuesta básica de huerta orgánica utilizando vocabulario de plantas, materiales, herramientas y cuidados.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instrucciones orales y escritas en inglés para construir y mantener una huerta orgánica.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cómo la huerta y las acciones ambientales pueden contribuir a resolver un problema real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Fotografías impresas o proyectadas de una escuela con basura, desperdicio de agua y una huerta escolar.</w:t>
      </w:r>
    </w:p>
    <w:p>
      <w:pPr>
        <w:numPr>
          <w:ilvl w:val="0"/>
          <w:numId w:val="2"/>
        </w:numPr>
      </w:pPr>
      <w:r>
        <w:rPr/>
        <w:t xml:space="preserve">Video corto de 2 a 3 minutos sobre huertas escolares o compostaje, descargado previamente.</w:t>
      </w:r>
    </w:p>
    <w:p>
      <w:pPr>
        <w:numPr>
          <w:ilvl w:val="0"/>
          <w:numId w:val="2"/>
        </w:numPr>
      </w:pPr>
      <w:r>
        <w:rPr/>
        <w:t xml:space="preserve">Tarjetas de vocabulario: </w:t>
      </w:r>
      <w:r>
        <w:rPr>
          <w:i w:val="1"/>
          <w:iCs w:val="1"/>
        </w:rPr>
        <w:t xml:space="preserve">soil, seed, water, sunlight, pot, bottle, shovel, gloves, compost, plant, grow, recycle, reuse, reduce, save, clean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Tarjetas con imperativos afirmativos y negativos.</w:t>
      </w:r>
    </w:p>
    <w:p>
      <w:pPr>
        <w:numPr>
          <w:ilvl w:val="0"/>
          <w:numId w:val="2"/>
        </w:numPr>
      </w:pPr>
      <w:r>
        <w:rPr/>
        <w:t xml:space="preserve">Hojas tamaño carta, cartulina, papel kraft, marcadores, colores, lápices, cinta adhesiva y notas adhesivas.</w:t>
      </w:r>
    </w:p>
    <w:p>
      <w:pPr>
        <w:numPr>
          <w:ilvl w:val="0"/>
          <w:numId w:val="2"/>
        </w:numPr>
      </w:pPr>
      <w:r>
        <w:rPr/>
        <w:t xml:space="preserve">Material reutilizable: botellas plásticas limpias, cajas, recipientes de yogur, palitos de helado y envases de cartón.</w:t>
      </w:r>
    </w:p>
    <w:p>
      <w:pPr>
        <w:numPr>
          <w:ilvl w:val="0"/>
          <w:numId w:val="2"/>
        </w:numPr>
      </w:pPr>
      <w:r>
        <w:rPr/>
        <w:t xml:space="preserve">Semillas apropiadas para el contexto: frijol, lechuga, cilantro, rábano o lenteja; tierra y vasos biodegradables, si están disponibles.</w:t>
      </w:r>
    </w:p>
    <w:p>
      <w:pPr>
        <w:numPr>
          <w:ilvl w:val="0"/>
          <w:numId w:val="2"/>
        </w:numPr>
      </w:pPr>
      <w:r>
        <w:rPr/>
        <w:t xml:space="preserve">Tijeras de punta roma, regla y pegamento.</w:t>
      </w:r>
    </w:p>
    <w:p>
      <w:pPr>
        <w:numPr>
          <w:ilvl w:val="0"/>
          <w:numId w:val="2"/>
        </w:numPr>
      </w:pPr>
      <w:r>
        <w:rPr/>
        <w:t xml:space="preserve">Plantilla impresa para diseñar la huerta y lista de cotejo.</w:t>
      </w:r>
    </w:p>
    <w:p>
      <w:pPr>
        <w:numPr>
          <w:ilvl w:val="0"/>
          <w:numId w:val="2"/>
        </w:numPr>
      </w:pPr>
      <w:r>
        <w:rPr/>
        <w:t xml:space="preserve">Diccionarios bilingües impresos o aplicación WordReference.</w:t>
      </w:r>
    </w:p>
    <w:p>
      <w:pPr>
        <w:numPr>
          <w:ilvl w:val="0"/>
          <w:numId w:val="2"/>
        </w:numPr>
      </w:pPr>
      <w:r>
        <w:rPr/>
        <w:t xml:space="preserve">Herramienta digital opcional: Canva para elaborar el póster final y Padlet o Google Classroom para compartir evidencias.</w:t>
      </w:r>
    </w:p>
    <w:p>
      <w:pPr>
        <w:numPr>
          <w:ilvl w:val="0"/>
          <w:numId w:val="2"/>
        </w:numPr>
      </w:pPr>
      <w:r>
        <w:rPr/>
        <w:t xml:space="preserve">Proyector, computadora, parlantes y conexión a internet, si están disponibles.</w:t>
      </w:r>
    </w:p>
    <w:p>
      <w:pPr>
        <w:numPr>
          <w:ilvl w:val="0"/>
          <w:numId w:val="2"/>
        </w:numPr>
      </w:pPr>
      <w:r>
        <w:rPr/>
        <w:t xml:space="preserve">Cuaderno o portafolio de aprendizaje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vocabulario básico sobre objetos del aula, naturaleza y acciones cotidianas.</w:t>
      </w:r>
    </w:p>
    <w:p>
      <w:pPr>
        <w:numPr>
          <w:ilvl w:val="0"/>
          <w:numId w:val="3"/>
        </w:numPr>
      </w:pPr>
      <w:r>
        <w:rPr/>
        <w:t xml:space="preserve">Comprender el uso de verbos en su forma base, por ejemplo: </w:t>
      </w:r>
      <w:r>
        <w:rPr>
          <w:i w:val="1"/>
          <w:iCs w:val="1"/>
        </w:rPr>
        <w:t xml:space="preserve">save, plant, clean, use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Participar en conversaciones breves y expresar ideas sencillas en inglés.</w:t>
      </w:r>
    </w:p>
    <w:p>
      <w:pPr>
        <w:numPr>
          <w:ilvl w:val="0"/>
          <w:numId w:val="3"/>
        </w:numPr>
      </w:pPr>
      <w:r>
        <w:rPr/>
        <w:t xml:space="preserve">Haber trabajado previamente colores, números, materiales escolares y expresiones como </w:t>
      </w:r>
      <w:r>
        <w:rPr>
          <w:i w:val="1"/>
          <w:iCs w:val="1"/>
        </w:rPr>
        <w:t xml:space="preserve">There is/There are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Conocer de manera general la importancia de reciclar, reducir residuos y ahorrar agua.</w:t>
      </w:r>
    </w:p>
    <w:p>
      <w:pPr>
        <w:numPr>
          <w:ilvl w:val="0"/>
          <w:numId w:val="3"/>
        </w:numPr>
      </w:pPr>
      <w:r>
        <w:rPr/>
        <w:t xml:space="preserve">Contar con habilidades básicas para trabajar en parejas y grupos, escuchar ideas y asumir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What Is Happening to Our School?Fase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Presentar el problema ambiental y activar vocabulario relacionado con acciones ecológicas e imperativos.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dos imágenes: una escuela con basura y otra con una huerta limpia. Pregunta: “What can you see?” y “Which school do you prefer? Why?”. Acepta respuestas en inglés o español y registra en el tablero palabras como </w:t>
      </w:r>
      <w:r>
        <w:rPr>
          <w:i w:val="1"/>
          <w:iCs w:val="1"/>
        </w:rPr>
        <w:t xml:space="preserve">trash, water, plants, clean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comentan en parejas y comparten una diferencia y una posible solución.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muestra una botella plástica y una semilla. Dice: “One bottle can become trash, but it can also become a plant pot. What can we do?”. Los estudiantes votan levantando la mano y formulan una acción posible.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explica: “Our school has a problem: we produce too much trash and we do not grow our own food. Today we will become Green Guardians and find solutions in English”.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contenido: descubrir el problema</w:t>
      </w:r>
    </w:p>
    <w:p>
      <w:pPr/>
      <w:r>
        <w:rPr/>
        <w:t xml:space="preserve">El docente presenta el reto: “How can we make our school greener and create an organic vegetable garden?”. No explica inicialmente toda la gramática; primero solicita que los estudiantes analicen qué acciones serían necesarias. Después introduce ejemplos contextualizados: </w:t>
      </w:r>
      <w:r>
        <w:rPr>
          <w:i w:val="1"/>
          <w:iCs w:val="1"/>
        </w:rPr>
        <w:t xml:space="preserve">Reduce plastic. Save water. Plant seeds. Reuse bottles. Don’t waste food. Don’t throw trash on the ground.</w:t>
      </w:r>
      <w:r>
        <w:rPr/>
        <w:t xml:space="preserve"> Subraya que el imperativo afirmativo usa el verbo base y el negativo usa </w:t>
      </w:r>
      <w:r>
        <w:rPr>
          <w:i w:val="1"/>
          <w:iCs w:val="1"/>
        </w:rPr>
        <w:t xml:space="preserve">Don’t + verbo base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Environmental Action Detectives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para cuidar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seis tarjetas con situaciones: “There is trash on the floor”, “The tap is open”, “Students use many plastic bottles”, “Food is wasted”, “There are no plants” y “Paper is used only once”.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“Read the problem. Choose one action. Write it as a short command in English”.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cada situación con una acción y escriben comandos, por ejemplo, </w:t>
      </w:r>
      <w:r>
        <w:rPr>
          <w:i w:val="1"/>
          <w:iCs w:val="1"/>
        </w:rPr>
        <w:t xml:space="preserve">Clean the floor</w:t>
      </w:r>
      <w:r>
        <w:rPr/>
        <w:t xml:space="preserve">, </w:t>
      </w:r>
      <w:r>
        <w:rPr>
          <w:i w:val="1"/>
          <w:iCs w:val="1"/>
        </w:rPr>
        <w:t xml:space="preserve">Close the tap</w:t>
      </w:r>
      <w:r>
        <w:rPr/>
        <w:t xml:space="preserve"> y </w:t>
      </w:r>
      <w:r>
        <w:rPr>
          <w:i w:val="1"/>
          <w:iCs w:val="1"/>
        </w:rPr>
        <w:t xml:space="preserve">Reuse paper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Cada grupo pega sus respuestas junto a la situación correspondiente.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de seis problemas y seis imperativos.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usan el verbo base y pregunta: “Is this an action or a description?” y “What do we need to do?”.</w:t>
      </w:r>
    </w:p>
    <w:p>
      <w:pPr/>
      <w:r>
        <w:rPr>
          <w:b w:val="1"/>
          <w:bCs w:val="1"/>
        </w:rPr>
        <w:t xml:space="preserve">Actividad 2: Imperative Sort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imperativos afirmativos y negativos.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/>
        <w:t xml:space="preserve">El docente entrega tarjetas mezcladas: </w:t>
      </w:r>
      <w:r>
        <w:rPr>
          <w:i w:val="1"/>
          <w:iCs w:val="1"/>
        </w:rPr>
        <w:t xml:space="preserve">Save water, Don’t waste water, Plant a seed, Don’t step on plants, Recycle cans, Don’t throw rubbish</w:t>
      </w:r>
      <w:r>
        <w:rPr/>
        <w:t xml:space="preserve">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“Put the commands in two groups: Do it and Don’t do it”.</w:t>
      </w:r>
    </w:p>
    <w:p>
      <w:pPr>
        <w:numPr>
          <w:ilvl w:val="0"/>
          <w:numId w:val="6"/>
        </w:numPr>
      </w:pPr>
      <w:r>
        <w:rPr/>
        <w:t xml:space="preserve">Las parejas clasifican las tarjetas y completan dos oraciones: “An affirmative imperative starts with…” y “A negative imperative starts with…”.</w:t>
      </w:r>
    </w:p>
    <w:p>
      <w:pPr>
        <w:numPr>
          <w:ilvl w:val="0"/>
          <w:numId w:val="6"/>
        </w:numPr>
      </w:pPr>
      <w:r>
        <w:rPr/>
        <w:t xml:space="preserve">El docente revisa en plenaria y solicita que cada pareja lea un ejemplo.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y regla escrita.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Corrige de manera inmediata errores como </w:t>
      </w:r>
      <w:r>
        <w:rPr>
          <w:i w:val="1"/>
          <w:iCs w:val="1"/>
        </w:rPr>
        <w:t xml:space="preserve">Don’t wastes</w:t>
      </w:r>
      <w:r>
        <w:rPr/>
        <w:t xml:space="preserve"> y enfatiza: “After don’t, use the base verb: Don’t waste”.</w:t>
      </w:r>
    </w:p>
    <w:p>
      <w:pPr/>
      <w:r>
        <w:rPr>
          <w:b w:val="1"/>
          <w:bCs w:val="1"/>
        </w:rPr>
        <w:t xml:space="preserve">Actividad 3: Problem Map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qué problemas debe resolver la huerta.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7"/>
        </w:numPr>
      </w:pPr>
      <w:r>
        <w:rPr/>
        <w:t xml:space="preserve">Los grupos completan un organizador con tres columnas: </w:t>
      </w:r>
      <w:r>
        <w:rPr>
          <w:i w:val="1"/>
          <w:iCs w:val="1"/>
        </w:rPr>
        <w:t xml:space="preserve">Problem / Action / Possible garden solution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“What problem is most important?”, “How can plants help?” y “What can students do every day?”.</w:t>
      </w:r>
    </w:p>
    <w:p>
      <w:pPr>
        <w:numPr>
          <w:ilvl w:val="0"/>
          <w:numId w:val="7"/>
        </w:numPr>
      </w:pPr>
      <w:r>
        <w:rPr/>
        <w:t xml:space="preserve">Los estudiantes escriben frases sencillas: </w:t>
      </w:r>
      <w:r>
        <w:rPr>
          <w:i w:val="1"/>
          <w:iCs w:val="1"/>
        </w:rPr>
        <w:t xml:space="preserve">Too much plastic / Reuse bottles / Use bottles as pots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Cada grupo comparte su problema principal y una solución.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Mapa inicial del problema.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necesitan apoyo reciben un banco visual de verbos e imágenes. Quienes terminan antes agregan dos imperativos negativos y explican su elección. El docente enlaza: “We know the problems and actions. Next class we will learn what a garden needs”.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estudiante completa un ticket de salida: “One environmental problem is…”, “One imperative is…” y “One thing a garden needs is…”.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“Can I write an environmental command in English?”</w:t>
      </w:r>
    </w:p>
    <w:p>
      <w:pPr>
        <w:numPr>
          <w:ilvl w:val="0"/>
          <w:numId w:val="8"/>
        </w:numPr>
      </w:pPr>
      <w:r>
        <w:rPr/>
        <w:t xml:space="preserve">“Do I know the difference between </w:t>
      </w:r>
      <w:r>
        <w:rPr>
          <w:i w:val="1"/>
          <w:iCs w:val="1"/>
        </w:rPr>
        <w:t xml:space="preserve">Save water</w:t>
      </w:r>
      <w:r>
        <w:rPr/>
        <w:t xml:space="preserve"> and </w:t>
      </w:r>
      <w:r>
        <w:rPr>
          <w:i w:val="1"/>
          <w:iCs w:val="1"/>
        </w:rPr>
        <w:t xml:space="preserve">Don’t waste water</w:t>
      </w:r>
      <w:r>
        <w:rPr/>
        <w:t xml:space="preserve">?”</w:t>
      </w:r>
    </w:p>
    <w:p>
      <w:pPr/>
      <w:r>
        <w:rPr>
          <w:b w:val="1"/>
          <w:bCs w:val="1"/>
        </w:rPr>
        <w:t xml:space="preserve">Retroalimentación, transferencia y tarea</w:t>
      </w:r>
    </w:p>
    <w:p>
      <w:pPr/>
      <w:r>
        <w:rPr/>
        <w:t xml:space="preserve">El docente revisa tres tickets en voz alta, corrige sin señalar nombres y destaca el uso correcto del verbo base. Como tarea, los estudiantes observan un espacio de su casa o escuela y anotan dos problemas ambientales y dos posibles imperativos en inglés.</w:t>
      </w:r>
    </w:p>
    <w:p>
      <w:pPr/>
      <w:r>
        <w:rPr/>
        <w:t xml:space="preserve">Sesión 2: What Does an Organic Garden Need?Fase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Relacionar los aprendizajes anteriores con los elementos necesarios para crear una huerta orgánica.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cuatro voluntarios leer ejemplos de la tarea: “There is too much paper”, “Recycle paper”. Pregunta: “Is this a positive or negative imperative?”.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oralmente cinco comandos mostrados en el tablero: </w:t>
      </w:r>
      <w:r>
        <w:rPr>
          <w:i w:val="1"/>
          <w:iCs w:val="1"/>
        </w:rPr>
        <w:t xml:space="preserve">Plant seeds, Don’t waste water, Reuse containers, Clean the area, Don’t use too much plastic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una botella reutilizada con tierra y una semilla. Pregunta: “Can this bottle become a garden pot?”. Después explica que una huerta orgánica puede aprovechar materiales reutilizados y evitar productos dañinos.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reproduce un video breve sobre una huerta escolar. Antes de verlo indica: “Listen and find three things: materials, actions and care”. Luego presenta el vocabulario mediante objetos o imágenes: </w:t>
      </w:r>
      <w:r>
        <w:rPr>
          <w:i w:val="1"/>
          <w:iCs w:val="1"/>
        </w:rPr>
        <w:t xml:space="preserve">soil, seed, water, sunlight, container, compost, shovel, gloves, vegetables</w:t>
      </w:r>
      <w:r>
        <w:rPr/>
        <w:t xml:space="preserve">. Modela: </w:t>
      </w:r>
      <w:r>
        <w:rPr>
          <w:i w:val="1"/>
          <w:iCs w:val="1"/>
        </w:rPr>
        <w:t xml:space="preserve">Use healthy soil. Plant the seeds. Water the plants. Give them sunlight. Don’t use chemicals.</w:t>
      </w:r>
    </w:p>
    <w:p>
      <w:pPr/>
      <w:r>
        <w:rPr>
          <w:b w:val="1"/>
          <w:bCs w:val="1"/>
        </w:rPr>
        <w:t xml:space="preserve">Actividad 1: Garden Vocabulary Stations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vocabulario de materiales, herramientas y cuidados.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4; estaciones de trabajo.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/>
        <w:t xml:space="preserve">El docente organiza cuatro estaciones: </w:t>
      </w:r>
      <w:r>
        <w:rPr>
          <w:i w:val="1"/>
          <w:iCs w:val="1"/>
        </w:rPr>
        <w:t xml:space="preserve">materials, tools, plants, actions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En cada estación, los estudiantes observan imágenes u objetos y escriben las palabras correspondientes.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“Touch, say and write the word. Then create one short command”.</w:t>
      </w:r>
    </w:p>
    <w:p>
      <w:pPr>
        <w:numPr>
          <w:ilvl w:val="0"/>
          <w:numId w:val="10"/>
        </w:numPr>
      </w:pPr>
      <w:r>
        <w:rPr/>
        <w:t xml:space="preserve">Los estudiantes producen comandos como </w:t>
      </w:r>
      <w:r>
        <w:rPr>
          <w:i w:val="1"/>
          <w:iCs w:val="1"/>
        </w:rPr>
        <w:t xml:space="preserve">Use a container</w:t>
      </w:r>
      <w:r>
        <w:rPr/>
        <w:t xml:space="preserve">, </w:t>
      </w:r>
      <w:r>
        <w:rPr>
          <w:i w:val="1"/>
          <w:iCs w:val="1"/>
        </w:rPr>
        <w:t xml:space="preserve">Plant lettuce</w:t>
      </w:r>
      <w:r>
        <w:rPr/>
        <w:t xml:space="preserve"> y </w:t>
      </w:r>
      <w:r>
        <w:rPr>
          <w:i w:val="1"/>
          <w:iCs w:val="1"/>
        </w:rPr>
        <w:t xml:space="preserve">Water the soil</w:t>
      </w:r>
      <w:r>
        <w:rPr/>
        <w:t xml:space="preserve">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Ficha de vocabulario con al menos ocho palabras y cuatro imperativos.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Pronuncia las palabras, verifica comprensión y utiliza preguntas: “Is it a tool or a material?” y “What do we do with it?”.</w:t>
      </w:r>
    </w:p>
    <w:p>
      <w:pPr/>
      <w:r>
        <w:rPr>
          <w:b w:val="1"/>
          <w:bCs w:val="1"/>
        </w:rPr>
        <w:t xml:space="preserve">Actividad 2: Garden Sequence Puzzle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los pasos básicos para crear una huerta.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/>
        <w:t xml:space="preserve">El docente entrega tiras con pasos desordenados: </w:t>
      </w:r>
      <w:r>
        <w:rPr>
          <w:i w:val="1"/>
          <w:iCs w:val="1"/>
        </w:rPr>
        <w:t xml:space="preserve">Choose a sunny place, Reuse a container, Put soil in the container, Plant the seed, Water the soil, Observe the plant</w:t>
      </w:r>
      <w:r>
        <w:rPr/>
        <w:t xml:space="preserve">.</w:t>
      </w:r>
    </w:p>
    <w:p>
      <w:pPr>
        <w:numPr>
          <w:ilvl w:val="0"/>
          <w:numId w:val="11"/>
        </w:numPr>
      </w:pPr>
      <w:r>
        <w:rPr/>
        <w:t xml:space="preserve">Las parejas ordenan los pasos y los numeran del 1 al 6.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dice:</w:t>
      </w:r>
      <w:r>
        <w:rPr/>
        <w:t xml:space="preserve"> “Put the steps in a logical order. Read them aloud to your partner”.</w:t>
      </w:r>
    </w:p>
    <w:p>
      <w:pPr>
        <w:numPr>
          <w:ilvl w:val="0"/>
          <w:numId w:val="11"/>
        </w:numPr>
      </w:pPr>
      <w:r>
        <w:rPr/>
        <w:t xml:space="preserve">Después agregan un paso negativo: </w:t>
      </w:r>
      <w:r>
        <w:rPr>
          <w:i w:val="1"/>
          <w:iCs w:val="1"/>
        </w:rPr>
        <w:t xml:space="preserve">Don’t put the garden in a dark place</w:t>
      </w:r>
      <w:r>
        <w:rPr/>
        <w:t xml:space="preserve">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Secuencia ilustrada de seis pasos.</w:t>
      </w:r>
    </w:p>
    <w:p>
      <w:pPr/>
      <w:r>
        <w:rPr>
          <w:b w:val="1"/>
          <w:bCs w:val="1"/>
        </w:rPr>
        <w:t xml:space="preserve">Actividad 3: Choose the Best Garden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una solución de huerta según el espacio y los recursos disponibles.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2"/>
        </w:numPr>
      </w:pPr>
      <w:r>
        <w:rPr/>
        <w:t xml:space="preserve">El docente presenta tres espacios hipotéticos: un patio soleado, un pasillo con poca luz y una terraza con recipientes reutilizables.</w:t>
      </w:r>
    </w:p>
    <w:p>
      <w:pPr>
        <w:numPr>
          <w:ilvl w:val="0"/>
          <w:numId w:val="12"/>
        </w:numPr>
      </w:pPr>
      <w:r>
        <w:rPr/>
        <w:t xml:space="preserve">Los grupos reciben una tarjeta de restricciones: “little water”, “small space” o “many plastic bottles”.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“Choose the best place and explain your decision with two commands and one reason”.</w:t>
      </w:r>
    </w:p>
    <w:p>
      <w:pPr>
        <w:numPr>
          <w:ilvl w:val="0"/>
          <w:numId w:val="12"/>
        </w:numPr>
      </w:pPr>
      <w:r>
        <w:rPr/>
        <w:t xml:space="preserve">Los estudiantes escriben: </w:t>
      </w:r>
      <w:r>
        <w:rPr>
          <w:i w:val="1"/>
          <w:iCs w:val="1"/>
        </w:rPr>
        <w:t xml:space="preserve">Choose the terrace. Reuse bottles. Save water. It is a small space</w:t>
      </w:r>
      <w:r>
        <w:rPr/>
        <w:t xml:space="preserve">.</w:t>
      </w:r>
    </w:p>
    <w:p>
      <w:pPr>
        <w:numPr>
          <w:ilvl w:val="0"/>
          <w:numId w:val="12"/>
        </w:numPr>
      </w:pPr>
      <w:r>
        <w:rPr/>
        <w:t xml:space="preserve">Presentan su decisión en un minuto.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Justificación breve de la elección.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El apoyo incluye imágenes, traducciones y estructuras incompletas: </w:t>
      </w:r>
      <w:r>
        <w:rPr>
          <w:i w:val="1"/>
          <w:iCs w:val="1"/>
        </w:rPr>
        <w:t xml:space="preserve">Use… / Plant… / Don’t…</w:t>
      </w:r>
      <w:r>
        <w:rPr/>
        <w:t xml:space="preserve">. Los estudiantes avanzados incorporan conectores: </w:t>
      </w:r>
      <w:r>
        <w:rPr>
          <w:i w:val="1"/>
          <w:iCs w:val="1"/>
        </w:rPr>
        <w:t xml:space="preserve">First, then, finally</w:t>
      </w:r>
      <w:r>
        <w:rPr/>
        <w:t xml:space="preserve">. El docente concluye: “Now we know what a garden needs. Next class, you will design your own garden and write its instructions”.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plenaria, el docente dibuja una maceta en el tablero. Los estudiantes aportan palabras para completarla: </w:t>
      </w:r>
      <w:r>
        <w:rPr>
          <w:i w:val="1"/>
          <w:iCs w:val="1"/>
        </w:rPr>
        <w:t xml:space="preserve">soil, seed, water, sunlight, container</w:t>
      </w:r>
      <w:r>
        <w:rPr/>
        <w:t xml:space="preserve">. Luego dicen un imperativo asociado.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“Which garden word can I remember without looking at my notes?”</w:t>
      </w:r>
    </w:p>
    <w:p>
      <w:pPr>
        <w:numPr>
          <w:ilvl w:val="0"/>
          <w:numId w:val="13"/>
        </w:numPr>
      </w:pPr>
      <w:r>
        <w:rPr/>
        <w:t xml:space="preserve">“Can I put the garden steps in the correct order?”</w:t>
      </w:r>
    </w:p>
    <w:p>
      <w:pPr>
        <w:numPr>
          <w:ilvl w:val="0"/>
          <w:numId w:val="13"/>
        </w:numPr>
      </w:pPr>
      <w:r>
        <w:rPr/>
        <w:t xml:space="preserve">“Which resource is important for my garden and why?”</w:t>
      </w:r>
    </w:p>
    <w:p>
      <w:pPr/>
      <w:r>
        <w:rPr>
          <w:b w:val="1"/>
          <w:bCs w:val="1"/>
        </w:rPr>
        <w:t xml:space="preserve">Retroalimentación, transferencia y tarea</w:t>
      </w:r>
    </w:p>
    <w:p>
      <w:pPr/>
      <w:r>
        <w:rPr/>
        <w:t xml:space="preserve">El docente ofrece retroalimentación oral sobre pronunciación y orden lógico. Como tarea, cada estudiante dibuja un posible recipiente reutilizable para su huerta y escribe tres comandos en inglés.</w:t>
      </w:r>
    </w:p>
    <w:p>
      <w:pPr/>
      <w:r>
        <w:rPr/>
        <w:t xml:space="preserve">Sesión 3: Design and Write the Green SolutionFase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Planificar una huerta orgánica y escribir instrucciones claras usando imperativos afirmativos y negativos.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seis pasos de la sesión anterior y pide a los estudiantes ordenarlos rápidamente.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dicen la secuencia usando </w:t>
      </w:r>
      <w:r>
        <w:rPr>
          <w:i w:val="1"/>
          <w:iCs w:val="1"/>
        </w:rPr>
        <w:t xml:space="preserve">First, then, next</w:t>
      </w:r>
      <w:r>
        <w:rPr/>
        <w:t xml:space="preserve"> y </w:t>
      </w:r>
      <w:r>
        <w:rPr>
          <w:i w:val="1"/>
          <w:iCs w:val="1"/>
        </w:rPr>
        <w:t xml:space="preserve">finally</w:t>
      </w:r>
      <w:r>
        <w:rPr/>
        <w:t xml:space="preserve">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presenta el desafío final: “Your team is the Green Garden Team. The school principal wants a clear English guide for creating a small organic garden”. Explica que el producto debe ser útil para otros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modela en el tablero una guía corta: </w:t>
      </w:r>
      <w:r>
        <w:rPr>
          <w:i w:val="1"/>
          <w:iCs w:val="1"/>
        </w:rPr>
        <w:t xml:space="preserve">1. Choose a sunny place. 2. Reuse a clean container. 3. Put soil in the container. 4. Plant the seed. 5. Water the soil. 6. Don’t use chemicals. 7. Take care of the plant.</w:t>
      </w:r>
      <w:r>
        <w:rPr/>
        <w:t xml:space="preserve"> Señala que las instrucciones comienzan con verbos claros, no llevan sujeto y pueden incluir comandos negativos para prevenir acciones dañinas.</w:t>
      </w:r>
    </w:p>
    <w:p>
      <w:pPr/>
      <w:r>
        <w:rPr>
          <w:b w:val="1"/>
          <w:bCs w:val="1"/>
        </w:rPr>
        <w:t xml:space="preserve">Actividad 1: Garden Design Lab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básica de huerta orgánica.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con roles: designer, materials manager, English checker y presenter.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/>
        <w:t xml:space="preserve">El docente entrega la plantilla con los apartados: </w:t>
      </w:r>
      <w:r>
        <w:rPr>
          <w:i w:val="1"/>
          <w:iCs w:val="1"/>
        </w:rPr>
        <w:t xml:space="preserve">Place, Containers, Plants, Materials, Water plan, Environmental problem solved</w:t>
      </w:r>
      <w:r>
        <w:rPr/>
        <w:t xml:space="preserve">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“Design a realistic garden for our school. Choose plants and materials that we can really use”.</w:t>
      </w:r>
    </w:p>
    <w:p>
      <w:pPr>
        <w:numPr>
          <w:ilvl w:val="0"/>
          <w:numId w:val="15"/>
        </w:numPr>
      </w:pPr>
      <w:r>
        <w:rPr/>
        <w:t xml:space="preserve">Los grupos dibujan la distribución de la huerta y seleccionan al menos dos plantas y tres materiales reutilizables.</w:t>
      </w:r>
    </w:p>
    <w:p>
      <w:pPr>
        <w:numPr>
          <w:ilvl w:val="0"/>
          <w:numId w:val="15"/>
        </w:numPr>
      </w:pPr>
      <w:r>
        <w:rPr/>
        <w:t xml:space="preserve">Escriben cuatro acciones ambientales relacionadas con la propuesta.</w:t>
      </w:r>
    </w:p>
    <w:p>
      <w:pPr>
        <w:numPr>
          <w:ilvl w:val="0"/>
          <w:numId w:val="15"/>
        </w:numPr>
      </w:pPr>
      <w:r>
        <w:rPr/>
        <w:t xml:space="preserve">El docente pregunta: “Where will you put it?”, “How will you save water?” y “What will you reuse?”.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Plano o dibujo etiquetado de la huerta.</w:t>
      </w:r>
    </w:p>
    <w:p>
      <w:pPr/>
      <w:r>
        <w:rPr>
          <w:b w:val="1"/>
          <w:bCs w:val="1"/>
        </w:rPr>
        <w:t xml:space="preserve">Actividad 2: Write the Garden Guide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instrucciones escritas usando imperativos.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El mismo grupo.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16"/>
        </w:numPr>
      </w:pPr>
      <w:r>
        <w:rPr/>
        <w:t xml:space="preserve">Los equipos redactan entre seis y ocho pasos para crear y cuidar su huerta.</w:t>
      </w:r>
    </w:p>
    <w:p>
      <w:pPr>
        <w:numPr>
          <w:ilvl w:val="0"/>
          <w:numId w:val="16"/>
        </w:numPr>
      </w:pPr>
      <w:r>
        <w:rPr/>
        <w:t xml:space="preserve">La guía debe incluir al menos cinco imperativos afirmativos y dos negativos.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“Use short and clear commands. Check every verb after </w:t>
      </w:r>
      <w:r>
        <w:rPr>
          <w:i w:val="1"/>
          <w:iCs w:val="1"/>
        </w:rPr>
        <w:t xml:space="preserve">Don’t</w:t>
      </w:r>
      <w:r>
        <w:rPr/>
        <w:t xml:space="preserve">”.</w:t>
      </w:r>
    </w:p>
    <w:p>
      <w:pPr>
        <w:numPr>
          <w:ilvl w:val="0"/>
          <w:numId w:val="16"/>
        </w:numPr>
      </w:pPr>
      <w:r>
        <w:rPr/>
        <w:t xml:space="preserve">Los estudiantes usan un diccionario o banco de palabras, revisan ortografía y agregan dibujos.</w:t>
      </w:r>
    </w:p>
    <w:p>
      <w:pPr>
        <w:numPr>
          <w:ilvl w:val="0"/>
          <w:numId w:val="16"/>
        </w:numPr>
      </w:pPr>
      <w:r>
        <w:rPr/>
        <w:t xml:space="preserve">El estudiante encargado de revisar inglés verifica: verbo base, uso de </w:t>
      </w:r>
      <w:r>
        <w:rPr>
          <w:i w:val="1"/>
          <w:iCs w:val="1"/>
        </w:rPr>
        <w:t xml:space="preserve">Don’t</w:t>
      </w:r>
      <w:r>
        <w:rPr/>
        <w:t xml:space="preserve">, orden y claridad.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Borrador de guía en inglés.</w:t>
      </w:r>
    </w:p>
    <w:p>
      <w:pPr/>
      <w:r>
        <w:rPr>
          <w:b w:val="1"/>
          <w:bCs w:val="1"/>
        </w:rPr>
        <w:t xml:space="preserve">Actividad 3: Peer Feedback—Two Stars and One Wish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instrucciones de otros equipos.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4; intercambio entre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/>
        <w:t xml:space="preserve">Cada equipo intercambia su guía con otro grupo.</w:t>
      </w:r>
    </w:p>
    <w:p>
      <w:pPr>
        <w:numPr>
          <w:ilvl w:val="0"/>
          <w:numId w:val="17"/>
        </w:numPr>
      </w:pPr>
      <w:r>
        <w:rPr/>
        <w:t xml:space="preserve">Escribe dos aspectos positivos, por ejemplo, “Good use of imperatives” y “Clear garden steps”, y una sugerencia: “Add a negative command” o “Check the word </w:t>
      </w:r>
      <w:r>
        <w:rPr>
          <w:i w:val="1"/>
          <w:iCs w:val="1"/>
        </w:rPr>
        <w:t xml:space="preserve">water</w:t>
      </w:r>
      <w:r>
        <w:rPr/>
        <w:t xml:space="preserve">”.</w:t>
      </w:r>
    </w:p>
    <w:p>
      <w:pPr>
        <w:numPr>
          <w:ilvl w:val="0"/>
          <w:numId w:val="17"/>
        </w:numPr>
      </w:pPr>
      <w:r>
        <w:rPr/>
        <w:t xml:space="preserve">El equipo autor lee los comentarios y realiza al menos una mejora.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Modela un comentario respetuoso, observa la colaboración y pregunta: “Can another student follow these instructions?”.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 se ofrece una plantilla con frases: </w:t>
      </w:r>
      <w:r>
        <w:rPr>
          <w:i w:val="1"/>
          <w:iCs w:val="1"/>
        </w:rPr>
        <w:t xml:space="preserve">First, ____ the place. Then, ____ the seed. Don’t ____ chemicals</w:t>
      </w:r>
      <w:r>
        <w:rPr/>
        <w:t xml:space="preserve">. Quienes terminan antes agregan un consejo sobre compostaje y una razón usando </w:t>
      </w:r>
      <w:r>
        <w:rPr>
          <w:i w:val="1"/>
          <w:iCs w:val="1"/>
        </w:rPr>
        <w:t xml:space="preserve">because</w:t>
      </w:r>
      <w:r>
        <w:rPr/>
        <w:t xml:space="preserve">. El docente anuncia: “Next class you will present your solution and defend why it helps the school”.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Cada equipo lee en voz baja su mejor imperativo y un paso de la guía. El docente registra en el tablero los verbos más usados y corrige colectivamente dos errores frecuentes.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“How many affirmative and negative imperatives did our team write?”</w:t>
      </w:r>
    </w:p>
    <w:p>
      <w:pPr>
        <w:numPr>
          <w:ilvl w:val="0"/>
          <w:numId w:val="18"/>
        </w:numPr>
      </w:pPr>
      <w:r>
        <w:rPr/>
        <w:t xml:space="preserve">“Can another student understand our garden instructions?”</w:t>
      </w:r>
    </w:p>
    <w:p>
      <w:pPr>
        <w:numPr>
          <w:ilvl w:val="0"/>
          <w:numId w:val="18"/>
        </w:numPr>
      </w:pPr>
      <w:r>
        <w:rPr/>
        <w:t xml:space="preserve">“What part of our design still needs improvement?”</w:t>
      </w:r>
    </w:p>
    <w:p>
      <w:pPr/>
      <w:r>
        <w:rPr>
          <w:b w:val="1"/>
          <w:bCs w:val="1"/>
        </w:rPr>
        <w:t xml:space="preserve">Retroalimentación, transferencia y tarea</w:t>
      </w:r>
    </w:p>
    <w:p>
      <w:pPr/>
      <w:r>
        <w:rPr/>
        <w:t xml:space="preserve">El docente devuelve los borradores con una marca: </w:t>
      </w:r>
      <w:r>
        <w:rPr>
          <w:b w:val="1"/>
          <w:bCs w:val="1"/>
        </w:rPr>
        <w:t xml:space="preserve">G</w:t>
      </w:r>
      <w:r>
        <w:rPr/>
        <w:t xml:space="preserve"> para grammar, </w:t>
      </w:r>
      <w:r>
        <w:rPr>
          <w:b w:val="1"/>
          <w:bCs w:val="1"/>
        </w:rPr>
        <w:t xml:space="preserve">V</w:t>
      </w:r>
      <w:r>
        <w:rPr/>
        <w:t xml:space="preserve"> para vocabulary y </w:t>
      </w:r>
      <w:r>
        <w:rPr>
          <w:b w:val="1"/>
          <w:bCs w:val="1"/>
        </w:rPr>
        <w:t xml:space="preserve">C</w:t>
      </w:r>
      <w:r>
        <w:rPr/>
        <w:t xml:space="preserve"> para clarity. Como tarea, cada estudiante practica oralmente tres instrucciones y prepara una pregunta para otro equipo.</w:t>
      </w:r>
    </w:p>
    <w:p>
      <w:pPr/>
      <w:r>
        <w:rPr/>
        <w:t xml:space="preserve">Sesión 4: Present Your Green GardenFase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Preparar y ensayar la presentación final de la propuesta de huerta orgánica.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Escribe dos frases: </w:t>
      </w:r>
      <w:r>
        <w:rPr>
          <w:i w:val="1"/>
          <w:iCs w:val="1"/>
        </w:rPr>
        <w:t xml:space="preserve">Plant the seed</w:t>
      </w:r>
      <w:r>
        <w:rPr/>
        <w:t xml:space="preserve"> y </w:t>
      </w:r>
      <w:r>
        <w:rPr>
          <w:i w:val="1"/>
          <w:iCs w:val="1"/>
        </w:rPr>
        <w:t xml:space="preserve">Don’t plant the seed</w:t>
      </w:r>
      <w:r>
        <w:rPr/>
        <w:t xml:space="preserve">. Pregunta: “How does the meaning change?”. Después pide leerlas con entonación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Explican la diferencia y practican en parejas tres comandos de sus guías.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dice: “Today you are presenting to the school community. Your words can help people change an action”. Cada equipo prepara su póster, modelo o presentación digital.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47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El docente recuerda las expresiones útiles: </w:t>
      </w:r>
      <w:r>
        <w:rPr>
          <w:i w:val="1"/>
          <w:iCs w:val="1"/>
        </w:rPr>
        <w:t xml:space="preserve">Our problem is…</w:t>
      </w:r>
      <w:r>
        <w:rPr/>
        <w:t xml:space="preserve">, </w:t>
      </w:r>
      <w:r>
        <w:rPr>
          <w:i w:val="1"/>
          <w:iCs w:val="1"/>
        </w:rPr>
        <w:t xml:space="preserve">Our solution is…</w:t>
      </w:r>
      <w:r>
        <w:rPr/>
        <w:t xml:space="preserve">, </w:t>
      </w:r>
      <w:r>
        <w:rPr>
          <w:i w:val="1"/>
          <w:iCs w:val="1"/>
        </w:rPr>
        <w:t xml:space="preserve">First…</w:t>
      </w:r>
      <w:r>
        <w:rPr/>
        <w:t xml:space="preserve">, </w:t>
      </w:r>
      <w:r>
        <w:rPr>
          <w:i w:val="1"/>
          <w:iCs w:val="1"/>
        </w:rPr>
        <w:t xml:space="preserve">Finally…</w:t>
      </w:r>
      <w:r>
        <w:rPr/>
        <w:t xml:space="preserve">, </w:t>
      </w:r>
      <w:r>
        <w:rPr>
          <w:i w:val="1"/>
          <w:iCs w:val="1"/>
        </w:rPr>
        <w:t xml:space="preserve">Don’t forget to…</w:t>
      </w:r>
      <w:r>
        <w:rPr/>
        <w:t xml:space="preserve"> y </w:t>
      </w:r>
      <w:r>
        <w:rPr>
          <w:i w:val="1"/>
          <w:iCs w:val="1"/>
        </w:rPr>
        <w:t xml:space="preserve">This helps because…</w:t>
      </w:r>
      <w:r>
        <w:rPr/>
        <w:t xml:space="preserve">. Modela una presentación de un minuto y destaca volumen de voz, pronunciación, contacto visual y claridad.</w:t>
      </w:r>
    </w:p>
    <w:p>
      <w:pPr/>
      <w:r>
        <w:rPr>
          <w:b w:val="1"/>
          <w:bCs w:val="1"/>
        </w:rPr>
        <w:t xml:space="preserve">Actividad 1: Rehearsal Carousel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producción oral de instrucciones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20"/>
        </w:numPr>
      </w:pPr>
      <w:r>
        <w:rPr/>
        <w:t xml:space="preserve">Los equipos ensayan su presentación dentro del grupo, distribuyendo la participación entre todos.</w:t>
      </w:r>
    </w:p>
    <w:p>
      <w:pPr>
        <w:numPr>
          <w:ilvl w:val="0"/>
          <w:numId w:val="20"/>
        </w:numPr>
      </w:pPr>
      <w:r>
        <w:rPr/>
        <w:t xml:space="preserve">Cada integrante debe decir al menos un imperativo.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dice:</w:t>
      </w:r>
      <w:r>
        <w:rPr/>
        <w:t xml:space="preserve"> “Speak slowly. Point to the picture when you give an instruction”.</w:t>
      </w:r>
    </w:p>
    <w:p>
      <w:pPr>
        <w:numPr>
          <w:ilvl w:val="0"/>
          <w:numId w:val="20"/>
        </w:numPr>
      </w:pPr>
      <w:r>
        <w:rPr/>
        <w:t xml:space="preserve">Los compañeros revisan una lista: </w:t>
      </w:r>
      <w:r>
        <w:rPr>
          <w:i w:val="1"/>
          <w:iCs w:val="1"/>
        </w:rPr>
        <w:t xml:space="preserve">clear voice, correct imperative, garden vocabulary, teamwork</w:t>
      </w:r>
      <w:r>
        <w:rPr/>
        <w:t xml:space="preserve">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Ensayo observado y lista de cotejo.</w:t>
      </w:r>
    </w:p>
    <w:p>
      <w:pPr/>
      <w:r>
        <w:rPr>
          <w:b w:val="1"/>
          <w:bCs w:val="1"/>
        </w:rPr>
        <w:t xml:space="preserve">Actividad 2: Green Garden Fair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presentar una solución ambiental en inglés.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Presentaciones por equipos.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/>
        <w:t xml:space="preserve">Cada equipo presenta durante tres minutos su problema, diseño y pasos de construcción.</w:t>
      </w:r>
    </w:p>
    <w:p>
      <w:pPr>
        <w:numPr>
          <w:ilvl w:val="0"/>
          <w:numId w:val="21"/>
        </w:numPr>
      </w:pPr>
      <w:r>
        <w:rPr/>
        <w:t xml:space="preserve">Debe incluir: el problema ambiental, los materiales, seis instrucciones, dos comandos negativos y una explicación de cómo la huerta ayuda.</w:t>
      </w:r>
    </w:p>
    <w:p>
      <w:pPr>
        <w:numPr>
          <w:ilvl w:val="0"/>
          <w:numId w:val="21"/>
        </w:numPr>
      </w:pPr>
      <w:r>
        <w:rPr/>
        <w:t xml:space="preserve">Ejemplo de cierre: “Don’t waste water. Grow healthy food. Take care of our school”.</w:t>
      </w:r>
    </w:p>
    <w:p>
      <w:pPr>
        <w:numPr>
          <w:ilvl w:val="0"/>
          <w:numId w:val="21"/>
        </w:numPr>
      </w:pPr>
      <w:r>
        <w:rPr/>
        <w:t xml:space="preserve">El público escribe una pregunta o un comentario positivo para cada presentación.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Registra el desempeño con una rúbrica, toma notas sobre gramática, vocabulario, claridad y colaboración, y formula preguntas como “Why did you choose this container?” y “How will you save water?”.</w:t>
      </w:r>
    </w:p>
    <w:p>
      <w:pPr/>
      <w:r>
        <w:rPr>
          <w:b w:val="1"/>
          <w:bCs w:val="1"/>
        </w:rPr>
        <w:t xml:space="preserve">Actividad 3: Choose One Action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Transferir el aprendizaje a una acción concreta.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/>
        <w:t xml:space="preserve">Después de las presentaciones, cada estudiante escribe un compromiso: “This week I will…”.</w:t>
      </w:r>
    </w:p>
    <w:p>
      <w:pPr>
        <w:numPr>
          <w:ilvl w:val="0"/>
          <w:numId w:val="22"/>
        </w:numPr>
      </w:pPr>
      <w:r>
        <w:rPr/>
        <w:t xml:space="preserve">Debe completarlo con un imperativo dirigido a la comunidad, por ejemplo, </w:t>
      </w:r>
      <w:r>
        <w:rPr>
          <w:i w:val="1"/>
          <w:iCs w:val="1"/>
        </w:rPr>
        <w:t xml:space="preserve">Reuse a bottle</w:t>
      </w:r>
      <w:r>
        <w:rPr/>
        <w:t xml:space="preserve">, </w:t>
      </w:r>
      <w:r>
        <w:rPr>
          <w:i w:val="1"/>
          <w:iCs w:val="1"/>
        </w:rPr>
        <w:t xml:space="preserve">Save water</w:t>
      </w:r>
      <w:r>
        <w:rPr/>
        <w:t xml:space="preserve"> o </w:t>
      </w:r>
      <w:r>
        <w:rPr>
          <w:i w:val="1"/>
          <w:iCs w:val="1"/>
        </w:rPr>
        <w:t xml:space="preserve">Don’t throw trash on the ground</w:t>
      </w:r>
      <w:r>
        <w:rPr/>
        <w:t xml:space="preserve">.</w:t>
      </w:r>
    </w:p>
    <w:p>
      <w:pPr>
        <w:numPr>
          <w:ilvl w:val="0"/>
          <w:numId w:val="22"/>
        </w:numPr>
      </w:pPr>
      <w:r>
        <w:rPr/>
        <w:t xml:space="preserve">Los estudiantes pegan sus compromisos en un mural titulado </w:t>
      </w:r>
      <w:r>
        <w:rPr>
          <w:i w:val="1"/>
          <w:iCs w:val="1"/>
        </w:rPr>
        <w:t xml:space="preserve">Our Green Rules</w:t>
      </w:r>
      <w:r>
        <w:rPr/>
        <w:t xml:space="preserve">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Los estudiantes que necesitan apoyo pueden leer sus instrucciones desde tarjetas ilustradas o presentar junto a un compañero. Quienes avanzan pueden responder preguntas espontáneas y añadir una explicación con </w:t>
      </w:r>
      <w:r>
        <w:rPr>
          <w:i w:val="1"/>
          <w:iCs w:val="1"/>
        </w:rPr>
        <w:t xml:space="preserve">because</w:t>
      </w:r>
      <w:r>
        <w:rPr/>
        <w:t xml:space="preserve">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docente dirige un resumen oral con tres preguntas: “What is an imperative?”, “What does an organic garden need?” y “How can a garden help our school?”. Los estudiantes responden usando una frase breve.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3"/>
        </w:numPr>
      </w:pPr>
      <w:r>
        <w:rPr/>
        <w:t xml:space="preserve">“Can I give an environmental instruction in English?”</w:t>
      </w:r>
    </w:p>
    <w:p>
      <w:pPr>
        <w:numPr>
          <w:ilvl w:val="0"/>
          <w:numId w:val="23"/>
        </w:numPr>
      </w:pPr>
      <w:r>
        <w:rPr/>
        <w:t xml:space="preserve">“Can I explain the basic steps to create an organic garden?”</w:t>
      </w:r>
    </w:p>
    <w:p>
      <w:pPr>
        <w:numPr>
          <w:ilvl w:val="0"/>
          <w:numId w:val="23"/>
        </w:numPr>
      </w:pPr>
      <w:r>
        <w:rPr/>
        <w:t xml:space="preserve">“What did I contribute to my team?”</w:t>
      </w:r>
    </w:p>
    <w:p>
      <w:pPr>
        <w:numPr>
          <w:ilvl w:val="0"/>
          <w:numId w:val="23"/>
        </w:numPr>
      </w:pPr>
      <w:r>
        <w:rPr/>
        <w:t xml:space="preserve">“What will I change in my daily life?”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comparte fortalezas observadas y dos aspectos comunes por mejorar, sin comparar equipos. Entrega o comunica la rúbrica y permite que cada estudiante escriba una meta personal.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/>
        <w:t xml:space="preserve">La clase acuerda seleccionar una propuesta viable para construir una pequeña huerta real. Como reto opcional, los estudiantes pueden reutilizar un recipiente en casa, sembrar una semilla y registrar durante una semana los cambios observados en inglés: </w:t>
      </w:r>
      <w:r>
        <w:rPr>
          <w:i w:val="1"/>
          <w:iCs w:val="1"/>
        </w:rPr>
        <w:t xml:space="preserve">It has water. The seed is growing. The plant needs sunlight</w:t>
      </w:r>
      <w:r>
        <w:rPr/>
        <w:t xml:space="preserve">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 y momentos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observación de imágenes y el mapa inicial del problema. Permite identificar vocabulario previo y capacidad para proponer acciones ambientales.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En las Sesiones 1, 2 y 3, durante la clasificación de imperativos, las estaciones de vocabulario, la secuencia de pasos, el diseño de la huerta, la escritura de la guía y la coevaluación.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durante la presentación de la propuesta de huerta y la reflexión individual final.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Identificación de acciones ambientales:</w:t>
      </w:r>
      <w:r>
        <w:rPr/>
        <w:t xml:space="preserve"> Reconoce y propone al menos seis acciones relacionadas con el cuidado del ambiente. Vinculado con el objetivo 1.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de imperativos:</w:t>
      </w:r>
      <w:r>
        <w:rPr/>
        <w:t xml:space="preserve"> Utiliza correctamente verbos en forma base y estructuras negativas con </w:t>
      </w:r>
      <w:r>
        <w:rPr>
          <w:i w:val="1"/>
          <w:iCs w:val="1"/>
        </w:rPr>
        <w:t xml:space="preserve">Don’t + verbo</w:t>
      </w:r>
      <w:r>
        <w:rPr/>
        <w:t xml:space="preserve">. Vinculado con el objetivo 2.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Diseño de la huerta:</w:t>
      </w:r>
      <w:r>
        <w:rPr/>
        <w:t xml:space="preserve"> Incluye un espacio, materiales reutilizables, plantas, agua, luz y una solución a un problema escolar. Vinculado con el objetivo 3.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Claridad de las instrucciones:</w:t>
      </w:r>
      <w:r>
        <w:rPr/>
        <w:t xml:space="preserve"> Presenta entre seis y ocho pasos ordenados, comprensibles y relacionados con la creación y cuidado de la huerta. Vinculado con el objetivo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Argumentación y participación:</w:t>
      </w:r>
      <w:r>
        <w:rPr/>
        <w:t xml:space="preserve"> Explica cómo la huerta ayuda al ambiente, responde preguntas y coopera responsablemente. Vinculado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Lista de cotejo:</w:t>
      </w:r>
      <w:r>
        <w:rPr/>
        <w:t xml:space="preserve"> Para verificar vocabulario, estructura de imperativos y cumplimiento de los pasos.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Rúbrica de presentación:</w:t>
      </w:r>
      <w:r>
        <w:rPr/>
        <w:t xml:space="preserve"> Evalúa contenido ambiental, diseño, uso del inglés, pronunciación, claridad y trabajo en equipo, con niveles de 1 a 4.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del docente sobre participación, colaboración y resolución del problema.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Coevaluación:</w:t>
      </w:r>
      <w:r>
        <w:rPr/>
        <w:t xml:space="preserve"> Formato “Two Stars and One Wish” aplicado en la Sesión 3.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Autoevaluación:</w:t>
      </w:r>
      <w:r>
        <w:rPr/>
        <w:t xml:space="preserve"> Ticket de salida y compromiso ambiental de la Sesión 4.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7"/>
        </w:numPr>
      </w:pPr>
      <w:r>
        <w:rPr/>
        <w:t xml:space="preserve">Tabla de problemas ambientales e imperativos de la Sesión 1.</w:t>
      </w:r>
    </w:p>
    <w:p>
      <w:pPr>
        <w:numPr>
          <w:ilvl w:val="0"/>
          <w:numId w:val="27"/>
        </w:numPr>
      </w:pPr>
      <w:r>
        <w:rPr/>
        <w:t xml:space="preserve">Clasificación de comandos afirmativos y negativos.</w:t>
      </w:r>
    </w:p>
    <w:p>
      <w:pPr>
        <w:numPr>
          <w:ilvl w:val="0"/>
          <w:numId w:val="27"/>
        </w:numPr>
      </w:pPr>
      <w:r>
        <w:rPr/>
        <w:t xml:space="preserve">Mapa del problema y propuesta de solución.</w:t>
      </w:r>
    </w:p>
    <w:p>
      <w:pPr>
        <w:numPr>
          <w:ilvl w:val="0"/>
          <w:numId w:val="27"/>
        </w:numPr>
      </w:pPr>
      <w:r>
        <w:rPr/>
        <w:t xml:space="preserve">Ficha de vocabulario y secuencia ilustrada de pasos.</w:t>
      </w:r>
    </w:p>
    <w:p>
      <w:pPr>
        <w:numPr>
          <w:ilvl w:val="0"/>
          <w:numId w:val="27"/>
        </w:numPr>
      </w:pPr>
      <w:r>
        <w:rPr/>
        <w:t xml:space="preserve">Plano o diseño de la huerta orgánica.</w:t>
      </w:r>
    </w:p>
    <w:p>
      <w:pPr>
        <w:numPr>
          <w:ilvl w:val="0"/>
          <w:numId w:val="27"/>
        </w:numPr>
      </w:pPr>
      <w:r>
        <w:rPr/>
        <w:t xml:space="preserve">Guía escrita en inglés con instrucciones imperativas.</w:t>
      </w:r>
    </w:p>
    <w:p>
      <w:pPr>
        <w:numPr>
          <w:ilvl w:val="0"/>
          <w:numId w:val="27"/>
        </w:numPr>
      </w:pPr>
      <w:r>
        <w:rPr/>
        <w:t xml:space="preserve">Póster, maqueta o presentación digital del equipo.</w:t>
      </w:r>
    </w:p>
    <w:p>
      <w:pPr>
        <w:numPr>
          <w:ilvl w:val="0"/>
          <w:numId w:val="27"/>
        </w:numPr>
      </w:pPr>
      <w:r>
        <w:rPr/>
        <w:t xml:space="preserve">Presentación oral de la solución y compromiso individual de acción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5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10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57F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350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E70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1D5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76D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936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F83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BD6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961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7D0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02F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1C8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178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940F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BD5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A33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94B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FE1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892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F84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C0F8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23F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CC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D0EA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26FC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2026-09-26T04:04:27-05:00</dcterms:created>
  <dcterms:modified xsi:type="dcterms:W3CDTF">2026-09-26T04:04:27-05:00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