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seis peces buscan su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preescolar en la seriación dentro del área de Lógica y Conjuntos mediante un problema cercano y divertido: seis peces se han desordenado y necesitan volver a ocupar su lugar en una pecera. Los niños observarán, compararán y organizarán peces de acuerdo con una característica visible, como el tamaño, el color o el patrón. Después, colorearán una lámina de seis peces siguiendo una secuencia sencilla.</w:t>
      </w:r>
    </w:p>
    <w:p>
      <w:pPr/>
      <w:r>
        <w:rPr/>
        <w:t xml:space="preserve">La propuesta utiliza el Aprendizaje Basado en Problemas porque los estudiantes no reciben primero una explicación extensa; en cambio, enfrentan una situación simulada, exploran materiales, expresan sus ideas, prueban diferentes órdenes y justifican sus decisiones con palabras sencillas. A través del juego, el movimiento, la observación y la producción artística, comprenderán que seriar significa colocar objetos siguiendo un orden o una regla.</w:t>
      </w:r>
    </w:p>
    <w:p>
      <w:pPr/>
      <w:r>
        <w:rPr/>
        <w:t xml:space="preserve">La experiencia se relaciona con situaciones de la vida cotidiana, como ordenar juguetes de pequeño a grande, acomodar vasos, formar filas o reconocer patrones en la ropa y los objetos del aula. La lámina de seis peces para pintar permitirá contar con una evidencia concreta del aprendizaje, respetando los diferentes ritmos y capacidades de los niños. El docente acompañará con preguntas, modelado y apoyos visuales, sin imponer inmediatamente la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Observar</w:t>
      </w:r>
      <w:r>
        <w:rPr/>
        <w:t xml:space="preserve"> las características de seis peces, identificando diferencias de tamaño, color o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peces utilizando expresiones sencillas como grande, pequeño, primero, después y último.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Ordenar</w:t>
      </w:r>
      <w:r>
        <w:rPr/>
        <w:t xml:space="preserve"> seis peces siguiendo una seriación de menor a mayor o un patrón visual sencillo.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Colorear</w:t>
      </w:r>
      <w:r>
        <w:rPr/>
        <w:t xml:space="preserve"> una lámina de seis peces respetando la secuencia o regla acordada.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oralmente, con palabras o señalamientos, por qué colocó los peces en determinado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lámina impresa por estudiante con seis peces grandes delineados y espacios amplios para colorear.</w:t>
      </w:r>
    </w:p>
    <w:p>
      <w:pPr>
        <w:numPr>
          <w:ilvl w:val="0"/>
          <w:numId w:val="2"/>
        </w:numPr>
      </w:pPr>
      <w:r>
        <w:rPr/>
        <w:t xml:space="preserve">Un juego de seis peces recortables por pareja, con diferencias claras de tamaño: pequeño, un poco pequeño, mediano, un poco grande, grande y muy grande.</w:t>
      </w:r>
    </w:p>
    <w:p>
      <w:pPr>
        <w:numPr>
          <w:ilvl w:val="0"/>
          <w:numId w:val="2"/>
        </w:numPr>
      </w:pPr>
      <w:r>
        <w:rPr/>
        <w:t xml:space="preserve">Una pecera de cartulina o una caja decorada para representar el acuario.</w:t>
      </w:r>
    </w:p>
    <w:p>
      <w:pPr>
        <w:numPr>
          <w:ilvl w:val="0"/>
          <w:numId w:val="2"/>
        </w:numPr>
      </w:pPr>
      <w:r>
        <w:rPr/>
        <w:t xml:space="preserve">Tarjetas visuales con las palabras o dibujos: </w:t>
      </w:r>
      <w:r>
        <w:rPr>
          <w:i w:val="1"/>
          <w:iCs w:val="1"/>
        </w:rPr>
        <w:t xml:space="preserve">primero</w:t>
      </w:r>
      <w:r>
        <w:rPr/>
        <w:t xml:space="preserve">, </w:t>
      </w:r>
      <w:r>
        <w:rPr>
          <w:i w:val="1"/>
          <w:iCs w:val="1"/>
        </w:rPr>
        <w:t xml:space="preserve">después</w:t>
      </w:r>
      <w:r>
        <w:rPr/>
        <w:t xml:space="preserve"> y </w:t>
      </w:r>
      <w:r>
        <w:rPr>
          <w:i w:val="1"/>
          <w:iCs w:val="1"/>
        </w:rPr>
        <w:t xml:space="preserve">último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Crayones gruesos o lápices de color, al menos un conjunto por mesa.</w:t>
      </w:r>
    </w:p>
    <w:p>
      <w:pPr>
        <w:numPr>
          <w:ilvl w:val="0"/>
          <w:numId w:val="2"/>
        </w:numPr>
      </w:pPr>
      <w:r>
        <w:rPr/>
        <w:t xml:space="preserve">Cinta adhesiva removible o velcro para ordenar los peces.</w:t>
      </w:r>
    </w:p>
    <w:p>
      <w:pPr>
        <w:numPr>
          <w:ilvl w:val="0"/>
          <w:numId w:val="2"/>
        </w:numPr>
      </w:pPr>
      <w:r>
        <w:rPr/>
        <w:t xml:space="preserve">Un pliego de papel bond o cartulina para construir una seriación colectiva.</w:t>
      </w:r>
    </w:p>
    <w:p>
      <w:pPr>
        <w:numPr>
          <w:ilvl w:val="0"/>
          <w:numId w:val="2"/>
        </w:numPr>
      </w:pPr>
      <w:r>
        <w:rPr/>
        <w:t xml:space="preserve">Un cuento breve o títere de pez para presentar el problema.</w:t>
      </w:r>
    </w:p>
    <w:p>
      <w:pPr>
        <w:numPr>
          <w:ilvl w:val="0"/>
          <w:numId w:val="2"/>
        </w:numPr>
      </w:pPr>
      <w:r>
        <w:rPr/>
        <w:t xml:space="preserve">Recurso audiovisual opcional: video corto de peces nadando, de máximo dos minutos, sin publicidad.</w:t>
      </w:r>
    </w:p>
    <w:p>
      <w:pPr>
        <w:numPr>
          <w:ilvl w:val="0"/>
          <w:numId w:val="2"/>
        </w:numPr>
      </w:pPr>
      <w:r>
        <w:rPr/>
        <w:t xml:space="preserve">Herramienta digital opcional: presentación sencilla en PowerPoint, Canva o Google Slides con imágenes de peces ordenables.</w:t>
      </w:r>
    </w:p>
    <w:p>
      <w:pPr>
        <w:numPr>
          <w:ilvl w:val="0"/>
          <w:numId w:val="2"/>
        </w:numPr>
      </w:pPr>
      <w:r>
        <w:rPr/>
        <w:t xml:space="preserve">Lista de cotejo impresa para la observación docente.</w:t>
      </w:r>
    </w:p>
    <w:p>
      <w:pPr>
        <w:numPr>
          <w:ilvl w:val="0"/>
          <w:numId w:val="2"/>
        </w:numPr>
      </w:pPr>
      <w:r>
        <w:rPr/>
        <w:t xml:space="preserve">Toallitas o material para limpiar las mesas después de colorear.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algunos colores básicos y describirlos con palabras o señalamientos.</w:t>
      </w:r>
    </w:p>
    <w:p>
      <w:pPr>
        <w:numPr>
          <w:ilvl w:val="0"/>
          <w:numId w:val="3"/>
        </w:numPr>
      </w:pPr>
      <w:r>
        <w:rPr/>
        <w:t xml:space="preserve">Distinguir de manera inicial entre grande y pequeño.</w:t>
      </w:r>
    </w:p>
    <w:p>
      <w:pPr>
        <w:numPr>
          <w:ilvl w:val="0"/>
          <w:numId w:val="3"/>
        </w:numPr>
      </w:pPr>
      <w:r>
        <w:rPr/>
        <w:t xml:space="preserve">Contar oralmente al menos hasta seis, aunque todavía pueda requerir apoyo.</w:t>
      </w:r>
    </w:p>
    <w:p>
      <w:pPr>
        <w:numPr>
          <w:ilvl w:val="0"/>
          <w:numId w:val="3"/>
        </w:numPr>
      </w:pPr>
      <w:r>
        <w:rPr/>
        <w:t xml:space="preserve">Seguir instrucciones breves de uno o dos pasos.</w:t>
      </w:r>
    </w:p>
    <w:p>
      <w:pPr>
        <w:numPr>
          <w:ilvl w:val="0"/>
          <w:numId w:val="3"/>
        </w:numPr>
      </w:pPr>
      <w:r>
        <w:rPr/>
        <w:t xml:space="preserve">Manipular, agrupar y ordenar objetos cotidianos del aula.</w:t>
      </w:r>
    </w:p>
    <w:p>
      <w:pPr>
        <w:numPr>
          <w:ilvl w:val="0"/>
          <w:numId w:val="3"/>
        </w:numPr>
      </w:pPr>
      <w:r>
        <w:rPr/>
        <w:t xml:space="preserve">Haber participado previamente en juegos de clasificación por color, forma o tamaño.</w:t>
      </w:r>
    </w:p>
    <w:p>
      <w:pPr>
        <w:numPr>
          <w:ilvl w:val="0"/>
          <w:numId w:val="3"/>
        </w:numPr>
      </w:pPr>
      <w:r>
        <w:rPr/>
        <w:t xml:space="preserve">Usar crayones con una prensión funcional y mostrar interés por colorear, sin exigir precisión dentro del contorno.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un problema sencillo que motive a los niños a observar y ordenar seis peces. Se les explicará que hoy serán ayudantes del acuario y descubrirán cómo saber qué pez va primero, cuál sigue y cuál queda al final.</w:t>
      </w:r>
    </w:p>
    <w:p>
      <w:pPr/>
      <w:r>
        <w:rPr>
          <w:b w:val="1"/>
          <w:bCs w:val="1"/>
        </w:rPr>
        <w:t xml:space="preserve">Activación de conocimientos previos: “Grande, pequeño y en fila”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tres objetos conocidos, por ejemplo, un bloque pequeño, uno mediano y uno grande. Pregunta: “¿Cuál es el bloque pequeño? ¿Cuál es el grande? Si hacemos una fila, ¿cuál ponemos primero?”.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señalan, comparan y ayudan a formar una fila de menor a mayor.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realizar una fila corporal: “Ahora hagamos una fila. El niño más bajito se coloca primero y el más alto al final”. Se aclara que todos son importantes y que solo se observará una característica para jugar.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“¿Qué miramos para ordenar: el color, el tamaño o el nombre?”. Escucha las respuestas sin corregir de inmediato.</w:t>
      </w:r>
    </w:p>
    <w:p>
      <w:pPr/>
      <w:r>
        <w:rPr>
          <w:b w:val="1"/>
          <w:bCs w:val="1"/>
        </w:rPr>
        <w:t xml:space="preserve">Motivación y enganche: “El mensaje del pez Azulín” — 3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títere o imagen de un pez y dice: “¡Ayuda! Mis seis amigos se desordenaron. No sé cuál debe nadar primero ni cuál debe nadar después. ¿Me ayudan a ponerlos en orden?”.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los seis peces recortables mezclados dentro de una caja-pecera. Puede reproducir durante unos segundos un video de peces nadando o imitar sus movimientos con las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ideas, hacen movimientos de pez y anticipan cómo podrían ayudar.</w:t>
      </w:r>
    </w:p>
    <w:p>
      <w:pPr/>
      <w:r>
        <w:rPr>
          <w:b w:val="1"/>
          <w:bCs w:val="1"/>
        </w:rPr>
        <w:t xml:space="preserve">Contextualización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situación con la vida diaria: “En casa ordenamos juguetes, hacemos filas y ponemos cosas de pequeñas a grandes. Hoy haremos lo mismo con los peces”.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“Tenemos seis peces. Debemos descubrir una regla para ordenarlos y luego pintar una lámina de seis peces siguiendo esa regla”.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con gestos las palabras </w:t>
      </w:r>
      <w:r>
        <w:rPr>
          <w:i w:val="1"/>
          <w:iCs w:val="1"/>
        </w:rPr>
        <w:t xml:space="preserve">primero</w:t>
      </w:r>
      <w:r>
        <w:rPr/>
        <w:t xml:space="preserve">, </w:t>
      </w:r>
      <w:r>
        <w:rPr>
          <w:i w:val="1"/>
          <w:iCs w:val="1"/>
        </w:rPr>
        <w:t xml:space="preserve">después</w:t>
      </w:r>
      <w:r>
        <w:rPr/>
        <w:t xml:space="preserve"> y </w:t>
      </w:r>
      <w:r>
        <w:rPr>
          <w:i w:val="1"/>
          <w:iCs w:val="1"/>
        </w:rPr>
        <w:t xml:space="preserve">último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mediante el problema — 5 minutos:</w:t>
      </w:r>
      <w:r>
        <w:rPr/>
        <w:t xml:space="preserve"> El docente coloca seis peces de diferentes tamaños, desordenados, frente al grupo. Dice: “No voy a decir todavía la respuesta. Vamos a mirar como detectives. ¿Qué cambia entre estos peces?”. Los niños observan y mencionan tamaño, color o forma. El docente selecciona una regla clara: ordenar de </w:t>
      </w:r>
      <w:r>
        <w:rPr>
          <w:b w:val="1"/>
          <w:bCs w:val="1"/>
        </w:rPr>
        <w:t xml:space="preserve">pequeño a grande</w:t>
      </w:r>
      <w:r>
        <w:rPr/>
        <w:t xml:space="preserve">. Modela solo con tres peces: “Este es pequeño, este es más grande y este es el más grande. Por eso este va primero, este después y este último”. Luego mezcla nuevamente los seis y pregunta: “¿Cómo podemos comprobar que el orden está bien?”. Se espera que los niños comparen peces vecinos y utilicen expresiones como “más grande” o “más pequeño”.</w:t>
      </w:r>
    </w:p>
    <w:p>
      <w:pPr/>
      <w:r>
        <w:rPr>
          <w:b w:val="1"/>
          <w:bCs w:val="1"/>
        </w:rPr>
        <w:t xml:space="preserve">Actividad 1: “Rescatamos y ordenamos los peces”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Observar, comparar y ordenar seis peces de menor a mayor.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 Cada pareja recibe seis peces recortables mezclados.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“Pongan todos los peces sobre la mesa. Primero mírenlos sin moverlos. ¿Cuál parece el más pequeño?”.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el pez más pequeño y lo colocan en el extremo izquierdo.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“Ahora, entre los que quedan, ¿cuál es un poquito más grande? ¿Dónde lo ponemos: antes o después del pequeño?”.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dos o tres peces, los acomodan y continúan hasta formar una fila con los seis.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las parejas y pide comprobar: “Señala desde el primero hasta el último. ¿Cada pez se hace más grande?”.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 fila, cuentan los seis peces y explican su decisión con palabras, gestos o señalamiento.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Fila de seis peces ordenados de menor a mayor.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si comparan, ofrecer dos opciones cuando sea necesario y evitar ordenar por ellos. Preguntas guía: “¿Cuál es más pequeño?”, “¿Cuál debe ir entre estos dos?”, “¿Qué pasaría si cambiamos estos lugares?”.</w:t>
      </w:r>
    </w:p>
    <w:p>
      <w:pPr/>
      <w:r>
        <w:rPr>
          <w:b w:val="1"/>
          <w:bCs w:val="1"/>
        </w:rPr>
        <w:t xml:space="preserve">Actividad 2: “El patrón de la pecera”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y continuar una seriación visual sencilla.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 o cuatro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coloca una secuencia con peces de dos colores o dos diseños: pez amarillo, pez azul, pez amarillo, pez azul, y deja dos espacios vacíos.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pez sigue? ¿Cómo lo descubriste?”. Se aceptan respuestas señaladas o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los peces que completan la secuencia y los colocan en los espacios vacíos.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Cambia el inicio por una secuencia de tamaño: grande, pequeño, grande, pequeño. Pregunta: “¿Qué se repite?”.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por turnos, justifican con frases como “va el azul” o “es pequeño”, y revisan la secuencia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Secuencia colectiva completada y explicación oral, gestual o mediante señalamientos.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Destacar la regla sin usar explicaciones abstractas: “Aquí se repite amarillo-azul”. Felicitar los intentos y preguntar: “¿Qué viene después de este?”.</w:t>
      </w:r>
    </w:p>
    <w:p>
      <w:pPr/>
      <w:r>
        <w:rPr>
          <w:b w:val="1"/>
          <w:bCs w:val="1"/>
        </w:rPr>
        <w:t xml:space="preserve">Actividad 3: “Pinto los seis peces” — 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Colorear una lámina de seis peces siguiendo la seriación acordada.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acompañamiento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lámina y dice: “Mira los seis peces. Vamos a pintarlos siguiendo la regla: pequeño, un poco más grande, mediano, un poco más grande, grande y muy grande”. Si la lámina tiene tamaños similares, ofrece una regla de colores: amarillo, azul, amarillo, azul, amarillo, azul.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lámina, cuentan los peces y colorean siguiendo la secuencia indicada.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Antes de que comiencen, pregunta a cada niño: “¿De qué color pintarás el primer pez? ¿Y el que sigue?”.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Colorean libremente dentro de sus posibilidades y pueden señalar la regla mientras trabajan.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Lámina de seis peces coloreada con una secuencia reconocible.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Valorar el proceso y no la perfección del coloreado. Registrar si el niño mantiene la regla, cuenta los peces y solicita ayuda de forma autónoma.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reduce momentáneamente la tarea a tres peces, utiliza tarjetas de </w:t>
      </w:r>
      <w:r>
        <w:rPr>
          <w:i w:val="1"/>
          <w:iCs w:val="1"/>
        </w:rPr>
        <w:t xml:space="preserve">pequeño</w:t>
      </w:r>
      <w:r>
        <w:rPr/>
        <w:t xml:space="preserve"> y </w:t>
      </w:r>
      <w:r>
        <w:rPr>
          <w:i w:val="1"/>
          <w:iCs w:val="1"/>
        </w:rPr>
        <w:t xml:space="preserve">grande</w:t>
      </w:r>
      <w:r>
        <w:rPr/>
        <w:t xml:space="preserve">, ofrece un modelo visual y permite ordenar mediante el tacto o el movimiento. También puede acompañar verbalmente: “Busca el más pequeño; ahora busca uno un poco más grande”. Para quienes terminan antes, se propone crear otra secuencia con los peces, por ejemplo grande-pequeño-grande-pequeño, explicar la regla a un compañero o dibujar un séptimo pez que continúe el patrón. Las transiciones se realizan con una canción breve: “Nado, nado, voy al lugar; cuando paro, voy a ordenar”. Al terminar cada actividad, los niños imitan el nado del pez, guardan el material y se trasladan a la siguiente mesa.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pecera ordenada” — 4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seis peces en una cartulina y solicita a seis voluntarios que los ordenen de menor a mayor. Pregunta al grupo: “¿Quién va primero? ¿Quién va después? ¿Quién va último?”.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colocando, señalando o nombrando los peces. Todo el grupo cuenta: “Uno, dos, tres, cuatro, cinco, seis”.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 con una frase sencilla: “Seriar es poner objetos en un orden siguiendo una regla. Hoy usamos la regla de pequeño a grande y también observamos patrones de colores”.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lámina terminada de cada niño y pregunta individualmente o en pequeño grupo: “¿Qué miraste para ordenar tus peces?”.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pez pintaste primero? ¿Cuál pintaste al final?”.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cambio dos peces de lugar, ¿la fila sigue igual o tenemos que arreglarla?”.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gestos, señalamiento o mostrando su lámina. Se acepta que expliquen mediante acciones.</w:t>
      </w:r>
    </w:p>
    <w:p>
      <w:pPr/>
      <w:r>
        <w:rPr>
          <w:b w:val="1"/>
          <w:bCs w:val="1"/>
        </w:rPr>
        <w:t xml:space="preserve">Retroalimentación y transferencia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específica: “Observaste muy bien cuál era el pez más pequeño”, “Seguiste el patrón amarillo-azul” o “Vamos a mirar juntos qué pez debe ir después”. Corrige con preguntas y demostraciones, no retirando el trabajo del niño. Para transferir el aprendizaje, dice: “Cuando llegues a casa, busca tres juguetes y ordénalos de pequeño a grande. También puedes mirar si hay colores que se repiten en tu ropa”. Como reto opcional, cada niño puede llevar su lámina a casa y contarle a un familiar cuál fue la regla usada para pintar los seis peces.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los minutos 1 a 4 del inicio, evaluación </w:t>
      </w:r>
      <w:r>
        <w:rPr>
          <w:b w:val="1"/>
          <w:bCs w:val="1"/>
        </w:rPr>
        <w:t xml:space="preserve">formativa</w:t>
      </w:r>
      <w:r>
        <w:rPr/>
        <w:t xml:space="preserve"> durante las actividades de desarrollo y evaluación </w:t>
      </w:r>
      <w:r>
        <w:rPr>
          <w:b w:val="1"/>
          <w:bCs w:val="1"/>
        </w:rPr>
        <w:t xml:space="preserve">sumativa</w:t>
      </w:r>
      <w:r>
        <w:rPr/>
        <w:t xml:space="preserve"> durante el cierre, utilizando principalmente observación directa y conversación breve.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1:</w:t>
      </w:r>
      <w:r>
        <w:rPr/>
        <w:t xml:space="preserve"> Reconoce o señala diferencias visibles entre los peces, especialmente grande y pequeño.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2:</w:t>
      </w:r>
      <w:r>
        <w:rPr/>
        <w:t xml:space="preserve"> Compara al menos dos peces y utiliza o comprende expresiones como primero, después, más grande o más pequeño.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3:</w:t>
      </w:r>
      <w:r>
        <w:rPr/>
        <w:t xml:space="preserve"> Ordena seis peces de menor a mayor con apoyo verbal, visual o autónomo.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4:</w:t>
      </w:r>
      <w:r>
        <w:rPr/>
        <w:t xml:space="preserve"> Colorea la lámina de seis peces respetando una secuencia de tamaño o color.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5:</w:t>
      </w:r>
      <w:r>
        <w:rPr/>
        <w:t xml:space="preserve"> Explica mediante palabras, gestos o señalamientos la regla que utilizó para ordenar o pintar.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individual con los indicadores: observa, compara, ordena, continúa un patrón y explica.</w:t>
      </w:r>
    </w:p>
    <w:p>
      <w:pPr>
        <w:numPr>
          <w:ilvl w:val="0"/>
          <w:numId w:val="13"/>
        </w:numPr>
      </w:pPr>
      <w:r>
        <w:rPr/>
        <w:t xml:space="preserve">Registro anecdótico para anotar estrategias, dificultades y apoyos requeridos.</w:t>
      </w:r>
    </w:p>
    <w:p>
      <w:pPr>
        <w:numPr>
          <w:ilvl w:val="0"/>
          <w:numId w:val="13"/>
        </w:numPr>
      </w:pPr>
      <w:r>
        <w:rPr/>
        <w:t xml:space="preserve">Portafolio con la lámina de seis peces coloreada.</w:t>
      </w:r>
    </w:p>
    <w:p>
      <w:pPr>
        <w:numPr>
          <w:ilvl w:val="0"/>
          <w:numId w:val="13"/>
        </w:numPr>
      </w:pPr>
      <w:r>
        <w:rPr/>
        <w:t xml:space="preserve">Autoevaluación visual: cada niño elige una tarjeta con carita feliz, seria o pensativa para expresar cómo se sintió al ordenar los peces.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Fila de seis peces ordenada durante la actividad “Rescatamos y ordenamos los peces”.</w:t>
      </w:r>
    </w:p>
    <w:p>
      <w:pPr>
        <w:numPr>
          <w:ilvl w:val="0"/>
          <w:numId w:val="14"/>
        </w:numPr>
      </w:pPr>
      <w:r>
        <w:rPr/>
        <w:t xml:space="preserve">Secuencia colectiva completada en la actividad “El patrón de la pecera”.</w:t>
      </w:r>
    </w:p>
    <w:p>
      <w:pPr>
        <w:numPr>
          <w:ilvl w:val="0"/>
          <w:numId w:val="14"/>
        </w:numPr>
      </w:pPr>
      <w:r>
        <w:rPr/>
        <w:t xml:space="preserve">Lámina individual de seis peces para pintar, con una seriación visible.</w:t>
      </w:r>
    </w:p>
    <w:p>
      <w:pPr>
        <w:numPr>
          <w:ilvl w:val="0"/>
          <w:numId w:val="14"/>
        </w:numPr>
      </w:pPr>
      <w:r>
        <w:rPr/>
        <w:t xml:space="preserve">Respuestas orales, gestuales o por señalamiento durante las preguntas de cierre.</w:t>
      </w:r>
    </w:p>
    <w:p>
      <w:pPr/>
      <w:r>
        <w:rPr>
          <w:b w:val="1"/>
          <w:bCs w:val="1"/>
        </w:rPr>
        <w:t xml:space="preserve">Escala orientativa:</w:t>
      </w:r>
      <w:r>
        <w:rPr/>
        <w:t xml:space="preserve"> Logrado: realiza la seriación y explica la regla con poca o ninguna ayuda. En proceso: ordena algunos peces o continúa el patrón con apoyo visual y verbal. Requiere apoyo: necesita modelado, reducción de la cantidad de peces o acompañamiento constante para comparar y ordenar.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7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FD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537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DC8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1C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EA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C1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09A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DC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268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148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22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DE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09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2026-09-25T23:35:27-05:00</dcterms:created>
  <dcterms:modified xsi:type="dcterms:W3CDTF">2026-09-25T23:35:27-05:00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