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Arquitectura viva: diseño de espacios verdes y sistemas constructivos sostenibles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Arquitectura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Aprendizaje Basado en Proyectos propone que los estudiantes de Arquitectura diseñen una intervención sostenible para un espacio público o comunitario real de su entorno. A lo largo de seis sesiones, analizarán las condiciones ambientales, sociales y constructivas del sitio; investigarán sistemas de bajo impacto; seleccionarán especies vegetales adecuadas; y desarrollarán una propuesta arquitectónica representada mediante planos, esquemas, detalles constructivos, memoria descriptiva y una maqueta física o modelo digital.</w:t>
      </w:r>
    </w:p>
    <w:p>
      <w:pPr/>
      <w:r>
        <w:rPr/>
        <w:t xml:space="preserve">El proyecto parte de la pregunta guía: </w:t>
      </w:r>
      <w:r>
        <w:rPr>
          <w:b w:val="1"/>
          <w:bCs w:val="1"/>
        </w:rPr>
        <w:t xml:space="preserve">¿Cómo podemos transformar un espacio cotidiano en un lugar más habitable, biodiverso y eficiente mediante estrategias de diseño sostenible?</w:t>
      </w:r>
      <w:r>
        <w:rPr/>
        <w:t xml:space="preserve"> El proceso integra el diseño de áreas verdes, la gestión del agua, el uso responsable de materiales, la eficiencia energética, la adaptación climática y la participación de los usuarios. Los estudiantes trabajarán colaborativamente, asumirán roles profesionales y justificarán sus decisiones con criterios técnicos, ambientales y sociales.</w:t>
      </w:r>
    </w:p>
    <w:p>
      <w:pPr/>
      <w:r>
        <w:rPr/>
        <w:t xml:space="preserve">La propuesta conecta con situaciones reales de la práctica arquitectónica: patios universitarios, parques de barrio, terrazas, corredores urbanos y espacios residuales. El producto final será presentado ante un panel simulado de clientes, comunidad y especialistas. De este modo, el aprendizaje no se limita a memorizar sistemas constructivos, sino que desarrolla competencias para observar, investigar, diseñar, argumentar, evaluar y comunicar soluciones arquitectónicas sostenibles viables para el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las condiciones ambientales, sociales y espaciales de un sitio para identificar oportunidades de diseño de áreas verdes y construcción sostenible.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sistemas constructivos, materiales, estrategias de gestión del agua y soluciones vegetales según su impacto ambiental, viabilidad y adecuación climática.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colaborativamente una propuesta de espacio verde con sistemas constructivos sostenibles, representada mediante planos, diagramas, detalles y modelo tridimensional.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las decisiones de diseño mediante criterios de desempeño ambiental, accesibilidad, mantenimiento, costo aproximado y beneficio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Evaluar</w:t>
      </w:r>
      <w:r>
        <w:rPr/>
        <w:t xml:space="preserve"> el proyecto propio y el de otros equipos utilizando criterios técnicos, ambientales y de comunicación arquitectónica.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Planos base impresos o digitales del sitio de intervención, fotografías, ortofotos y datos climáticos locales.</w:t>
      </w:r>
    </w:p>
    <w:p>
      <w:pPr>
        <w:numPr>
          <w:ilvl w:val="0"/>
          <w:numId w:val="2"/>
        </w:numPr>
      </w:pPr>
      <w:r>
        <w:rPr/>
        <w:t xml:space="preserve">Cartulinas, papel mantequilla, papel milimetrado, hojas tamaño A3, post-it, marcadores, lápices, reglas, escalímetros, compases y cinta adhesiva.</w:t>
      </w:r>
    </w:p>
    <w:p>
      <w:pPr>
        <w:numPr>
          <w:ilvl w:val="0"/>
          <w:numId w:val="2"/>
        </w:numPr>
      </w:pPr>
      <w:r>
        <w:rPr/>
        <w:t xml:space="preserve">Materiales para maqueta: cartón reciclado, cartón corrugado, madera balsa o palitos, papel kraft, alambre, acetato, retazos de tela, arena, tierra, fibras vegetales, pegamento y tijeras.</w:t>
      </w:r>
    </w:p>
    <w:p>
      <w:pPr>
        <w:numPr>
          <w:ilvl w:val="0"/>
          <w:numId w:val="2"/>
        </w:numPr>
      </w:pPr>
      <w:r>
        <w:rPr/>
        <w:t xml:space="preserve">Computadores con acceso a AutoCAD, Revit, SketchUp, Rhino, QGIS o software equivalente disponible en la institución.</w:t>
      </w:r>
    </w:p>
    <w:p>
      <w:pPr>
        <w:numPr>
          <w:ilvl w:val="0"/>
          <w:numId w:val="2"/>
        </w:numPr>
      </w:pPr>
      <w:r>
        <w:rPr/>
        <w:t xml:space="preserve">Herramientas digitales: Google Drive, Miro o FigJam, Canva, Google Forms y una hoja de cálculo para la matriz de evaluación.</w:t>
      </w:r>
    </w:p>
    <w:p>
      <w:pPr>
        <w:numPr>
          <w:ilvl w:val="0"/>
          <w:numId w:val="2"/>
        </w:numPr>
      </w:pPr>
      <w:r>
        <w:rPr/>
        <w:t xml:space="preserve">Fichas impresas de sistemas sostenibles: tierra compactada, adobe, bahareque, madera certificada, bambú, acero reciclado, concreto con adiciones, cubiertas verdes y pavimentos permeables.</w:t>
      </w:r>
    </w:p>
    <w:p>
      <w:pPr>
        <w:numPr>
          <w:ilvl w:val="0"/>
          <w:numId w:val="2"/>
        </w:numPr>
      </w:pPr>
      <w:r>
        <w:rPr/>
        <w:t xml:space="preserve">Fichas de especies vegetales locales con requerimientos de sol, agua, sustrato, tamaño, mantenimiento y función ecológica.</w:t>
      </w:r>
    </w:p>
    <w:p>
      <w:pPr>
        <w:numPr>
          <w:ilvl w:val="0"/>
          <w:numId w:val="2"/>
        </w:numPr>
      </w:pPr>
      <w:r>
        <w:rPr/>
        <w:t xml:space="preserve">Proyector, computador docente, parlantes y conexión a internet.</w:t>
      </w:r>
    </w:p>
    <w:p>
      <w:pPr>
        <w:numPr>
          <w:ilvl w:val="0"/>
          <w:numId w:val="2"/>
        </w:numPr>
      </w:pPr>
      <w:r>
        <w:rPr/>
        <w:t xml:space="preserve">Video breve sobre infraestructura verde, captación de agua lluvia y arquitectura bioclimática.</w:t>
      </w:r>
    </w:p>
    <w:p>
      <w:pPr>
        <w:numPr>
          <w:ilvl w:val="0"/>
          <w:numId w:val="2"/>
        </w:numPr>
      </w:pPr>
      <w:r>
        <w:rPr/>
        <w:t xml:space="preserve">Normativa local o extractos sobre accesibilidad, seguridad, áreas verdes, drenaje urbano y construcción sostenible.</w:t>
      </w:r>
    </w:p>
    <w:p>
      <w:pPr>
        <w:numPr>
          <w:ilvl w:val="0"/>
          <w:numId w:val="2"/>
        </w:numPr>
      </w:pPr>
      <w:r>
        <w:rPr/>
        <w:t xml:space="preserve">Instrumentos de evaluación: rúbrica, lista de cotejo, ficha de observación, formatos de coevaluación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los principios básicos de representación arquitectónica: planta, corte, elevación, escala, cotas y simbología.</w:t>
      </w:r>
    </w:p>
    <w:p>
      <w:pPr>
        <w:numPr>
          <w:ilvl w:val="0"/>
          <w:numId w:val="3"/>
        </w:numPr>
      </w:pPr>
      <w:r>
        <w:rPr/>
        <w:t xml:space="preserve">Comprender conceptos elementales de sitio, orientación solar, ventilación, asoleamiento, topografía y relación entre edificio y contexto.</w:t>
      </w:r>
    </w:p>
    <w:p>
      <w:pPr>
        <w:numPr>
          <w:ilvl w:val="0"/>
          <w:numId w:val="3"/>
        </w:numPr>
      </w:pPr>
      <w:r>
        <w:rPr/>
        <w:t xml:space="preserve">Manejar operaciones básicas de dibujo manual o modelado digital tridimensional.</w:t>
      </w:r>
    </w:p>
    <w:p>
      <w:pPr>
        <w:numPr>
          <w:ilvl w:val="0"/>
          <w:numId w:val="3"/>
        </w:numPr>
      </w:pPr>
      <w:r>
        <w:rPr/>
        <w:t xml:space="preserve">Identificar materiales constructivos convencionales y sus propiedades generales.</w:t>
      </w:r>
    </w:p>
    <w:p>
      <w:pPr>
        <w:numPr>
          <w:ilvl w:val="0"/>
          <w:numId w:val="3"/>
        </w:numPr>
      </w:pPr>
      <w:r>
        <w:rPr/>
        <w:t xml:space="preserve">Haber trabajado previamente con croquis, diagramas de análisis y composición espacial.</w:t>
      </w:r>
    </w:p>
    <w:p>
      <w:pPr>
        <w:numPr>
          <w:ilvl w:val="0"/>
          <w:numId w:val="3"/>
        </w:numPr>
      </w:pPr>
      <w:r>
        <w:rPr/>
        <w:t xml:space="preserve">Contar con disposición para el trabajo colaborativo, la investigación autónoma y la argumentación de decisiones proyectuales.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El sitio como sistema vivoFase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Introducir el reto del proyecto y comprender que un espacio verde debe analizarse como un sistema ambiental, social y constructivo, no solamente como una composición formal.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dos fotografías: un patio urbano impermeabilizado y un parque con sombra, vegetación diversa y pavimentos permeables. Pregunta: “¿Qué diferencias ambientales, sociales y constructivas observan? ¿Cuál de los dos espacios respondería mejor a una ola de calor y por qué?”.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tres observaciones individuales durante tres minutos y luego las contrastan en parejas. Comparten una conclusión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“Su equipo deberá transformar un espacio real de la universidad o del barrio en una propuesta verde, accesible y constructivamente sostenible”. Muestra un video de cinco minutos sobre infraestructura verde y pregunta: “¿Qué decisión del proyecto observado podría aplicarse en nuestro contexto?”.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Se explica que los estudiantes utilizan diariamente espacios públicos que influyen en su confort térmico, movilidad, seguridad y bienestar. Se presentan posibles sitios: patio, terraza, borde de estacionamiento, plazoleta o lote residual. Se forman equipos de cuatro integrantes y se asignan roles iniciales: coordinación, análisis ambiental, investigación constructiva y representación.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realiza una microexplicación dialogada de 15 minutos sobre lectura del sitio, ciclo del agua, infraestructura verde, conectividad ecológica, orientación, sombra, permeabilidad y usuarios. En lugar de entregar conclusiones, formula preguntas: “¿Dónde se acumula el agua?”, “¿Qué superficies aumentan la temperatura?”, “¿Qué usuarios podrían quedar excluidos?”. Cada equipo inicia la investigación de su sitio.</w:t>
      </w:r>
    </w:p>
    <w:p>
      <w:pPr/>
      <w:r>
        <w:rPr>
          <w:b w:val="1"/>
          <w:bCs w:val="1"/>
        </w:rPr>
        <w:t xml:space="preserve">Actividad 1: Recorrido diagnóstico y mapa de evidencias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Analizar las condiciones ambientales, sociales y espaciales del sitio.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cuatro.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 plano base y explica que deben observar sin intervenir el espacio. Indica registrar orientación, recorridos, obstáculos, zonas de sombra y sol, ruido, viento, vegetación existente, superficies impermeables, accesos y posibles conflictos.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 recorrido de 25 minutos. Toman fotografías, hacen croquis y entrevistan brevemente a dos usuarios con la pregunta: “¿Qué mejoraría de este espacio y para qué lo utiliza?”.</w:t>
      </w:r>
    </w:p>
    <w:p>
      <w:pPr>
        <w:numPr>
          <w:ilvl w:val="0"/>
          <w:numId w:val="5"/>
        </w:numPr>
      </w:pPr>
      <w:r>
        <w:rPr/>
        <w:t xml:space="preserve">En el plano, ubican las evidencias mediante símbolos y notas. Diferencian datos observables de interpretaciones.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Mapa de diagnóstico con fotografías, croquis, entrevistas breves y leyenda gráfica.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Verifica que las observaciones sean concretas y pregunta: “¿Cómo saben que esta zona necesita sombra?” y “¿Qué evidencia respalda esta decisión?”.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Matriz problema-oportunidad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Analizar problemas del sitio y priorizar oportunidades de intervención.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cuatro.</w:t>
      </w:r>
    </w:p>
    <w:p>
      <w:pPr>
        <w:numPr>
          <w:ilvl w:val="0"/>
          <w:numId w:val="6"/>
        </w:numPr>
      </w:pPr>
      <w:r>
        <w:rPr/>
        <w:t xml:space="preserve">El docente entrega una matriz con las columnas: problema, evidencia, usuario afectado, oportunidad, prioridad y posible indicador de éxito.</w:t>
      </w:r>
    </w:p>
    <w:p>
      <w:pPr>
        <w:numPr>
          <w:ilvl w:val="0"/>
          <w:numId w:val="6"/>
        </w:numPr>
      </w:pPr>
      <w:r>
        <w:rPr/>
        <w:t xml:space="preserve">Los estudiantes convierten observaciones en problemas de diseño. Ejemplo: “El área es fea” se reformula como “La superficie impermeable genera acumulación de calor y no ofrece estancia confortable”.</w:t>
      </w:r>
    </w:p>
    <w:p>
      <w:pPr>
        <w:numPr>
          <w:ilvl w:val="0"/>
          <w:numId w:val="6"/>
        </w:numPr>
      </w:pPr>
      <w:r>
        <w:rPr/>
        <w:t xml:space="preserve">Seleccionan tres problemas prioritarios y redactan un desafío específico en una frase.</w:t>
      </w:r>
    </w:p>
    <w:p>
      <w:pPr>
        <w:numPr>
          <w:ilvl w:val="0"/>
          <w:numId w:val="6"/>
        </w:numPr>
      </w:pPr>
      <w:r>
        <w:rPr/>
        <w:t xml:space="preserve">El equipo completa la frase: “¿Cómo podríamos diseñar __________ para mejorar __________ sin aumentar __________?”.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Matriz diligenciada y pregunta de proyecto validada.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Ayuda a evitar soluciones prematuras y solicita que cada problema incluya evidencia verificable.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Galería crítica inicial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Evaluar y comunicar un diagnóstico preliminar.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 y equipos.</w:t>
      </w:r>
    </w:p>
    <w:p>
      <w:pPr>
        <w:numPr>
          <w:ilvl w:val="0"/>
          <w:numId w:val="7"/>
        </w:numPr>
      </w:pPr>
      <w:r>
        <w:rPr/>
        <w:t xml:space="preserve">Cada equipo expone su mapa durante dos minutos.</w:t>
      </w:r>
    </w:p>
    <w:p>
      <w:pPr>
        <w:numPr>
          <w:ilvl w:val="0"/>
          <w:numId w:val="7"/>
        </w:numPr>
      </w:pPr>
      <w:r>
        <w:rPr/>
        <w:t xml:space="preserve">Los demás equipos dejan un post-it con “una evidencia sólida” y “una pregunta pendiente”.</w:t>
      </w:r>
    </w:p>
    <w:p>
      <w:pPr>
        <w:numPr>
          <w:ilvl w:val="0"/>
          <w:numId w:val="7"/>
        </w:numPr>
      </w:pPr>
      <w:r>
        <w:rPr/>
        <w:t xml:space="preserve">El equipo clasifica la retroalimentación en datos faltantes, problemas de interpretación y oportunidades de diseño.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Diagnóstico revisado y lista de información pendiente.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Quienes terminen antes elaboran un diagrama de actores y posibles conflictos de uso. Quienes necesiten apoyo reciben una plantilla con iconos, ejemplos de observación y una lista de preguntas orientadoras. El docente conecta la sesión diciendo: “Ya sabemos qué ocurre en el sitio; en la próxima sesión estudiaremos qué sistemas constructivos y vegetales pueden responder a esos problemas”.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 y reflexión metacognitiva</w:t>
      </w:r>
    </w:p>
    <w:p>
      <w:pPr/>
      <w:r>
        <w:rPr/>
        <w:t xml:space="preserve">Cada estudiante completa un ticket de salida: “El principal problema del sitio es…”, “La evidencia que lo demuestra es…” y “La pregunta que debo investigar es…”. Responde además: “¿Qué diferencia existe entre describir un sitio y analizarlo?” y “¿Qué dato podría cambiar mi decisión de diseño?”.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/>
        <w:t xml:space="preserve">El docente revisa rápidamente los tickets, aclara confusiones sobre evidencia y entrega una lista de fuentes para investigar. Como tarea, cada equipo busca dos sistemas constructivos sostenibles y cuatro especies vegetales potencialmente adecuadas para su sitio.</w:t>
      </w:r>
    </w:p>
    <w:p>
      <w:pPr/>
      <w:r>
        <w:rPr/>
        <w:t xml:space="preserve">Sesión 2: Materiales y sistemas constructivos de bajo impactoFase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Recupera tres diagnósticos de la sesión anterior y pregunta: “¿Qué material o sistema podría resolver este problema y qué impacto negativo podría generar?”. Presenta el objetivo: comparar alternativas constructivas considerando ciclo de vida, disponibilidad, mantenimiento y desempeño.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 revisan su tarea y clasifican sus sistemas como reutilizados, naturales, reciclados, industrializados de bajo impacto o híbridos. Comparten una duda investigable.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minutos.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presenta muestras o imágenes de tierra compactada, adobe, bahareque, bambú, madera certificada, concreto con adiciones, acero reciclado, piedra local, pavimento permeable y materiales reutilizados. Explica criterios de evaluación: energía incorporada, durabilidad, disponibilidad, toxicidad, mantenimiento, desmontaje, reciclabilidad y respuesta climática. Cada equipo recibe una ficha técnica y debe aprender para enseñar a otros.</w:t>
      </w:r>
    </w:p>
    <w:p>
      <w:pPr/>
      <w:r>
        <w:rPr>
          <w:b w:val="1"/>
          <w:bCs w:val="1"/>
        </w:rPr>
        <w:t xml:space="preserve">Actividad 1: Estaciones de investigación material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Comparar sistemas constructivos sostenibles según criterios técnicos y ambientales.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cuatro, rotación por estaciones.</w:t>
      </w:r>
    </w:p>
    <w:p>
      <w:pPr>
        <w:numPr>
          <w:ilvl w:val="0"/>
          <w:numId w:val="8"/>
        </w:numPr>
      </w:pPr>
      <w:r>
        <w:rPr/>
        <w:t xml:space="preserve">El docente organiza cinco estaciones: sistemas de tierra, madera y bambú, materiales reciclados, pavimentos permeables y sistemas híbridos.</w:t>
      </w:r>
    </w:p>
    <w:p>
      <w:pPr>
        <w:numPr>
          <w:ilvl w:val="0"/>
          <w:numId w:val="8"/>
        </w:numPr>
      </w:pPr>
      <w:r>
        <w:rPr/>
        <w:t xml:space="preserve">En cada estación, los estudiantes revisan fichas, muestras, fotografías y un detalle constructivo.</w:t>
      </w:r>
    </w:p>
    <w:p>
      <w:pPr>
        <w:numPr>
          <w:ilvl w:val="0"/>
          <w:numId w:val="8"/>
        </w:numPr>
      </w:pPr>
      <w:r>
        <w:rPr/>
        <w:t xml:space="preserve">Registran en una tabla: principio de funcionamiento, ventajas, limitaciones, clima recomendado, mantenimiento, disponibilidad local y posible uso en su proyecto.</w:t>
      </w:r>
    </w:p>
    <w:p>
      <w:pPr>
        <w:numPr>
          <w:ilvl w:val="0"/>
          <w:numId w:val="8"/>
        </w:numPr>
      </w:pPr>
      <w:r>
        <w:rPr/>
        <w:t xml:space="preserve">Antes de rotar, responden: “¿Qué condición del sitio favorece o dificulta este sistema?”.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Tabla comparativa de al menos cinco sistemas.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Formula preguntas técnicas y evita que “natural” se asuma automáticamente como “sostenible”.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Laboratorio de decisión multicriterio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Seleccionar sistemas constructivos adecuados al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cuatro.</w:t>
      </w:r>
    </w:p>
    <w:p>
      <w:pPr>
        <w:numPr>
          <w:ilvl w:val="0"/>
          <w:numId w:val="9"/>
        </w:numPr>
      </w:pPr>
      <w:r>
        <w:rPr/>
        <w:t xml:space="preserve">Los estudiantes asignan una ponderación a los criterios: desempeño ambiental 25 %, viabilidad técnica 20 %, disponibilidad 15 %, mantenimiento 15 %, costo 15 % y desmontaje o reutilización 10 %.</w:t>
      </w:r>
    </w:p>
    <w:p>
      <w:pPr>
        <w:numPr>
          <w:ilvl w:val="0"/>
          <w:numId w:val="9"/>
        </w:numPr>
      </w:pPr>
      <w:r>
        <w:rPr/>
        <w:t xml:space="preserve">Califican de 1 a 5 tres alternativas para su proyecto y calculan el resultado ponderado.</w:t>
      </w:r>
    </w:p>
    <w:p>
      <w:pPr>
        <w:numPr>
          <w:ilvl w:val="0"/>
          <w:numId w:val="9"/>
        </w:numPr>
      </w:pPr>
      <w:r>
        <w:rPr/>
        <w:t xml:space="preserve">Redactan una justificación de 150 palabras que incluya una ventaja, una limitación y una estrategia para reducir dicha limitación.</w:t>
      </w:r>
    </w:p>
    <w:p>
      <w:pPr>
        <w:numPr>
          <w:ilvl w:val="0"/>
          <w:numId w:val="9"/>
        </w:numPr>
      </w:pPr>
      <w:r>
        <w:rPr/>
        <w:t xml:space="preserve">El docente solicita que no elijan únicamente por estética.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Matriz multicriterio y decisión preliminar de sistema.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3: Consulta técnica entre equipos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Argumentar decisiones de materialidad.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de equipos.</w:t>
      </w:r>
    </w:p>
    <w:p>
      <w:pPr>
        <w:numPr>
          <w:ilvl w:val="0"/>
          <w:numId w:val="10"/>
        </w:numPr>
      </w:pPr>
      <w:r>
        <w:rPr/>
        <w:t xml:space="preserve">Cada equipo explica su selección en tres minutos.</w:t>
      </w:r>
    </w:p>
    <w:p>
      <w:pPr>
        <w:numPr>
          <w:ilvl w:val="0"/>
          <w:numId w:val="10"/>
        </w:numPr>
      </w:pPr>
      <w:r>
        <w:rPr/>
        <w:t xml:space="preserve">El equipo oyente formula dos preguntas: “¿Cómo se construye?” y “¿Cómo se mantiene?”.</w:t>
      </w:r>
    </w:p>
    <w:p>
      <w:pPr>
        <w:numPr>
          <w:ilvl w:val="0"/>
          <w:numId w:val="10"/>
        </w:numPr>
      </w:pPr>
      <w:r>
        <w:rPr/>
        <w:t xml:space="preserve">El equipo expositor modifica una decisión si la evidencia indica que existe una alternativa más adecuada.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Ficha de sistema constructivo seleccionada.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Los estudiantes que avancen rápidamente elaboran un detalle de unión o desmontaje. Quienes necesiten apoyo reciben una matriz con criterios explicados y ejemplos resueltos. La transición se realiza preguntando: “Si el sistema constructivo define soporte, sombra o recorrido, ¿qué elementos vivos deben acompañarlo?”. Así se introduce la sesión de áreas verdes.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equipo formula una regla de diseño: “Usaremos ______ porque responde a ______ y controlaremos su limitación mediante ______”.</w:t>
      </w:r>
    </w:p>
    <w:p>
      <w:pPr/>
      <w:r>
        <w:rPr>
          <w:b w:val="1"/>
          <w:bCs w:val="1"/>
        </w:rPr>
        <w:t xml:space="preserve">Reflexión:</w:t>
      </w:r>
      <w:r>
        <w:rPr/>
        <w:t xml:space="preserve"> “¿Qué criterio modificó más mi decisión?”, “¿Qué diferencia existe entre material reciclado y sistema de bajo impacto?” y “¿Qué información técnica aún necesito?”.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devuelve la matriz con un comentario sobre la coherencia entre problema, criterio y selección. Como tarea, los equipos elaboran un inventario vegetal con seis especies locales y sus funciones.</w:t>
      </w:r>
    </w:p>
    <w:p>
      <w:pPr/>
      <w:r>
        <w:rPr/>
        <w:t xml:space="preserve">Sesión 3: Vegetación, biodiversidad y gestión del aguaFase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El docente proyecta un esquema de un jardín convencional y otro de bajo consumo hídrico. Pregunta: “¿Qué hace que un área verde sea funcional además de ser visualmente atractiva?”. Los estudiantes revisan su inventario vegetal y señalan qué especies aportan sombra, biodiversidad, alimento, control de erosión o confort.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minutos.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Mediante un diagrama, el docente explica estratificación vegetal, sucesión, especies nativas, adaptación al clima, requerimiento hídrico, suelo, polinizadores, sombra, evapotranspiración, jardines de lluvia, bioswales, captación y reutilización de agua. Se aclara que la selección vegetal debe relacionarse con el microclima, el mantenimiento, la seguridad y los usuarios.</w:t>
      </w:r>
    </w:p>
    <w:p>
      <w:pPr/>
      <w:r>
        <w:rPr>
          <w:b w:val="1"/>
          <w:bCs w:val="1"/>
        </w:rPr>
        <w:t xml:space="preserve">Actividad 1: Clínica de selección vegetal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Comparar especies según función ecológica, requerimientos y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cuatro.</w:t>
      </w:r>
    </w:p>
    <w:p>
      <w:pPr>
        <w:numPr>
          <w:ilvl w:val="0"/>
          <w:numId w:val="11"/>
        </w:numPr>
      </w:pPr>
      <w:r>
        <w:rPr/>
        <w:t xml:space="preserve">El docente entrega fichas de especies locales y una tabla con columnas para estrato, tamaño adulto, sol, agua, raíz, mantenimiento, valor ecológico y riesgos.</w:t>
      </w:r>
    </w:p>
    <w:p>
      <w:pPr>
        <w:numPr>
          <w:ilvl w:val="0"/>
          <w:numId w:val="11"/>
        </w:numPr>
      </w:pPr>
      <w:r>
        <w:rPr/>
        <w:t xml:space="preserve">Los estudiantes seleccionan un árbol, dos arbustos, tres herbáceas o cubresuelos y una especie para polinizadores.</w:t>
      </w:r>
    </w:p>
    <w:p>
      <w:pPr>
        <w:numPr>
          <w:ilvl w:val="0"/>
          <w:numId w:val="11"/>
        </w:numPr>
      </w:pPr>
      <w:r>
        <w:rPr/>
        <w:t xml:space="preserve">Justifican cada elección con una función concreta y descartan especies invasoras o incompatibles con redes, pavimentos y circulación.</w:t>
      </w:r>
    </w:p>
    <w:p>
      <w:pPr>
        <w:numPr>
          <w:ilvl w:val="0"/>
          <w:numId w:val="11"/>
        </w:numPr>
      </w:pPr>
      <w:r>
        <w:rPr/>
        <w:t xml:space="preserve">El equipo dibuja una sección de la composición vegetal mostrando alturas y relaciones de sombra.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Paleta vegetal argumentada y sección de estratificación.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Pregunta “¿Qué ocurrirá cuando la especie alcance su tamaño adulto?” y “¿Quién mantendrá este sistema?”.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2: Balance básico de agua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Diseñar estrategias de gestión sostenible del agua.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cuatro.</w:t>
      </w:r>
    </w:p>
    <w:p>
      <w:pPr>
        <w:numPr>
          <w:ilvl w:val="0"/>
          <w:numId w:val="12"/>
        </w:numPr>
      </w:pPr>
      <w:r>
        <w:rPr/>
        <w:t xml:space="preserve">El docente proporciona un área de cubierta, una precipitación de diseño y una fórmula simplificada: </w:t>
      </w:r>
      <w:r>
        <w:rPr>
          <w:b w:val="1"/>
          <w:bCs w:val="1"/>
        </w:rPr>
        <w:t xml:space="preserve">volumen captado = área x precipitación x coeficiente de escorrentía</w:t>
      </w:r>
      <w:r>
        <w:rPr/>
        <w:t xml:space="preserve">.</w:t>
      </w:r>
    </w:p>
    <w:p>
      <w:pPr>
        <w:numPr>
          <w:ilvl w:val="0"/>
          <w:numId w:val="12"/>
        </w:numPr>
      </w:pPr>
      <w:r>
        <w:rPr/>
        <w:t xml:space="preserve">Los estudiantes calculan el volumen potencial de captación y estiman una demanda básica de riego.</w:t>
      </w:r>
    </w:p>
    <w:p>
      <w:pPr>
        <w:numPr>
          <w:ilvl w:val="0"/>
          <w:numId w:val="12"/>
        </w:numPr>
      </w:pPr>
      <w:r>
        <w:rPr/>
        <w:t xml:space="preserve">Proponen al menos tres estrategias: tanque de lluvia, pavimento permeable, jardín de lluvia, riego por goteo, reutilización de aguas grises o selección de especies xerófitas.</w:t>
      </w:r>
    </w:p>
    <w:p>
      <w:pPr>
        <w:numPr>
          <w:ilvl w:val="0"/>
          <w:numId w:val="12"/>
        </w:numPr>
      </w:pPr>
      <w:r>
        <w:rPr/>
        <w:t xml:space="preserve">Representan el recorrido del agua con flechas desde la cubierta o superficie hasta la infiltración o almacenamiento.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Diagrama hídrico con cálculo aproximado.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Comprueba unidades, revisa supuestos y pregunta qué sucede durante una lluvia intensa o un periodo seco.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Revisión de biodiversidad y accesibilidad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Evaluar la integración de áreas verdes con las necesidades de los usuarios.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y plenaria.</w:t>
      </w:r>
    </w:p>
    <w:p>
      <w:pPr>
        <w:numPr>
          <w:ilvl w:val="0"/>
          <w:numId w:val="13"/>
        </w:numPr>
      </w:pPr>
      <w:r>
        <w:rPr/>
        <w:t xml:space="preserve">Cada equipo revisa su esquema con una lista de cotejo: continuidad de recorridos, superficies firmes, sombra, visibilidad, variedad vegetal, seguridad, descanso y mantenimiento.</w:t>
      </w:r>
    </w:p>
    <w:p>
      <w:pPr>
        <w:numPr>
          <w:ilvl w:val="0"/>
          <w:numId w:val="13"/>
        </w:numPr>
      </w:pPr>
      <w:r>
        <w:rPr/>
        <w:t xml:space="preserve">Intercambian planos con otro equipo y anotan dos fortalezas y dos riesgos.</w:t>
      </w:r>
    </w:p>
    <w:p>
      <w:pPr>
        <w:numPr>
          <w:ilvl w:val="0"/>
          <w:numId w:val="13"/>
        </w:numPr>
      </w:pPr>
      <w:r>
        <w:rPr/>
        <w:t xml:space="preserve">Integran una mejora obligatoria derivada de la revisión.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Lista de cotejo y ajuste de esquema.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Quienes terminen antes elaboran un calendario anual de floración y mantenimiento. Quienes necesiten apoyo usan fichas con fotografías, pictogramas y una tabla de requerimientos simplificada. El docente enlaza el contenido con el proyecto: “La vegetación y el agua ya están definidos; ahora debemos convertir esas decisiones en una organización espacial coherente”.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equipo presenta su cadena “problema ambiental–estrategia hídrica–solución vegetal”.</w:t>
      </w:r>
    </w:p>
    <w:p>
      <w:pPr/>
      <w:r>
        <w:rPr>
          <w:b w:val="1"/>
          <w:bCs w:val="1"/>
        </w:rPr>
        <w:t xml:space="preserve">Reflexión:</w:t>
      </w:r>
      <w:r>
        <w:rPr/>
        <w:t xml:space="preserve"> “¿Qué especie elegí por una función y no solo por su apariencia?”, “¿Cómo disminuye mi propuesta la demanda de agua?” y “¿Qué usuario podría verse afectado por mi selección?”.</w:t>
      </w:r>
    </w:p>
    <w:p>
      <w:pPr/>
      <w:r>
        <w:rPr>
          <w:b w:val="1"/>
          <w:bCs w:val="1"/>
        </w:rPr>
        <w:t xml:space="preserve">Retroalimentación y tarea:</w:t>
      </w:r>
      <w:r>
        <w:rPr/>
        <w:t xml:space="preserve"> El docente corrige los cálculos esenciales y señala incompatibilidades vegetales. Como tarea, cada equipo desarrolla dos alternativas de implantación en planta.</w:t>
      </w:r>
    </w:p>
    <w:p>
      <w:pPr/>
      <w:r>
        <w:rPr/>
        <w:t xml:space="preserve">Sesión 4: Ideación y anteproyecto sostenibleFase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El docente presenta los productos acumulados: diagnóstico, matriz material y paleta vegetal. Pregunta: “¿Qué concepto espacial puede integrar todas estas decisiones?”. Los estudiantes explican en un minuto el vínculo entre su problema prioritario y la alternativa que desean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minutos.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muestra ejemplos de diagramas de concepto, zonificación, secuencias de recorrido, secciones bioclimáticas y jerarquías espaciales. Explica que el anteproyecto debe demostrar relaciones entre uso, forma, vegetación, agua y construcción. Presenta la condición de trabajo: producir dos alternativas antes de elegir una.</w:t>
      </w:r>
    </w:p>
    <w:p>
      <w:pPr/>
      <w:r>
        <w:rPr>
          <w:b w:val="1"/>
          <w:bCs w:val="1"/>
        </w:rPr>
        <w:t xml:space="preserve">Actividad 1: Charrette de alternativas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Diseñar alternativas espaciales integradas.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cuatro.</w:t>
      </w:r>
    </w:p>
    <w:p>
      <w:pPr>
        <w:numPr>
          <w:ilvl w:val="0"/>
          <w:numId w:val="14"/>
        </w:numPr>
      </w:pPr>
      <w:r>
        <w:rPr/>
        <w:t xml:space="preserve">Durante los primeros diez minutos, cada integrante dibuja individualmente una idea sin consultar al equipo.</w:t>
      </w:r>
    </w:p>
    <w:p>
      <w:pPr>
        <w:numPr>
          <w:ilvl w:val="0"/>
          <w:numId w:val="14"/>
        </w:numPr>
      </w:pPr>
      <w:r>
        <w:rPr/>
        <w:t xml:space="preserve">El equipo selecciona y combina las ideas más pertinentes.</w:t>
      </w:r>
    </w:p>
    <w:p>
      <w:pPr>
        <w:numPr>
          <w:ilvl w:val="0"/>
          <w:numId w:val="14"/>
        </w:numPr>
      </w:pPr>
      <w:r>
        <w:rPr/>
        <w:t xml:space="preserve">Desarrolla dos alternativas en planta esquemática, cada una con acceso, recorrido, zonas de estancia, vegetación, agua, sistema constructivo y orientación.</w:t>
      </w:r>
    </w:p>
    <w:p>
      <w:pPr>
        <w:numPr>
          <w:ilvl w:val="0"/>
          <w:numId w:val="14"/>
        </w:numPr>
      </w:pPr>
      <w:r>
        <w:rPr/>
        <w:t xml:space="preserve">Escribe para cada opción una frase conceptual y tres indicadores de desempeño.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Dos alternativas de anteproyecto en escala esquemática.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Hace preguntas como “¿Qué actividad ocurre aquí?”, “¿Cómo se mueve el agua?” y “¿Qué decisión constructiva se lee en la planta?”.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Evaluación comparativa de alternativas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Evaluar propuestas según criterios ambientales, espaciales y sociales.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cuatro.</w:t>
      </w:r>
    </w:p>
    <w:p>
      <w:pPr>
        <w:numPr>
          <w:ilvl w:val="0"/>
          <w:numId w:val="15"/>
        </w:numPr>
      </w:pPr>
      <w:r>
        <w:rPr/>
        <w:t xml:space="preserve">Los estudiantes valoran ambas alternativas de 1 a 5 en coherencia con el diagnóstico, confort, biodiversidad, agua, materialidad, accesibilidad, mantenimiento y viabilidad.</w:t>
      </w:r>
    </w:p>
    <w:p>
      <w:pPr>
        <w:numPr>
          <w:ilvl w:val="0"/>
          <w:numId w:val="15"/>
        </w:numPr>
      </w:pPr>
      <w:r>
        <w:rPr/>
        <w:t xml:space="preserve">Identifican la alternativa con mayor desempeño y explican qué elementos de la otra conservarán.</w:t>
      </w:r>
    </w:p>
    <w:p>
      <w:pPr>
        <w:numPr>
          <w:ilvl w:val="0"/>
          <w:numId w:val="15"/>
        </w:numPr>
      </w:pPr>
      <w:r>
        <w:rPr/>
        <w:t xml:space="preserve">Redactan una decisión de diseño de máximo 200 palabras.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Matriz comparativa y alternativa seleccionada.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Revisa que las puntuaciones tengan evidencias y solicita que cada criterio se relacione con un problema real.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Desarrollo del anteproyecto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Representar la solución mediante recursos gráficos arquitectónicos.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cuatro.</w:t>
      </w:r>
    </w:p>
    <w:p>
      <w:pPr>
        <w:numPr>
          <w:ilvl w:val="0"/>
          <w:numId w:val="16"/>
        </w:numPr>
      </w:pPr>
      <w:r>
        <w:rPr/>
        <w:t xml:space="preserve">Elaboran una planta general con escala, norte, accesos, recorridos, usos, vegetación y materiales.</w:t>
      </w:r>
    </w:p>
    <w:p>
      <w:pPr>
        <w:numPr>
          <w:ilvl w:val="0"/>
          <w:numId w:val="16"/>
        </w:numPr>
      </w:pPr>
      <w:r>
        <w:rPr/>
        <w:t xml:space="preserve">Dibujan una sección que muestre suelo, drenaje, sombra, vegetación y sistema constructivo.</w:t>
      </w:r>
    </w:p>
    <w:p>
      <w:pPr>
        <w:numPr>
          <w:ilvl w:val="0"/>
          <w:numId w:val="16"/>
        </w:numPr>
      </w:pPr>
      <w:r>
        <w:rPr/>
        <w:t xml:space="preserve">Construyen un diagrama de relaciones entre estrategia ambiental, solución espacial e indicador de desempeño.</w:t>
      </w:r>
    </w:p>
    <w:p>
      <w:pPr>
        <w:numPr>
          <w:ilvl w:val="0"/>
          <w:numId w:val="16"/>
        </w:numPr>
      </w:pPr>
      <w:r>
        <w:rPr/>
        <w:t xml:space="preserve">Preparan una explicación oral de tres minutos.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Lámina de anteproyecto con planta, sección y diagramas.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Los estudiantes que terminen antes desarrollan una tercera sección o un esquema nocturno de iluminación eficiente. Quienes necesiten apoyo reciben una plantilla de zonificación, escalas sugeridas y ejemplos de simbología. El docente anticipa: “La próxima sesión comprobaremos si el anteproyecto funciona técnicamente mediante detalles y prototipos”.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equipo completa un cuadro de tres columnas: “decisión espacial”, “razón ambiental” y “evidencia esperada”.</w:t>
      </w:r>
    </w:p>
    <w:p>
      <w:pPr/>
      <w:r>
        <w:rPr>
          <w:b w:val="1"/>
          <w:bCs w:val="1"/>
        </w:rPr>
        <w:t xml:space="preserve">Reflexión:</w:t>
      </w:r>
      <w:r>
        <w:rPr/>
        <w:t xml:space="preserve"> “¿Qué alternativa descartamos y por qué?”, “¿Qué relación entre forma y desempeño es más clara en nuestro proyecto?” y “¿Qué aspecto aún es una hipótesis?”.</w:t>
      </w:r>
    </w:p>
    <w:p>
      <w:pPr/>
      <w:r>
        <w:rPr>
          <w:b w:val="1"/>
          <w:bCs w:val="1"/>
        </w:rPr>
        <w:t xml:space="preserve">Retroalimentación y tarea:</w:t>
      </w:r>
      <w:r>
        <w:rPr/>
        <w:t xml:space="preserve"> El docente selecciona dos anteproyectos para ejemplificar fortalezas y errores comunes. Como tarea, los equipos preparan dos detalles constructivos y una lista preliminar de cantidades.</w:t>
      </w:r>
    </w:p>
    <w:p>
      <w:pPr/>
      <w:r>
        <w:rPr/>
        <w:t xml:space="preserve">Sesión 5: Prototipado, detalles y validaciónFase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El docente muestra un detalle constructivo incompleto y pregunta: “¿Qué información hace falta para que otra persona pueda construir o evaluar esta solución?”. Los equipos revisan sus anteproyectos y definen qué encuentro requiere mayor precisión: suelo-pavimento, cubierta-jardín, tanque-canaleta, estructura vegetal o borde accesible.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minutos.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Se realiza una demostración de 15 minutos sobre lectura y elaboración de detalles: capas, espesores, pendientes, drenajes, uniones, protección de raíces, mantenimiento, desmontaje y accesibilidad. El docente explica que un sistema sostenible debe representarse como una solución técnicamente verificable y no como una etiqueta.</w:t>
      </w:r>
    </w:p>
    <w:p>
      <w:pPr/>
      <w:r>
        <w:rPr>
          <w:b w:val="1"/>
          <w:bCs w:val="1"/>
        </w:rPr>
        <w:t xml:space="preserve">Actividad 1: Taller de detalle constructivo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Representar sistemas constructivos sostenibles con información suficiente para su comprensión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cuatro.</w:t>
      </w:r>
    </w:p>
    <w:p>
      <w:pPr>
        <w:numPr>
          <w:ilvl w:val="0"/>
          <w:numId w:val="17"/>
        </w:numPr>
      </w:pPr>
      <w:r>
        <w:rPr/>
        <w:t xml:space="preserve">Cada equipo selecciona dos puntos críticos de su proyecto.</w:t>
      </w:r>
    </w:p>
    <w:p>
      <w:pPr>
        <w:numPr>
          <w:ilvl w:val="0"/>
          <w:numId w:val="17"/>
        </w:numPr>
      </w:pPr>
      <w:r>
        <w:rPr/>
        <w:t xml:space="preserve">Dibuja los detalles en escala 1:10 o 1:20, incorporando materiales, capas, fijaciones, pendientes, drenaje y mantenimiento.</w:t>
      </w:r>
    </w:p>
    <w:p>
      <w:pPr>
        <w:numPr>
          <w:ilvl w:val="0"/>
          <w:numId w:val="17"/>
        </w:numPr>
      </w:pPr>
      <w:r>
        <w:rPr/>
        <w:t xml:space="preserve">Incluye una nota sobre origen, durabilidad y posibilidad de reparación o desmontaje.</w:t>
      </w:r>
    </w:p>
    <w:p>
      <w:pPr>
        <w:numPr>
          <w:ilvl w:val="0"/>
          <w:numId w:val="17"/>
        </w:numPr>
      </w:pPr>
      <w:r>
        <w:rPr/>
        <w:t xml:space="preserve">Un integrante explica el detalle sin que los demás intervengan; el equipo identifica información ausente y la incorpora.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Dos detalles constructivos anotados.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Pregunta “¿Dónde termina el agua?”, “¿Qué sucede si se reemplaza una pieza?” y “¿Cómo se garantiza la accesibilidad?”.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Prototipo físico o digital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Validar espacialmente la relación entre construcción, vegetación y recorrido.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cuatro.</w:t>
      </w:r>
    </w:p>
    <w:p>
      <w:pPr>
        <w:numPr>
          <w:ilvl w:val="0"/>
          <w:numId w:val="18"/>
        </w:numPr>
      </w:pPr>
      <w:r>
        <w:rPr/>
        <w:t xml:space="preserve">Los equipos construyen una maqueta parcial a escala o un modelo digital con énfasis en el punto crítico elegido.</w:t>
      </w:r>
    </w:p>
    <w:p>
      <w:pPr>
        <w:numPr>
          <w:ilvl w:val="0"/>
          <w:numId w:val="18"/>
        </w:numPr>
      </w:pPr>
      <w:r>
        <w:rPr/>
        <w:t xml:space="preserve">Representan alturas vegetales, pendientes, captación de agua, zonas de sombra, recorridos y encuentros materiales.</w:t>
      </w:r>
    </w:p>
    <w:p>
      <w:pPr>
        <w:numPr>
          <w:ilvl w:val="0"/>
          <w:numId w:val="18"/>
        </w:numPr>
      </w:pPr>
      <w:r>
        <w:rPr/>
        <w:t xml:space="preserve">Simulan una lluvia con una botella rociadora en la maqueta o analizan el flujo mediante una vista digital.</w:t>
      </w:r>
    </w:p>
    <w:p>
      <w:pPr>
        <w:numPr>
          <w:ilvl w:val="0"/>
          <w:numId w:val="18"/>
        </w:numPr>
      </w:pPr>
      <w:r>
        <w:rPr/>
        <w:t xml:space="preserve">Registran una falla detectada y una modificación aplicada.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Prototipo y ficha de prueba.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la correspondencia entre el dibujo y el prototipo y pregunta qué evidencia demuestra que la solución funciona.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3: Prueba de usuario y revisión cruzada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Evaluar la propuesta desde la experiencia de distintos usuarios.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cuatro y parejas de equipos.</w:t>
      </w:r>
    </w:p>
    <w:p>
      <w:pPr>
        <w:numPr>
          <w:ilvl w:val="0"/>
          <w:numId w:val="19"/>
        </w:numPr>
      </w:pPr>
      <w:r>
        <w:rPr/>
        <w:t xml:space="preserve">Un equipo presenta el recorrido de una persona mayor, una persona con movilidad reducida, un niño y una persona encargada del mantenimiento.</w:t>
      </w:r>
    </w:p>
    <w:p>
      <w:pPr>
        <w:numPr>
          <w:ilvl w:val="0"/>
          <w:numId w:val="19"/>
        </w:numPr>
      </w:pPr>
      <w:r>
        <w:rPr/>
        <w:t xml:space="preserve">El equipo revisor verifica continuidad, seguridad, sombra, legibilidad, acceso, descanso y mantenimiento.</w:t>
      </w:r>
    </w:p>
    <w:p>
      <w:pPr>
        <w:numPr>
          <w:ilvl w:val="0"/>
          <w:numId w:val="19"/>
        </w:numPr>
      </w:pPr>
      <w:r>
        <w:rPr/>
        <w:t xml:space="preserve">Se registran tres observaciones y se propone una mejora prioritaria.</w:t>
      </w:r>
    </w:p>
    <w:p>
      <w:pPr>
        <w:numPr>
          <w:ilvl w:val="0"/>
          <w:numId w:val="19"/>
        </w:numPr>
      </w:pPr>
      <w:r>
        <w:rPr/>
        <w:t xml:space="preserve">El equipo autor decide qué observaciones incorpora y justifica las que rechaza.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Ficha de prueba de usuario y lista de ajustes.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Quienes avancen antes elaboran una estimación básica de cantidades y mantenimiento anual. Quienes requieran apoyo utilizan una plantilla de detalle por capas y reciben una tutoría breve. El docente conecta con el cierre: “La propuesta ya ha sido probada; en la última sesión deberán comunicarla, defenderla y evaluar su pertinencia”.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equipos completan la frase: “La prueba reveló que ______; por eso ajustamos ______”.</w:t>
      </w:r>
    </w:p>
    <w:p>
      <w:pPr/>
      <w:r>
        <w:rPr>
          <w:b w:val="1"/>
          <w:bCs w:val="1"/>
        </w:rPr>
        <w:t xml:space="preserve">Reflexión:</w:t>
      </w:r>
      <w:r>
        <w:rPr/>
        <w:t xml:space="preserve"> “¿Qué decisión técnica fue más difícil de representar?”, “¿Qué usuario aportó la crítica más relevante?” y “¿Qué diferencia existe entre una idea atractiva y una solución verificable?”.</w:t>
      </w:r>
    </w:p>
    <w:p>
      <w:pPr/>
      <w:r>
        <w:rPr>
          <w:b w:val="1"/>
          <w:bCs w:val="1"/>
        </w:rPr>
        <w:t xml:space="preserve">Retroalimentación y tarea:</w:t>
      </w:r>
      <w:r>
        <w:rPr/>
        <w:t xml:space="preserve"> El docente verifica que cada equipo tenga dos detalles y una modificación documentada. Como tarea, deben finalizar la lámina, la memoria de diseño y la presentación final.</w:t>
      </w:r>
    </w:p>
    <w:p>
      <w:pPr/>
      <w:r>
        <w:rPr/>
        <w:t xml:space="preserve">Sesión 6: Presentación, defensa y evaluación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El docente explica la dinámica de presentación y los criterios de la rúbrica. Pregunta: “¿Qué evidencia utilizarán para demostrar que su propuesta es sostenible y no solo visualmente atractiva?”. Los equipos organizan sus materiales, prueban la presentación y distribuyen las intervenciones.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minutos.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recuerda que la defensa arquitectónica debe articular problema, concepto, decisiones, desempeño y viabilidad. Presenta una estructura de exposición: diagnóstico, estrategia, propuesta, sistema constructivo, áreas verdes, agua, indicadores, mantenimiento y respuesta a la retroalimentación.</w:t>
      </w:r>
    </w:p>
    <w:p>
      <w:pPr/>
      <w:r>
        <w:rPr>
          <w:b w:val="1"/>
          <w:bCs w:val="1"/>
        </w:rPr>
        <w:t xml:space="preserve">Actividad 1: Feria de proyectos sostenibles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Diseñar, argumentar y comunicar una propuesta integrada.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cuatro y panel evaluador.</w:t>
      </w:r>
    </w:p>
    <w:p>
      <w:pPr>
        <w:numPr>
          <w:ilvl w:val="0"/>
          <w:numId w:val="20"/>
        </w:numPr>
      </w:pPr>
      <w:r>
        <w:rPr/>
        <w:t xml:space="preserve">Cada equipo dispone de siete minutos para presentar y tres minutos para responder preguntas.</w:t>
      </w:r>
    </w:p>
    <w:p>
      <w:pPr>
        <w:numPr>
          <w:ilvl w:val="0"/>
          <w:numId w:val="20"/>
        </w:numPr>
      </w:pPr>
      <w:r>
        <w:rPr/>
        <w:t xml:space="preserve">Debe mostrar diagnóstico, planta, sección, detalles, maqueta o modelo digital, paleta vegetal, diagrama hídrico y matriz de criterios.</w:t>
      </w:r>
    </w:p>
    <w:p>
      <w:pPr>
        <w:numPr>
          <w:ilvl w:val="0"/>
          <w:numId w:val="20"/>
        </w:numPr>
      </w:pPr>
      <w:r>
        <w:rPr/>
        <w:t xml:space="preserve">La presentación debe responder explícitamente: “¿Qué problema resuelve?”, “¿Cómo funciona el agua?”, “¿Por qué se eligieron esos materiales y especies?” y “¿Cómo se mantiene?”.</w:t>
      </w:r>
    </w:p>
    <w:p>
      <w:pPr>
        <w:numPr>
          <w:ilvl w:val="0"/>
          <w:numId w:val="20"/>
        </w:numPr>
      </w:pPr>
      <w:r>
        <w:rPr/>
        <w:t xml:space="preserve">El panel formula preguntas sobre costo, accesibilidad, durabilidad, consumo de agua y adaptación climática.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Presentación final y portafolio de proyecto.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Modera tiempos, registra evidencias y formula preguntas cuando la argumentación sea general o no esté respaldada.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Retroalimentación 2-2-1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Evaluar proyectos propios y ajenos con criterios técnicos y ambientales.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1"/>
        </w:numPr>
      </w:pPr>
      <w:r>
        <w:rPr/>
        <w:t xml:space="preserve">Cada estudiante escribe para dos equipos: dos fortalezas, dos preguntas y una recomendación prioritaria.</w:t>
      </w:r>
    </w:p>
    <w:p>
      <w:pPr>
        <w:numPr>
          <w:ilvl w:val="0"/>
          <w:numId w:val="21"/>
        </w:numPr>
      </w:pPr>
      <w:r>
        <w:rPr/>
        <w:t xml:space="preserve">Los equipos leen la retroalimentación y clasifican los comentarios en aspectos espaciales, constructivos, ambientales y comunicativos.</w:t>
      </w:r>
    </w:p>
    <w:p>
      <w:pPr>
        <w:numPr>
          <w:ilvl w:val="0"/>
          <w:numId w:val="21"/>
        </w:numPr>
      </w:pPr>
      <w:r>
        <w:rPr/>
        <w:t xml:space="preserve">Cada equipo selecciona una mejora que aplicaría si desarrollara una segunda versión.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Formato de coevaluación y compromiso de mejora.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3: Síntesis colectiva de aprendizajes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Evaluar y transferir los aprendizajes a situaciones profesionales.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/>
        <w:t xml:space="preserve">El docente dibuja cuatro núcleos en el tablero: sitio, agua, vegetación y construcción.</w:t>
      </w:r>
    </w:p>
    <w:p>
      <w:pPr>
        <w:numPr>
          <w:ilvl w:val="0"/>
          <w:numId w:val="22"/>
        </w:numPr>
      </w:pPr>
      <w:r>
        <w:rPr/>
        <w:t xml:space="preserve">Cada equipo aporta una decisión que conecte al menos dos núcleos.</w:t>
      </w:r>
    </w:p>
    <w:p>
      <w:pPr>
        <w:numPr>
          <w:ilvl w:val="0"/>
          <w:numId w:val="22"/>
        </w:numPr>
      </w:pPr>
      <w:r>
        <w:rPr/>
        <w:t xml:space="preserve">El grupo construye un mapa colectivo de estrategias aplicables a patios, parques, cubiertas, corredores urbanos y proyectos de vivienda.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Mapa colectivo y lista de principios profesionales.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Los estudiantes que finalicen antes elaboran una recomendación de implementación por etapas o una estrategia de comunicación para la comunidad. Quienes necesiten apoyo pueden presentar con tarjetas guía, ampliación de tiempo de preparación o apoyo visual. Se permite demostrar la comprensión mediante explicación oral, lámina, maqueta o modelo digital, siempre que la evidencia técnica sea equivalente.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El docente solicita un resumen individual en tres ideas: “Un sistema constructivo sostenible debe…”, “Un área verde eficaz debe…” y “Una decisión de diseño responsable se justifica mediante…”. Después, cada estudiante entrega su reflexión junto con la autoevaluación.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3"/>
        </w:numPr>
      </w:pPr>
      <w:r>
        <w:rPr/>
        <w:t xml:space="preserve">“¿Qué objetivo de aprendizaje logré con mayor evidencia y qué producto lo demuestra?”.</w:t>
      </w:r>
    </w:p>
    <w:p>
      <w:pPr>
        <w:numPr>
          <w:ilvl w:val="0"/>
          <w:numId w:val="23"/>
        </w:numPr>
      </w:pPr>
      <w:r>
        <w:rPr/>
        <w:t xml:space="preserve">“¿Qué decisión de mi equipo cambió después de recibir datos o críticas?”.</w:t>
      </w:r>
    </w:p>
    <w:p>
      <w:pPr>
        <w:numPr>
          <w:ilvl w:val="0"/>
          <w:numId w:val="23"/>
        </w:numPr>
      </w:pPr>
      <w:r>
        <w:rPr/>
        <w:t xml:space="preserve">“¿Cómo aplicaría este proceso en un proyecto arquitectónico real con restricciones de presupuesto y mantenimiento?”.</w:t>
      </w:r>
    </w:p>
    <w:p>
      <w:pPr/>
      <w:r>
        <w:rPr>
          <w:b w:val="1"/>
          <w:bCs w:val="1"/>
        </w:rPr>
        <w:t xml:space="preserve">Retroalimentación, transferencia y cierre</w:t>
      </w:r>
    </w:p>
    <w:p>
      <w:pPr/>
      <w:r>
        <w:rPr/>
        <w:t xml:space="preserve">El docente comunica fortalezas generales, señala dos patrones de mejora y entrega retroalimentación escrita según la rúbrica. Se conecta el aprendizaje con concursos, encargos profesionales, diseño urbano, rehabilitación de espacios públicos y certificaciones ambientales. Como reto final opcional, cada estudiante redacta una propuesta de implementación en tres fases para el sitio trabajado.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comparación de fotografías y el mapa de evidencias. Permite identificar conocimientos sobre sitio, áreas verdes y sostenibilidad.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En las Sesiones 1 a 5, mediante observación directa, matrices, revisión de planos, preguntas guía, pruebas de prototipo, coevaluación y retroalimentación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durante la presentación final, defensa ante el panel, portafolio y reflexión individual.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Análisis contextual, 20 %:</w:t>
      </w:r>
      <w:r>
        <w:rPr/>
        <w:t xml:space="preserve"> Identifica problemas y oportunidades con evidencias ambientales, espaciales y sociales. Vinculado con el objetivo 1.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Selección técnica y ambiental, 25 %:</w:t>
      </w:r>
      <w:r>
        <w:rPr/>
        <w:t xml:space="preserve"> Compara y justifica materiales, sistemas constructivos, especies y estrategias de agua según criterios verificables. Vinculado con el objetivo 2.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Coherencia proyectual, 25 %:</w:t>
      </w:r>
      <w:r>
        <w:rPr/>
        <w:t xml:space="preserve"> Integra diagnóstico, programa, áreas verdes, agua, materialidad, accesibilidad y representación arquitectónica. Vinculado con el objetivo 3.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Argumentación y viabilidad, 20 %:</w:t>
      </w:r>
      <w:r>
        <w:rPr/>
        <w:t xml:space="preserve"> Explica desempeño, mantenimiento, durabilidad, costo aproximado y beneficio social de la propuesta. Vinculado con el objetivo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Evaluación y colaboración, 10 %:</w:t>
      </w:r>
      <w:r>
        <w:rPr/>
        <w:t xml:space="preserve"> Utiliza la retroalimentación, participa responsablemente y formula mejoras sustentadas. Vinculado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26"/>
        </w:numPr>
      </w:pPr>
      <w:r>
        <w:rPr/>
        <w:t xml:space="preserve">Rúbrica analítica para el proyecto final y la presentación.</w:t>
      </w:r>
    </w:p>
    <w:p>
      <w:pPr>
        <w:numPr>
          <w:ilvl w:val="0"/>
          <w:numId w:val="26"/>
        </w:numPr>
      </w:pPr>
      <w:r>
        <w:rPr/>
        <w:t xml:space="preserve">Lista de cotejo para diagnóstico del sitio, selección vegetal, gestión del agua y detalles constructivos.</w:t>
      </w:r>
    </w:p>
    <w:p>
      <w:pPr>
        <w:numPr>
          <w:ilvl w:val="0"/>
          <w:numId w:val="26"/>
        </w:numPr>
      </w:pPr>
      <w:r>
        <w:rPr/>
        <w:t xml:space="preserve">Ficha de observación docente para participación, colaboración, autonomía y argumentación.</w:t>
      </w:r>
    </w:p>
    <w:p>
      <w:pPr>
        <w:numPr>
          <w:ilvl w:val="0"/>
          <w:numId w:val="26"/>
        </w:numPr>
      </w:pPr>
      <w:r>
        <w:rPr/>
        <w:t xml:space="preserve">Portafolio físico o digital con mapas, matrices, bocetos, planos, cálculos, prototipo, retroalimentaciones y versión final.</w:t>
      </w:r>
    </w:p>
    <w:p>
      <w:pPr>
        <w:numPr>
          <w:ilvl w:val="0"/>
          <w:numId w:val="26"/>
        </w:numPr>
      </w:pPr>
      <w:r>
        <w:rPr/>
        <w:t xml:space="preserve">Formato de coevaluación 2-2-1 entre equipos.</w:t>
      </w:r>
    </w:p>
    <w:p>
      <w:pPr>
        <w:numPr>
          <w:ilvl w:val="0"/>
          <w:numId w:val="26"/>
        </w:numPr>
      </w:pPr>
      <w:r>
        <w:rPr/>
        <w:t xml:space="preserve">Autoevaluación individual con reflexión metacognitiva y valoración del aporte al equipo.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 1:</w:t>
      </w:r>
      <w:r>
        <w:rPr/>
        <w:t xml:space="preserve"> Mapa de diagnóstico, entrevistas, matriz problema-oportunidad y pregunta guía del proyecto.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 2:</w:t>
      </w:r>
      <w:r>
        <w:rPr/>
        <w:t xml:space="preserve"> Tabla comparativa de sistemas, matriz multicriterio, inventario vegetal y diagrama de gestión del agua.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 3:</w:t>
      </w:r>
      <w:r>
        <w:rPr/>
        <w:t xml:space="preserve"> Planta, sección, diagramas, detalles constructivos, maqueta o modelo digital y memoria de diseño.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 4:</w:t>
      </w:r>
      <w:r>
        <w:rPr/>
        <w:t xml:space="preserve"> Presentación oral, respuestas al panel, indicadores de desempeño, estrategia de mantenimiento y justificación técnica.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 5:</w:t>
      </w:r>
      <w:r>
        <w:rPr/>
        <w:t xml:space="preserve"> Fichas de revisión cruzada, prueba de usuario, registro de ajustes, coevaluación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4EA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64C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9CF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5F1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70B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E51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FF7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3B7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F83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014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0EB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C18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C16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3A5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D36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8FF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014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02C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DEE9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FA0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CB2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990B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7E2C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8D7F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1EC6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5416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4106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2026-09-25T18:45:42-05:00</dcterms:created>
  <dcterms:modified xsi:type="dcterms:W3CDTF">2026-09-25T18:45:42-05:00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