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My Dream Vacation: Designing the Perfect Future Trip</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En esta sesión de Inglés, los estudiantes aprenderán a hablar sobre sus próximas vacaciones utilizando vocabulario relacionado con destinos, actividades, transporte, alojamiento y clima. También practicarán estructuras gramaticales para expresar planes e intenciones, especialmente </w:t>
      </w:r>
      <w:r>
        <w:rPr>
          <w:b w:val="1"/>
          <w:bCs w:val="1"/>
        </w:rPr>
        <w:t xml:space="preserve">be going to</w:t>
      </w:r>
      <w:r>
        <w:rPr/>
        <w:t xml:space="preserve">, así como expresiones de tiempo y preguntas con </w:t>
      </w:r>
      <w:r>
        <w:rPr>
          <w:b w:val="1"/>
          <w:bCs w:val="1"/>
        </w:rPr>
        <w:t xml:space="preserve">Where, When, How, What</w:t>
      </w:r>
      <w:r>
        <w:rPr/>
        <w:t xml:space="preserve"> y </w:t>
      </w:r>
      <w:r>
        <w:rPr>
          <w:b w:val="1"/>
          <w:bCs w:val="1"/>
        </w:rPr>
        <w:t xml:space="preserve">Why</w:t>
      </w:r>
      <w:r>
        <w:rPr/>
        <w:t xml:space="preserve">.</w:t>
      </w:r>
    </w:p>
    <w:p>
      <w:pPr/>
      <w:r>
        <w:rPr/>
        <w:t xml:space="preserve">Mediante la metodología Design Thinking, los estudiantes asumirán el reto de diseñar un plan de vacaciones que responda a los intereses y necesidades de un compañero. Primero explorarán las preferencias de otra persona, después definirán sus necesidades, propondrán ideas, crearán un prototipo de itinerario y finalmente recibirán retroalimentación para mejorarlo. De esta manera, el aprendizaje será activo, colaborativo y centrado en el usuario.</w:t>
      </w:r>
    </w:p>
    <w:p>
      <w:pPr/>
      <w:r>
        <w:rPr/>
        <w:t xml:space="preserve">El tema se relaciona con la vida real porque los estudiantes pueden imaginar viajes familiares, excursiones escolares o vacaciones ideales. Además de fortalecer la comunicación oral y escrita en Inglés, la sesión promoverá la creatividad, la toma de decisiones, la escucha activa y la capacidad de justificar elecciones. Al finalizar, cada equipo presentará una propuesta breve de vacaciones usando oraciones comprensibles y vocabulario nuevo.</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y utilizar al menos diez palabras y expresiones relacionadas con destinos, transporte, alojamiento, actividades y clima.</w:t>
      </w:r>
    </w:p>
    <w:p>
      <w:pPr>
        <w:numPr>
          <w:ilvl w:val="0"/>
          <w:numId w:val="1"/>
        </w:numPr>
      </w:pPr>
      <w:r>
        <w:rPr>
          <w:b w:val="1"/>
          <w:bCs w:val="1"/>
        </w:rPr>
        <w:t xml:space="preserve">Formular</w:t>
      </w:r>
      <w:r>
        <w:rPr/>
        <w:t xml:space="preserve"> preguntas y respuestas sobre planes futuros utilizando correctamente </w:t>
      </w:r>
      <w:r>
        <w:rPr>
          <w:b w:val="1"/>
          <w:bCs w:val="1"/>
        </w:rPr>
        <w:t xml:space="preserve">be going to</w:t>
      </w:r>
      <w:r>
        <w:rPr/>
        <w:t xml:space="preserve"> y expresiones de tiempo.</w:t>
      </w:r>
    </w:p>
    <w:p>
      <w:pPr>
        <w:numPr>
          <w:ilvl w:val="0"/>
          <w:numId w:val="1"/>
        </w:numPr>
      </w:pPr>
      <w:r>
        <w:rPr>
          <w:b w:val="1"/>
          <w:bCs w:val="1"/>
        </w:rPr>
        <w:t xml:space="preserve">Diseñar</w:t>
      </w:r>
      <w:r>
        <w:rPr/>
        <w:t xml:space="preserve"> en equipo un itinerario sencillo de vacaciones que incluya destino, fechas, transporte, alojamiento y actividades.</w:t>
      </w:r>
    </w:p>
    <w:p>
      <w:pPr>
        <w:numPr>
          <w:ilvl w:val="0"/>
          <w:numId w:val="1"/>
        </w:numPr>
      </w:pPr>
      <w:r>
        <w:rPr>
          <w:b w:val="1"/>
          <w:bCs w:val="1"/>
        </w:rPr>
        <w:t xml:space="preserve">Presentar</w:t>
      </w:r>
      <w:r>
        <w:rPr/>
        <w:t xml:space="preserve"> oralmente una propuesta de vacaciones y </w:t>
      </w:r>
      <w:r>
        <w:rPr>
          <w:b w:val="1"/>
          <w:bCs w:val="1"/>
        </w:rPr>
        <w:t xml:space="preserve">evaluar</w:t>
      </w:r>
      <w:r>
        <w:rPr/>
        <w:t xml:space="preserve"> otra propuesta mediante criterios claros de claridad, gramática y creatividad.</w:t>
      </w:r>
    </w:p>
    <w:p/>
    <w:p>
      <w:pPr/>
      <w:r>
        <w:rPr>
          <w:color w:val="2b6cb0"/>
          <w:sz w:val="28"/>
          <w:szCs w:val="28"/>
          <w:b w:val="1"/>
          <w:bCs w:val="1"/>
        </w:rPr>
        <w:t xml:space="preserve">Recursos Necesarios</w:t>
      </w:r>
    </w:p>
    <w:p>
      <w:pPr>
        <w:numPr>
          <w:ilvl w:val="0"/>
          <w:numId w:val="2"/>
        </w:numPr>
      </w:pPr>
      <w:r>
        <w:rPr/>
        <w:t xml:space="preserve">Una pizarra y marcadores de colores.</w:t>
      </w:r>
    </w:p>
    <w:p>
      <w:pPr>
        <w:numPr>
          <w:ilvl w:val="0"/>
          <w:numId w:val="2"/>
        </w:numPr>
      </w:pPr>
      <w:r>
        <w:rPr/>
        <w:t xml:space="preserve">Proyector, computadora y una presentación breve con imágenes de destinos turísticos.</w:t>
      </w:r>
    </w:p>
    <w:p>
      <w:pPr>
        <w:numPr>
          <w:ilvl w:val="0"/>
          <w:numId w:val="2"/>
        </w:numPr>
      </w:pPr>
      <w:r>
        <w:rPr/>
        <w:t xml:space="preserve">Video corto, de 2 a 3 minutos, sobre diferentes tipos de vacaciones; puede utilizarse un fragmento de YouTube Kids o una presentación propia sin conexión.</w:t>
      </w:r>
    </w:p>
    <w:p>
      <w:pPr>
        <w:numPr>
          <w:ilvl w:val="0"/>
          <w:numId w:val="2"/>
        </w:numPr>
      </w:pPr>
      <w:r>
        <w:rPr/>
        <w:t xml:space="preserve">Tarjetas impresas de vocabulario: </w:t>
      </w:r>
      <w:r>
        <w:rPr>
          <w:i w:val="1"/>
          <w:iCs w:val="1"/>
        </w:rPr>
        <w:t xml:space="preserve">beach, mountain, city, countryside, hotel, hostel, tent, bus, train, plane, car, swim, hike, visit museums, take photos, try local food, sunny, rainy, cold, hot</w:t>
      </w:r>
      <w:r>
        <w:rPr/>
        <w:t xml:space="preserve">.</w:t>
      </w:r>
    </w:p>
    <w:p>
      <w:pPr>
        <w:numPr>
          <w:ilvl w:val="0"/>
          <w:numId w:val="2"/>
        </w:numPr>
      </w:pPr>
      <w:r>
        <w:rPr/>
        <w:t xml:space="preserve">Una hoja de entrevista por estudiante.</w:t>
      </w:r>
    </w:p>
    <w:p>
      <w:pPr>
        <w:numPr>
          <w:ilvl w:val="0"/>
          <w:numId w:val="2"/>
        </w:numPr>
      </w:pPr>
      <w:r>
        <w:rPr/>
        <w:t xml:space="preserve">Una plantilla impresa de itinerario por equipo.</w:t>
      </w:r>
    </w:p>
    <w:p>
      <w:pPr>
        <w:numPr>
          <w:ilvl w:val="0"/>
          <w:numId w:val="2"/>
        </w:numPr>
      </w:pPr>
      <w:r>
        <w:rPr/>
        <w:t xml:space="preserve">Hojas tamaño carta, cartulina o papel bond, lápices, colores, regla y notas adhesivas.</w:t>
      </w:r>
    </w:p>
    <w:p>
      <w:pPr>
        <w:numPr>
          <w:ilvl w:val="0"/>
          <w:numId w:val="2"/>
        </w:numPr>
      </w:pPr>
      <w:r>
        <w:rPr/>
        <w:t xml:space="preserve">Rúbrica breve de coevaluación y lista de cotejo del docente.</w:t>
      </w:r>
    </w:p>
    <w:p>
      <w:pPr>
        <w:numPr>
          <w:ilvl w:val="0"/>
          <w:numId w:val="2"/>
        </w:numPr>
      </w:pPr>
      <w:r>
        <w:rPr/>
        <w:t xml:space="preserve">Diccionarios bilingües impresos o herramienta digital como WordReference.</w:t>
      </w:r>
    </w:p>
    <w:p>
      <w:pPr>
        <w:numPr>
          <w:ilvl w:val="0"/>
          <w:numId w:val="2"/>
        </w:numPr>
      </w:pPr>
      <w:r>
        <w:rPr/>
        <w:t xml:space="preserve">Temporizador visible para controlar los tiempos de trabajo.</w:t>
      </w:r>
    </w:p>
    <w:p/>
    <w:p>
      <w:pPr/>
      <w:r>
        <w:rPr>
          <w:color w:val="2b6cb0"/>
          <w:sz w:val="28"/>
          <w:szCs w:val="28"/>
          <w:b w:val="1"/>
          <w:bCs w:val="1"/>
        </w:rPr>
        <w:t xml:space="preserve">Requisitos Previos</w:t>
      </w:r>
    </w:p>
    <w:p>
      <w:pPr>
        <w:numPr>
          <w:ilvl w:val="0"/>
          <w:numId w:val="3"/>
        </w:numPr>
      </w:pPr>
      <w:r>
        <w:rPr/>
        <w:t xml:space="preserve">Reconocer vocabulario básico sobre lugares, actividades y medios de transporte.</w:t>
      </w:r>
    </w:p>
    <w:p>
      <w:pPr>
        <w:numPr>
          <w:ilvl w:val="0"/>
          <w:numId w:val="3"/>
        </w:numPr>
      </w:pPr>
      <w:r>
        <w:rPr/>
        <w:t xml:space="preserve">Utilizar oraciones sencillas en presente, por ejemplo: </w:t>
      </w:r>
      <w:r>
        <w:rPr>
          <w:i w:val="1"/>
          <w:iCs w:val="1"/>
        </w:rPr>
        <w:t xml:space="preserve">I like the beach</w:t>
      </w:r>
      <w:r>
        <w:rPr/>
        <w:t xml:space="preserve"> y </w:t>
      </w:r>
      <w:r>
        <w:rPr>
          <w:i w:val="1"/>
          <w:iCs w:val="1"/>
        </w:rPr>
        <w:t xml:space="preserve">She plays tennis</w:t>
      </w:r>
      <w:r>
        <w:rPr/>
        <w:t xml:space="preserve">.</w:t>
      </w:r>
    </w:p>
    <w:p>
      <w:pPr>
        <w:numPr>
          <w:ilvl w:val="0"/>
          <w:numId w:val="3"/>
        </w:numPr>
      </w:pPr>
      <w:r>
        <w:rPr/>
        <w:t xml:space="preserve">Comprender pronombres personales y el verbo </w:t>
      </w:r>
      <w:r>
        <w:rPr>
          <w:i w:val="1"/>
          <w:iCs w:val="1"/>
        </w:rPr>
        <w:t xml:space="preserve">be</w:t>
      </w:r>
      <w:r>
        <w:rPr/>
        <w:t xml:space="preserve"> en presente.</w:t>
      </w:r>
    </w:p>
    <w:p>
      <w:pPr>
        <w:numPr>
          <w:ilvl w:val="0"/>
          <w:numId w:val="3"/>
        </w:numPr>
      </w:pPr>
      <w:r>
        <w:rPr/>
        <w:t xml:space="preserve">Formular preguntas simples con </w:t>
      </w:r>
      <w:r>
        <w:rPr>
          <w:i w:val="1"/>
          <w:iCs w:val="1"/>
        </w:rPr>
        <w:t xml:space="preserve">What</w:t>
      </w:r>
      <w:r>
        <w:rPr/>
        <w:t xml:space="preserve">, </w:t>
      </w:r>
      <w:r>
        <w:rPr>
          <w:i w:val="1"/>
          <w:iCs w:val="1"/>
        </w:rPr>
        <w:t xml:space="preserve">Where</w:t>
      </w:r>
      <w:r>
        <w:rPr/>
        <w:t xml:space="preserve"> y </w:t>
      </w:r>
      <w:r>
        <w:rPr>
          <w:i w:val="1"/>
          <w:iCs w:val="1"/>
        </w:rPr>
        <w:t xml:space="preserve">When</w:t>
      </w:r>
      <w:r>
        <w:rPr/>
        <w:t xml:space="preserve">.</w:t>
      </w:r>
    </w:p>
    <w:p>
      <w:pPr>
        <w:numPr>
          <w:ilvl w:val="0"/>
          <w:numId w:val="3"/>
        </w:numPr>
      </w:pPr>
      <w:r>
        <w:rPr/>
        <w:t xml:space="preserve">Participar en conversaciones breves y respetar turnos de habla.</w:t>
      </w:r>
    </w:p>
    <w:p/>
    <w:p>
      <w:pPr/>
      <w:r>
        <w:rPr>
          <w:color w:val="2b6cb0"/>
          <w:sz w:val="28"/>
          <w:szCs w:val="28"/>
          <w:b w:val="1"/>
          <w:bCs w:val="1"/>
        </w:rPr>
        <w:t xml:space="preserve">Actividades</w:t>
      </w:r>
    </w:p>
    <w:p>
      <w:pPr/>
      <w:r>
        <w:rPr/>
        <w:t xml:space="preserve">Fase de Inicio</w:t>
      </w:r>
    </w:p>
    <w:p>
      <w:pPr/>
      <w:r>
        <w:rPr>
          <w:b w:val="1"/>
          <w:bCs w:val="1"/>
        </w:rPr>
        <w:t xml:space="preserve">Tiempo estimado: 20 minutos.</w:t>
      </w:r>
    </w:p>
    <w:p>
      <w:pPr/>
      <w:r>
        <w:rPr>
          <w:b w:val="1"/>
          <w:bCs w:val="1"/>
        </w:rPr>
        <w:t xml:space="preserve">Propósito de la sesión:</w:t>
      </w:r>
      <w:r>
        <w:rPr/>
        <w:t xml:space="preserve"> Activar conocimientos previos y presentar el reto: diseñar una propuesta de vacaciones para otra persona utilizando Inglés. El docente explica que no se trata solo de hablar de un viaje propio, sino de descubrir qué necesita un compañero y crear un plan que le resulte atractivo.</w:t>
      </w:r>
    </w:p>
    <w:p>
      <w:pPr/>
      <w:r>
        <w:rPr>
          <w:b w:val="1"/>
          <w:bCs w:val="1"/>
        </w:rPr>
        <w:t xml:space="preserve">Activación de conocimientos previos: “My vacation snapshot” — 7 minutos</w:t>
      </w:r>
    </w:p>
    <w:p>
      <w:pPr>
        <w:numPr>
          <w:ilvl w:val="0"/>
          <w:numId w:val="4"/>
        </w:numPr>
      </w:pPr>
      <w:r>
        <w:rPr>
          <w:b w:val="1"/>
          <w:bCs w:val="1"/>
        </w:rPr>
        <w:t xml:space="preserve">Docente:</w:t>
      </w:r>
      <w:r>
        <w:rPr/>
        <w:t xml:space="preserve"> Proyecta tres imágenes: una playa, una ciudad y una montaña. Pregunta: </w:t>
      </w:r>
      <w:r>
        <w:rPr>
          <w:i w:val="1"/>
          <w:iCs w:val="1"/>
        </w:rPr>
        <w:t xml:space="preserve">“Where do you want to go on vacation?”</w:t>
      </w:r>
      <w:r>
        <w:rPr/>
        <w:t xml:space="preserve">, </w:t>
      </w:r>
      <w:r>
        <w:rPr>
          <w:i w:val="1"/>
          <w:iCs w:val="1"/>
        </w:rPr>
        <w:t xml:space="preserve">“What activities can you do there?”</w:t>
      </w:r>
      <w:r>
        <w:rPr/>
        <w:t xml:space="preserve"> y </w:t>
      </w:r>
      <w:r>
        <w:rPr>
          <w:i w:val="1"/>
          <w:iCs w:val="1"/>
        </w:rPr>
        <w:t xml:space="preserve">“How can you travel?”</w:t>
      </w:r>
    </w:p>
    <w:p>
      <w:pPr>
        <w:numPr>
          <w:ilvl w:val="0"/>
          <w:numId w:val="4"/>
        </w:numPr>
      </w:pPr>
      <w:r>
        <w:rPr>
          <w:b w:val="1"/>
          <w:bCs w:val="1"/>
        </w:rPr>
        <w:t xml:space="preserve">Estudiantes:</w:t>
      </w:r>
      <w:r>
        <w:rPr/>
        <w:t xml:space="preserve"> Escriben tres palabras en Inglés relacionadas con las imágenes. Después comparan sus respuestas con un compañero.</w:t>
      </w:r>
    </w:p>
    <w:p>
      <w:pPr>
        <w:numPr>
          <w:ilvl w:val="0"/>
          <w:numId w:val="4"/>
        </w:numPr>
      </w:pPr>
      <w:r>
        <w:rPr>
          <w:b w:val="1"/>
          <w:bCs w:val="1"/>
        </w:rPr>
        <w:t xml:space="preserve">Docente:</w:t>
      </w:r>
      <w:r>
        <w:rPr/>
        <w:t xml:space="preserve"> Solicita respuestas voluntarias y las organiza en la pizarra en tres columnas: </w:t>
      </w:r>
      <w:r>
        <w:rPr>
          <w:i w:val="1"/>
          <w:iCs w:val="1"/>
        </w:rPr>
        <w:t xml:space="preserve">Places, Activities, Transportation</w:t>
      </w:r>
      <w:r>
        <w:rPr/>
        <w:t xml:space="preserve">. Corrige únicamente errores que impidan la comprensión.</w:t>
      </w:r>
    </w:p>
    <w:p>
      <w:pPr>
        <w:numPr>
          <w:ilvl w:val="0"/>
          <w:numId w:val="4"/>
        </w:numPr>
      </w:pPr>
      <w:r>
        <w:rPr>
          <w:b w:val="1"/>
          <w:bCs w:val="1"/>
        </w:rPr>
        <w:t xml:space="preserve">Ejemplos esperados:</w:t>
      </w:r>
      <w:r>
        <w:rPr>
          <w:i w:val="1"/>
          <w:iCs w:val="1"/>
        </w:rPr>
        <w:t xml:space="preserve">beach, swim, plane</w:t>
      </w:r>
      <w:r>
        <w:rPr/>
        <w:t xml:space="preserve">; </w:t>
      </w:r>
      <w:r>
        <w:rPr>
          <w:i w:val="1"/>
          <w:iCs w:val="1"/>
        </w:rPr>
        <w:t xml:space="preserve">mountains, hike, bus</w:t>
      </w:r>
      <w:r>
        <w:rPr/>
        <w:t xml:space="preserve">; </w:t>
      </w:r>
      <w:r>
        <w:rPr>
          <w:i w:val="1"/>
          <w:iCs w:val="1"/>
        </w:rPr>
        <w:t xml:space="preserve">city, visit museums, train</w:t>
      </w:r>
      <w:r>
        <w:rPr/>
        <w:t xml:space="preserve">.</w:t>
      </w:r>
    </w:p>
    <w:p>
      <w:pPr/>
      <w:r>
        <w:rPr>
          <w:b w:val="1"/>
          <w:bCs w:val="1"/>
        </w:rPr>
        <w:t xml:space="preserve">Motivación y enganche: “The vacation challenge” — 5 minutos</w:t>
      </w:r>
    </w:p>
    <w:p>
      <w:pPr>
        <w:numPr>
          <w:ilvl w:val="0"/>
          <w:numId w:val="5"/>
        </w:numPr>
      </w:pPr>
      <w:r>
        <w:rPr>
          <w:b w:val="1"/>
          <w:bCs w:val="1"/>
        </w:rPr>
        <w:t xml:space="preserve">Docente:</w:t>
      </w:r>
      <w:r>
        <w:rPr/>
        <w:t xml:space="preserve"> Muestra un video corto o una secuencia de imágenes de un viaje. Dice: </w:t>
      </w:r>
      <w:r>
        <w:rPr>
          <w:i w:val="1"/>
          <w:iCs w:val="1"/>
        </w:rPr>
        <w:t xml:space="preserve">“Imagine that your friend has one week of vacation and a limited budget. Your team must design the best vacation for this person.”</w:t>
      </w:r>
    </w:p>
    <w:p>
      <w:pPr>
        <w:numPr>
          <w:ilvl w:val="0"/>
          <w:numId w:val="5"/>
        </w:numPr>
      </w:pPr>
      <w:r>
        <w:rPr>
          <w:b w:val="1"/>
          <w:bCs w:val="1"/>
        </w:rPr>
        <w:t xml:space="preserve">Estudiantes:</w:t>
      </w:r>
      <w:r>
        <w:rPr/>
        <w:t xml:space="preserve"> Observan y anotan una actividad que les gustaría hacer. Luego responden con pulgar arriba, al centro o abajo: </w:t>
      </w:r>
      <w:r>
        <w:rPr>
          <w:i w:val="1"/>
          <w:iCs w:val="1"/>
        </w:rPr>
        <w:t xml:space="preserve">“Would you like this vacation?”</w:t>
      </w:r>
    </w:p>
    <w:p>
      <w:pPr>
        <w:numPr>
          <w:ilvl w:val="0"/>
          <w:numId w:val="5"/>
        </w:numPr>
      </w:pPr>
      <w:r>
        <w:rPr>
          <w:b w:val="1"/>
          <w:bCs w:val="1"/>
        </w:rPr>
        <w:t xml:space="preserve">Docente:</w:t>
      </w:r>
      <w:r>
        <w:rPr/>
        <w:t xml:space="preserve"> Explica que una buena propuesta debe considerar los gustos del viajero, no solamente los gustos del equipo.</w:t>
      </w:r>
    </w:p>
    <w:p>
      <w:pPr/>
      <w:r>
        <w:rPr>
          <w:b w:val="1"/>
          <w:bCs w:val="1"/>
        </w:rPr>
        <w:t xml:space="preserve">Contextualización — 8 minutos</w:t>
      </w:r>
    </w:p>
    <w:p>
      <w:pPr>
        <w:numPr>
          <w:ilvl w:val="0"/>
          <w:numId w:val="6"/>
        </w:numPr>
      </w:pPr>
      <w:r>
        <w:rPr>
          <w:b w:val="1"/>
          <w:bCs w:val="1"/>
        </w:rPr>
        <w:t xml:space="preserve">Docente:</w:t>
      </w:r>
      <w:r>
        <w:rPr/>
        <w:t xml:space="preserve"> Presenta una situación cercana: </w:t>
      </w:r>
      <w:r>
        <w:rPr>
          <w:i w:val="1"/>
          <w:iCs w:val="1"/>
        </w:rPr>
        <w:t xml:space="preserve">“Your cousin is visiting your town next month. You are going to plan a three-day vacation.”</w:t>
      </w:r>
    </w:p>
    <w:p>
      <w:pPr>
        <w:numPr>
          <w:ilvl w:val="0"/>
          <w:numId w:val="6"/>
        </w:numPr>
      </w:pPr>
      <w:r>
        <w:rPr>
          <w:b w:val="1"/>
          <w:bCs w:val="1"/>
        </w:rPr>
        <w:t xml:space="preserve">Estudiantes:</w:t>
      </w:r>
      <w:r>
        <w:rPr/>
        <w:t xml:space="preserve"> Comentan en parejas qué información necesitarían conocer antes de planear: presupuesto, clima, actividades, transporte y comida.</w:t>
      </w:r>
    </w:p>
    <w:p>
      <w:pPr>
        <w:numPr>
          <w:ilvl w:val="0"/>
          <w:numId w:val="6"/>
        </w:numPr>
      </w:pPr>
      <w:r>
        <w:rPr>
          <w:b w:val="1"/>
          <w:bCs w:val="1"/>
        </w:rPr>
        <w:t xml:space="preserve">Docente:</w:t>
      </w:r>
      <w:r>
        <w:rPr/>
        <w:t xml:space="preserve"> Conecta las respuestas con la vida cotidiana: elegir una excursión, organizar una salida familiar o planear un viaje escolar. Presenta el reto final: </w:t>
      </w:r>
      <w:r>
        <w:rPr>
          <w:i w:val="1"/>
          <w:iCs w:val="1"/>
        </w:rPr>
        <w:t xml:space="preserve">“Design a future vacation for your partner and present it in English.”</w:t>
      </w:r>
    </w:p>
    <w:p>
      <w:pPr/>
      <w:r>
        <w:rPr/>
        <w:t xml:space="preserve">Fase de Desarrollo</w:t>
      </w:r>
    </w:p>
    <w:p>
      <w:pPr/>
      <w:r>
        <w:rPr>
          <w:b w:val="1"/>
          <w:bCs w:val="1"/>
        </w:rPr>
        <w:t xml:space="preserve">Tiempo estimado: 80 minutos.</w:t>
      </w:r>
    </w:p>
    <w:p>
      <w:pPr/>
      <w:r>
        <w:rPr/>
        <w:t xml:space="preserve">En esta fase se aplican las etapas de Design Thinking: empatizar, definir, idear, prototipar y evaluar. El docente proporciona modelos lingüísticos breves y los estudiantes los utilizan inmediatamente en tareas comunicativas.</w:t>
      </w:r>
    </w:p>
    <w:p>
      <w:pPr/>
      <w:r>
        <w:rPr>
          <w:b w:val="1"/>
          <w:bCs w:val="1"/>
        </w:rPr>
        <w:t xml:space="preserve">Presentación activa de gramática y vocabulario — 15 minutos</w:t>
      </w:r>
    </w:p>
    <w:p>
      <w:pPr>
        <w:numPr>
          <w:ilvl w:val="0"/>
          <w:numId w:val="7"/>
        </w:numPr>
      </w:pPr>
      <w:r>
        <w:rPr>
          <w:b w:val="1"/>
          <w:bCs w:val="1"/>
        </w:rPr>
        <w:t xml:space="preserve">Docente:</w:t>
      </w:r>
      <w:r>
        <w:rPr/>
        <w:t xml:space="preserve"> Presenta tarjetas de vocabulario y pide que los estudiantes las clasifiquen en </w:t>
      </w:r>
      <w:r>
        <w:rPr>
          <w:i w:val="1"/>
          <w:iCs w:val="1"/>
        </w:rPr>
        <w:t xml:space="preserve">Destination, Transport, Accommodation, Activities</w:t>
      </w:r>
      <w:r>
        <w:rPr/>
        <w:t xml:space="preserve"> y </w:t>
      </w:r>
      <w:r>
        <w:rPr>
          <w:i w:val="1"/>
          <w:iCs w:val="1"/>
        </w:rPr>
        <w:t xml:space="preserve">Weather</w:t>
      </w:r>
      <w:r>
        <w:rPr/>
        <w:t xml:space="preserve">.</w:t>
      </w:r>
    </w:p>
    <w:p>
      <w:pPr>
        <w:numPr>
          <w:ilvl w:val="0"/>
          <w:numId w:val="7"/>
        </w:numPr>
      </w:pPr>
      <w:r>
        <w:rPr>
          <w:b w:val="1"/>
          <w:bCs w:val="1"/>
        </w:rPr>
        <w:t xml:space="preserve">Docente:</w:t>
      </w:r>
      <w:r>
        <w:rPr/>
        <w:t xml:space="preserve"> Escribe el modelo gramatical: </w:t>
      </w:r>
      <w:r>
        <w:rPr>
          <w:b w:val="1"/>
          <w:bCs w:val="1"/>
        </w:rPr>
        <w:t xml:space="preserve">Subject + am/is/are + going to + verb</w:t>
      </w:r>
      <w:r>
        <w:rPr/>
        <w:t xml:space="preserve">.</w:t>
      </w:r>
    </w:p>
    <w:p>
      <w:pPr>
        <w:numPr>
          <w:ilvl w:val="0"/>
          <w:numId w:val="7"/>
        </w:numPr>
      </w:pPr>
      <w:r>
        <w:rPr>
          <w:b w:val="1"/>
          <w:bCs w:val="1"/>
        </w:rPr>
        <w:t xml:space="preserve">Ejemplos:</w:t>
      </w:r>
      <w:r>
        <w:rPr>
          <w:i w:val="1"/>
          <w:iCs w:val="1"/>
        </w:rPr>
        <w:t xml:space="preserve">I am going to visit the beach.</w:t>
      </w:r>
      <w:r>
        <w:rPr>
          <w:i w:val="1"/>
          <w:iCs w:val="1"/>
        </w:rPr>
        <w:t xml:space="preserve">She is going to travel by train.</w:t>
      </w:r>
      <w:r>
        <w:rPr>
          <w:i w:val="1"/>
          <w:iCs w:val="1"/>
        </w:rPr>
        <w:t xml:space="preserve">We are going to stay in a hotel.</w:t>
      </w:r>
    </w:p>
    <w:p>
      <w:pPr>
        <w:numPr>
          <w:ilvl w:val="0"/>
          <w:numId w:val="7"/>
        </w:numPr>
      </w:pPr>
      <w:r>
        <w:rPr>
          <w:b w:val="1"/>
          <w:bCs w:val="1"/>
        </w:rPr>
        <w:t xml:space="preserve">Docente:</w:t>
      </w:r>
      <w:r>
        <w:rPr/>
        <w:t xml:space="preserve"> Explica preguntas y respuestas: </w:t>
      </w:r>
      <w:r>
        <w:rPr>
          <w:i w:val="1"/>
          <w:iCs w:val="1"/>
        </w:rPr>
        <w:t xml:space="preserve">Where are you going to go?</w:t>
      </w:r>
      <w:r>
        <w:rPr/>
        <w:t xml:space="preserve"> — </w:t>
      </w:r>
      <w:r>
        <w:rPr>
          <w:i w:val="1"/>
          <w:iCs w:val="1"/>
        </w:rPr>
        <w:t xml:space="preserve">I am going to go to the mountains.</w:t>
      </w:r>
      <w:r>
        <w:rPr/>
        <w:t xml:space="preserve">; </w:t>
      </w:r>
      <w:r>
        <w:rPr>
          <w:i w:val="1"/>
          <w:iCs w:val="1"/>
        </w:rPr>
        <w:t xml:space="preserve">When are you going to travel?</w:t>
      </w:r>
      <w:r>
        <w:rPr/>
        <w:t xml:space="preserve"> — </w:t>
      </w:r>
      <w:r>
        <w:rPr>
          <w:i w:val="1"/>
          <w:iCs w:val="1"/>
        </w:rPr>
        <w:t xml:space="preserve">We are going to travel in July.</w:t>
      </w:r>
      <w:r>
        <w:rPr/>
        <w:t xml:space="preserve">; </w:t>
      </w:r>
      <w:r>
        <w:rPr>
          <w:i w:val="1"/>
          <w:iCs w:val="1"/>
        </w:rPr>
        <w:t xml:space="preserve">What are you going to do?</w:t>
      </w:r>
      <w:r>
        <w:rPr/>
        <w:t xml:space="preserve"> — </w:t>
      </w:r>
      <w:r>
        <w:rPr>
          <w:i w:val="1"/>
          <w:iCs w:val="1"/>
        </w:rPr>
        <w:t xml:space="preserve">We are going to hike and take photos.</w:t>
      </w:r>
    </w:p>
    <w:p>
      <w:pPr>
        <w:numPr>
          <w:ilvl w:val="0"/>
          <w:numId w:val="7"/>
        </w:numPr>
      </w:pPr>
      <w:r>
        <w:rPr>
          <w:b w:val="1"/>
          <w:bCs w:val="1"/>
        </w:rPr>
        <w:t xml:space="preserve">Estudiantes:</w:t>
      </w:r>
      <w:r>
        <w:rPr/>
        <w:t xml:space="preserve"> Completan oralmente cinco frases: </w:t>
      </w:r>
      <w:r>
        <w:rPr>
          <w:i w:val="1"/>
          <w:iCs w:val="1"/>
        </w:rPr>
        <w:t xml:space="preserve">“I am going to…”</w:t>
      </w:r>
      <w:r>
        <w:rPr/>
        <w:t xml:space="preserve">, </w:t>
      </w:r>
      <w:r>
        <w:rPr>
          <w:i w:val="1"/>
          <w:iCs w:val="1"/>
        </w:rPr>
        <w:t xml:space="preserve">“My family is going to…”</w:t>
      </w:r>
      <w:r>
        <w:rPr/>
        <w:t xml:space="preserve"> y </w:t>
      </w:r>
      <w:r>
        <w:rPr>
          <w:i w:val="1"/>
          <w:iCs w:val="1"/>
        </w:rPr>
        <w:t xml:space="preserve">“We are going to travel by…”</w:t>
      </w:r>
      <w:r>
        <w:rPr/>
        <w:t xml:space="preserve">. Después resuelven este ejercicio escrito: </w:t>
      </w:r>
      <w:r>
        <w:rPr>
          <w:i w:val="1"/>
          <w:iCs w:val="1"/>
        </w:rPr>
        <w:t xml:space="preserve">1. I ___ going to swim. 2. They ___ going to stay in a hostel. 3. He ___ going to visit a museum.</w:t>
      </w:r>
      <w:r>
        <w:rPr/>
        <w:t xml:space="preserve"> Respuestas: </w:t>
      </w:r>
      <w:r>
        <w:rPr>
          <w:i w:val="1"/>
          <w:iCs w:val="1"/>
        </w:rPr>
        <w:t xml:space="preserve">am, are, is</w:t>
      </w:r>
      <w:r>
        <w:rPr/>
        <w:t xml:space="preserve">.</w:t>
      </w:r>
    </w:p>
    <w:p>
      <w:pPr/>
      <w:r>
        <w:rPr>
          <w:b w:val="1"/>
          <w:bCs w:val="1"/>
        </w:rPr>
        <w:t xml:space="preserve">Transición:</w:t>
      </w:r>
      <w:r>
        <w:rPr/>
        <w:t xml:space="preserve"> El docente dice: </w:t>
      </w:r>
      <w:r>
        <w:rPr>
          <w:i w:val="1"/>
          <w:iCs w:val="1"/>
        </w:rPr>
        <w:t xml:space="preserve">“Now that we know the language, let’s discover what our traveler really wants.”</w:t>
      </w:r>
    </w:p>
    <w:p>
      <w:pPr/>
      <w:r>
        <w:rPr>
          <w:b w:val="1"/>
          <w:bCs w:val="1"/>
        </w:rPr>
        <w:t xml:space="preserve">Actividad 1. Empatizar y definir: “Interview my traveler” — 15 minutos</w:t>
      </w:r>
    </w:p>
    <w:p>
      <w:pPr/>
      <w:r>
        <w:rPr>
          <w:b w:val="1"/>
          <w:bCs w:val="1"/>
        </w:rPr>
        <w:t xml:space="preserve">Objetivo específico:</w:t>
      </w:r>
      <w:r>
        <w:rPr/>
        <w:t xml:space="preserve"> Formular preguntas y recopilar información para diseñar un plan adecuado.</w:t>
      </w:r>
    </w:p>
    <w:p>
      <w:pPr/>
      <w:r>
        <w:rPr>
          <w:b w:val="1"/>
          <w:bCs w:val="1"/>
        </w:rPr>
        <w:t xml:space="preserve">Organización:</w:t>
      </w:r>
      <w:r>
        <w:rPr/>
        <w:t xml:space="preserve"> Parejas.</w:t>
      </w:r>
    </w:p>
    <w:p>
      <w:pPr>
        <w:numPr>
          <w:ilvl w:val="0"/>
          <w:numId w:val="8"/>
        </w:numPr>
      </w:pPr>
      <w:r>
        <w:rPr>
          <w:b w:val="1"/>
          <w:bCs w:val="1"/>
        </w:rPr>
        <w:t xml:space="preserve">Docente:</w:t>
      </w:r>
      <w:r>
        <w:rPr/>
        <w:t xml:space="preserve"> Entrega una hoja con las preguntas: </w:t>
      </w:r>
      <w:r>
        <w:rPr>
          <w:i w:val="1"/>
          <w:iCs w:val="1"/>
        </w:rPr>
        <w:t xml:space="preserve">Where do you want to go?</w:t>
      </w:r>
      <w:r>
        <w:rPr/>
        <w:t xml:space="preserve">, </w:t>
      </w:r>
      <w:r>
        <w:rPr>
          <w:i w:val="1"/>
          <w:iCs w:val="1"/>
        </w:rPr>
        <w:t xml:space="preserve">When are you going to travel?</w:t>
      </w:r>
      <w:r>
        <w:rPr/>
        <w:t xml:space="preserve">, </w:t>
      </w:r>
      <w:r>
        <w:rPr>
          <w:i w:val="1"/>
          <w:iCs w:val="1"/>
        </w:rPr>
        <w:t xml:space="preserve">How are you going to travel?</w:t>
      </w:r>
      <w:r>
        <w:rPr/>
        <w:t xml:space="preserve">, </w:t>
      </w:r>
      <w:r>
        <w:rPr>
          <w:i w:val="1"/>
          <w:iCs w:val="1"/>
        </w:rPr>
        <w:t xml:space="preserve">What activities do you like?</w:t>
      </w:r>
      <w:r>
        <w:rPr/>
        <w:t xml:space="preserve">, </w:t>
      </w:r>
      <w:r>
        <w:rPr>
          <w:i w:val="1"/>
          <w:iCs w:val="1"/>
        </w:rPr>
        <w:t xml:space="preserve">What weather do you prefer?</w:t>
      </w:r>
      <w:r>
        <w:rPr/>
        <w:t xml:space="preserve"> y </w:t>
      </w:r>
      <w:r>
        <w:rPr>
          <w:i w:val="1"/>
          <w:iCs w:val="1"/>
        </w:rPr>
        <w:t xml:space="preserve">Where are you going to stay?</w:t>
      </w:r>
    </w:p>
    <w:p>
      <w:pPr>
        <w:numPr>
          <w:ilvl w:val="0"/>
          <w:numId w:val="8"/>
        </w:numPr>
      </w:pPr>
      <w:r>
        <w:rPr>
          <w:b w:val="1"/>
          <w:bCs w:val="1"/>
        </w:rPr>
        <w:t xml:space="preserve">Docente:</w:t>
      </w:r>
      <w:r>
        <w:rPr/>
        <w:t xml:space="preserve"> Modela la entrevista con un estudiante: </w:t>
      </w:r>
      <w:r>
        <w:rPr>
          <w:i w:val="1"/>
          <w:iCs w:val="1"/>
        </w:rPr>
        <w:t xml:space="preserve">“Where are you going to go?” — “I am going to go to the beach.”</w:t>
      </w:r>
    </w:p>
    <w:p>
      <w:pPr>
        <w:numPr>
          <w:ilvl w:val="0"/>
          <w:numId w:val="8"/>
        </w:numPr>
      </w:pPr>
      <w:r>
        <w:rPr>
          <w:b w:val="1"/>
          <w:bCs w:val="1"/>
        </w:rPr>
        <w:t xml:space="preserve">Estudiantes:</w:t>
      </w:r>
      <w:r>
        <w:rPr/>
        <w:t xml:space="preserve"> Entrevistan a su compañero y registran sus respuestas. Deben pedir repetición usando </w:t>
      </w:r>
      <w:r>
        <w:rPr>
          <w:i w:val="1"/>
          <w:iCs w:val="1"/>
        </w:rPr>
        <w:t xml:space="preserve">“Can you repeat, please?”</w:t>
      </w:r>
      <w:r>
        <w:rPr/>
        <w:t xml:space="preserve"> o confirmar diciendo </w:t>
      </w:r>
      <w:r>
        <w:rPr>
          <w:i w:val="1"/>
          <w:iCs w:val="1"/>
        </w:rPr>
        <w:t xml:space="preserve">“So, you are going to…?”</w:t>
      </w:r>
    </w:p>
    <w:p>
      <w:pPr>
        <w:numPr>
          <w:ilvl w:val="0"/>
          <w:numId w:val="8"/>
        </w:numPr>
      </w:pPr>
      <w:r>
        <w:rPr>
          <w:b w:val="1"/>
          <w:bCs w:val="1"/>
        </w:rPr>
        <w:t xml:space="preserve">Estudiantes:</w:t>
      </w:r>
      <w:r>
        <w:rPr/>
        <w:t xml:space="preserve"> Escriben una frase que defina la necesidad de su compañero: </w:t>
      </w:r>
      <w:r>
        <w:rPr>
          <w:i w:val="1"/>
          <w:iCs w:val="1"/>
        </w:rPr>
        <w:t xml:space="preserve">“My traveler wants a sunny vacation with outdoor activities.”</w:t>
      </w:r>
    </w:p>
    <w:p>
      <w:pPr>
        <w:numPr>
          <w:ilvl w:val="0"/>
          <w:numId w:val="8"/>
        </w:numPr>
      </w:pPr>
      <w:r>
        <w:rPr>
          <w:b w:val="1"/>
          <w:bCs w:val="1"/>
        </w:rPr>
        <w:t xml:space="preserve">Docente:</w:t>
      </w:r>
      <w:r>
        <w:rPr/>
        <w:t xml:space="preserve"> Observa el uso de preguntas, apoya la pronunciación y pregunta: </w:t>
      </w:r>
      <w:r>
        <w:rPr>
          <w:i w:val="1"/>
          <w:iCs w:val="1"/>
        </w:rPr>
        <w:t xml:space="preserve">“What is the most important preference of your traveler?”</w:t>
      </w:r>
    </w:p>
    <w:p>
      <w:pPr/>
      <w:r>
        <w:rPr>
          <w:b w:val="1"/>
          <w:bCs w:val="1"/>
        </w:rPr>
        <w:t xml:space="preserve">Producto:</w:t>
      </w:r>
      <w:r>
        <w:rPr/>
        <w:t xml:space="preserve"> Hoja de entrevista y frase de necesidad del usuario.</w:t>
      </w:r>
    </w:p>
    <w:p>
      <w:pPr/>
      <w:r>
        <w:rPr>
          <w:b w:val="1"/>
          <w:bCs w:val="1"/>
        </w:rPr>
        <w:t xml:space="preserve">Actividad 2. Idear: “Three possible vacations” — 15 minutos</w:t>
      </w:r>
    </w:p>
    <w:p>
      <w:pPr/>
      <w:r>
        <w:rPr>
          <w:b w:val="1"/>
          <w:bCs w:val="1"/>
        </w:rPr>
        <w:t xml:space="preserve">Objetivo específico:</w:t>
      </w:r>
      <w:r>
        <w:rPr/>
        <w:t xml:space="preserve"> Proponer y comparar ideas de vacaciones usando vocabulario nuevo y </w:t>
      </w:r>
      <w:r>
        <w:rPr>
          <w:i w:val="1"/>
          <w:iCs w:val="1"/>
        </w:rPr>
        <w:t xml:space="preserve">be going to</w:t>
      </w:r>
      <w:r>
        <w:rPr/>
        <w:t xml:space="preserve">.</w:t>
      </w:r>
    </w:p>
    <w:p>
      <w:pPr/>
      <w:r>
        <w:rPr>
          <w:b w:val="1"/>
          <w:bCs w:val="1"/>
        </w:rPr>
        <w:t xml:space="preserve">Organización:</w:t>
      </w:r>
      <w:r>
        <w:rPr/>
        <w:t xml:space="preserve"> Grupos de 3 o 4 estudiantes.</w:t>
      </w:r>
    </w:p>
    <w:p>
      <w:pPr>
        <w:numPr>
          <w:ilvl w:val="0"/>
          <w:numId w:val="9"/>
        </w:numPr>
      </w:pPr>
      <w:r>
        <w:rPr>
          <w:b w:val="1"/>
          <w:bCs w:val="1"/>
        </w:rPr>
        <w:t xml:space="preserve">Docente:</w:t>
      </w:r>
      <w:r>
        <w:rPr/>
        <w:t xml:space="preserve"> Forma equipos y entrega tarjetas de destino, transporte, alojamiento y actividades.</w:t>
      </w:r>
    </w:p>
    <w:p>
      <w:pPr>
        <w:numPr>
          <w:ilvl w:val="0"/>
          <w:numId w:val="9"/>
        </w:numPr>
      </w:pPr>
      <w:r>
        <w:rPr>
          <w:b w:val="1"/>
          <w:bCs w:val="1"/>
        </w:rPr>
        <w:t xml:space="preserve">Estudiantes:</w:t>
      </w:r>
      <w:r>
        <w:rPr/>
        <w:t xml:space="preserve"> Crean tres opciones diferentes para el viajero entrevistado. Cada opción debe incluir destino, transporte, alojamiento, dos actividades y clima.</w:t>
      </w:r>
    </w:p>
    <w:p>
      <w:pPr>
        <w:numPr>
          <w:ilvl w:val="0"/>
          <w:numId w:val="9"/>
        </w:numPr>
      </w:pPr>
      <w:r>
        <w:rPr>
          <w:b w:val="1"/>
          <w:bCs w:val="1"/>
        </w:rPr>
        <w:t xml:space="preserve">Modelo:</w:t>
      </w:r>
      <w:r>
        <w:rPr>
          <w:i w:val="1"/>
          <w:iCs w:val="1"/>
        </w:rPr>
        <w:t xml:space="preserve">“Option 1: Our traveler is going to go to the mountains. They are going to travel by bus, stay in a tent, hike and take photos. It is going to be cold.”</w:t>
      </w:r>
    </w:p>
    <w:p>
      <w:pPr>
        <w:numPr>
          <w:ilvl w:val="0"/>
          <w:numId w:val="9"/>
        </w:numPr>
      </w:pPr>
      <w:r>
        <w:rPr>
          <w:b w:val="1"/>
          <w:bCs w:val="1"/>
        </w:rPr>
        <w:t xml:space="preserve">Estudiantes:</w:t>
      </w:r>
      <w:r>
        <w:rPr/>
        <w:t xml:space="preserve"> Comparan las opciones y completan: </w:t>
      </w:r>
      <w:r>
        <w:rPr>
          <w:i w:val="1"/>
          <w:iCs w:val="1"/>
        </w:rPr>
        <w:t xml:space="preserve">“Option ___ is better because…”</w:t>
      </w:r>
      <w:r>
        <w:rPr/>
        <w:t xml:space="preserve"> y </w:t>
      </w:r>
      <w:r>
        <w:rPr>
          <w:i w:val="1"/>
          <w:iCs w:val="1"/>
        </w:rPr>
        <w:t xml:space="preserve">“Our traveler is going to enjoy…”</w:t>
      </w:r>
    </w:p>
    <w:p>
      <w:pPr>
        <w:numPr>
          <w:ilvl w:val="0"/>
          <w:numId w:val="9"/>
        </w:numPr>
      </w:pPr>
      <w:r>
        <w:rPr>
          <w:b w:val="1"/>
          <w:bCs w:val="1"/>
        </w:rPr>
        <w:t xml:space="preserve">Docente:</w:t>
      </w:r>
      <w:r>
        <w:rPr/>
        <w:t xml:space="preserve"> Pregunta: </w:t>
      </w:r>
      <w:r>
        <w:rPr>
          <w:i w:val="1"/>
          <w:iCs w:val="1"/>
        </w:rPr>
        <w:t xml:space="preserve">“Does this idea match the traveler’s preferences?”</w:t>
      </w:r>
      <w:r>
        <w:rPr/>
        <w:t xml:space="preserve">, </w:t>
      </w:r>
      <w:r>
        <w:rPr>
          <w:i w:val="1"/>
          <w:iCs w:val="1"/>
        </w:rPr>
        <w:t xml:space="preserve">“Is the transportation realistic?”</w:t>
      </w:r>
      <w:r>
        <w:rPr/>
        <w:t xml:space="preserve"> y </w:t>
      </w:r>
      <w:r>
        <w:rPr>
          <w:i w:val="1"/>
          <w:iCs w:val="1"/>
        </w:rPr>
        <w:t xml:space="preserve">“What can you improve?”</w:t>
      </w:r>
    </w:p>
    <w:p>
      <w:pPr/>
      <w:r>
        <w:rPr>
          <w:b w:val="1"/>
          <w:bCs w:val="1"/>
        </w:rPr>
        <w:t xml:space="preserve">Producto:</w:t>
      </w:r>
      <w:r>
        <w:rPr/>
        <w:t xml:space="preserve"> Tres ideas breves y una opción seleccionada con justificación.</w:t>
      </w:r>
    </w:p>
    <w:p>
      <w:pPr/>
      <w:r>
        <w:rPr>
          <w:b w:val="1"/>
          <w:bCs w:val="1"/>
        </w:rPr>
        <w:t xml:space="preserve">Actividad 3. Prototipar: “Future vacation itinerary” — 25 minutos</w:t>
      </w:r>
    </w:p>
    <w:p>
      <w:pPr/>
      <w:r>
        <w:rPr>
          <w:b w:val="1"/>
          <w:bCs w:val="1"/>
        </w:rPr>
        <w:t xml:space="preserve">Objetivo específico:</w:t>
      </w:r>
      <w:r>
        <w:rPr/>
        <w:t xml:space="preserve"> Diseñar un itinerario escrito y visual con información organizada.</w:t>
      </w:r>
    </w:p>
    <w:p>
      <w:pPr/>
      <w:r>
        <w:rPr>
          <w:b w:val="1"/>
          <w:bCs w:val="1"/>
        </w:rPr>
        <w:t xml:space="preserve">Organización:</w:t>
      </w:r>
      <w:r>
        <w:rPr/>
        <w:t xml:space="preserve"> Los mismos grupos de 3 o 4.</w:t>
      </w:r>
    </w:p>
    <w:p>
      <w:pPr>
        <w:numPr>
          <w:ilvl w:val="0"/>
          <w:numId w:val="10"/>
        </w:numPr>
      </w:pPr>
      <w:r>
        <w:rPr>
          <w:b w:val="1"/>
          <w:bCs w:val="1"/>
        </w:rPr>
        <w:t xml:space="preserve">Docente:</w:t>
      </w:r>
      <w:r>
        <w:rPr/>
        <w:t xml:space="preserve"> Entrega una plantilla con los apartados: </w:t>
      </w:r>
      <w:r>
        <w:rPr>
          <w:i w:val="1"/>
          <w:iCs w:val="1"/>
        </w:rPr>
        <w:t xml:space="preserve">Destination, Dates, Transportation, Accommodation, Weather, Day 1, Day 2, Day 3, Why is it perfect?</w:t>
      </w:r>
    </w:p>
    <w:p>
      <w:pPr>
        <w:numPr>
          <w:ilvl w:val="0"/>
          <w:numId w:val="10"/>
        </w:numPr>
      </w:pPr>
      <w:r>
        <w:rPr>
          <w:b w:val="1"/>
          <w:bCs w:val="1"/>
        </w:rPr>
        <w:t xml:space="preserve">Estudiantes:</w:t>
      </w:r>
      <w:r>
        <w:rPr/>
        <w:t xml:space="preserve"> Elaboran un itinerario para tres días. Deben escribir al menos seis oraciones con </w:t>
      </w:r>
      <w:r>
        <w:rPr>
          <w:i w:val="1"/>
          <w:iCs w:val="1"/>
        </w:rPr>
        <w:t xml:space="preserve">be going to</w:t>
      </w:r>
      <w:r>
        <w:rPr/>
        <w:t xml:space="preserve"> y utilizar diez palabras del banco de vocabulario.</w:t>
      </w:r>
    </w:p>
    <w:p>
      <w:pPr>
        <w:numPr>
          <w:ilvl w:val="0"/>
          <w:numId w:val="10"/>
        </w:numPr>
      </w:pPr>
      <w:r>
        <w:rPr>
          <w:b w:val="1"/>
          <w:bCs w:val="1"/>
        </w:rPr>
        <w:t xml:space="preserve">Ejemplo:</w:t>
      </w:r>
      <w:r>
        <w:rPr>
          <w:i w:val="1"/>
          <w:iCs w:val="1"/>
        </w:rPr>
        <w:t xml:space="preserve">“We are going to travel to Cancún in July. We are going to travel by plane. We are going to stay in a hotel. On Day 1, we are going to swim. On Day 2, we are going to try local food. On Day 3, we are going to take photos.”</w:t>
      </w:r>
    </w:p>
    <w:p>
      <w:pPr>
        <w:numPr>
          <w:ilvl w:val="0"/>
          <w:numId w:val="10"/>
        </w:numPr>
      </w:pPr>
      <w:r>
        <w:rPr>
          <w:b w:val="1"/>
          <w:bCs w:val="1"/>
        </w:rPr>
        <w:t xml:space="preserve">Estudiantes:</w:t>
      </w:r>
      <w:r>
        <w:rPr/>
        <w:t xml:space="preserve"> Añaden dibujos, símbolos del clima, horarios aproximados y un título creativo. Cada integrante debe escribir o ilustrar una parte.</w:t>
      </w:r>
    </w:p>
    <w:p>
      <w:pPr>
        <w:numPr>
          <w:ilvl w:val="0"/>
          <w:numId w:val="10"/>
        </w:numPr>
      </w:pPr>
      <w:r>
        <w:rPr>
          <w:b w:val="1"/>
          <w:bCs w:val="1"/>
        </w:rPr>
        <w:t xml:space="preserve">Docente:</w:t>
      </w:r>
      <w:r>
        <w:rPr/>
        <w:t xml:space="preserve"> Revisa rápidamente cada prototipo con tres preguntas: </w:t>
      </w:r>
      <w:r>
        <w:rPr>
          <w:i w:val="1"/>
          <w:iCs w:val="1"/>
        </w:rPr>
        <w:t xml:space="preserve">“Do you have a destination?”</w:t>
      </w:r>
      <w:r>
        <w:rPr/>
        <w:t xml:space="preserve">, </w:t>
      </w:r>
      <w:r>
        <w:rPr>
          <w:i w:val="1"/>
          <w:iCs w:val="1"/>
        </w:rPr>
        <w:t xml:space="preserve">“Did you use going to?”</w:t>
      </w:r>
      <w:r>
        <w:rPr/>
        <w:t xml:space="preserve"> y </w:t>
      </w:r>
      <w:r>
        <w:rPr>
          <w:i w:val="1"/>
          <w:iCs w:val="1"/>
        </w:rPr>
        <w:t xml:space="preserve">“Does the plan match the traveler?”</w:t>
      </w:r>
    </w:p>
    <w:p>
      <w:pPr/>
      <w:r>
        <w:rPr>
          <w:b w:val="1"/>
          <w:bCs w:val="1"/>
        </w:rPr>
        <w:t xml:space="preserve">Producto:</w:t>
      </w:r>
      <w:r>
        <w:rPr/>
        <w:t xml:space="preserve"> Cartel o itinerario visual terminado.</w:t>
      </w:r>
    </w:p>
    <w:p>
      <w:pPr/>
      <w:r>
        <w:rPr>
          <w:b w:val="1"/>
          <w:bCs w:val="1"/>
        </w:rPr>
        <w:t xml:space="preserve">Actividad 4. Evaluar y mejorar: “Travel fair” — 10 minutos</w:t>
      </w:r>
    </w:p>
    <w:p>
      <w:pPr/>
      <w:r>
        <w:rPr>
          <w:b w:val="1"/>
          <w:bCs w:val="1"/>
        </w:rPr>
        <w:t xml:space="preserve">Objetivo específico:</w:t>
      </w:r>
      <w:r>
        <w:rPr/>
        <w:t xml:space="preserve"> Presentar una propuesta y ofrecer retroalimentación respetuosa.</w:t>
      </w:r>
    </w:p>
    <w:p>
      <w:pPr/>
      <w:r>
        <w:rPr>
          <w:b w:val="1"/>
          <w:bCs w:val="1"/>
        </w:rPr>
        <w:t xml:space="preserve">Organización:</w:t>
      </w:r>
      <w:r>
        <w:rPr/>
        <w:t xml:space="preserve"> Presentación en equipos y coevaluación.</w:t>
      </w:r>
    </w:p>
    <w:p>
      <w:pPr>
        <w:numPr>
          <w:ilvl w:val="0"/>
          <w:numId w:val="11"/>
        </w:numPr>
      </w:pPr>
      <w:r>
        <w:rPr>
          <w:b w:val="1"/>
          <w:bCs w:val="1"/>
        </w:rPr>
        <w:t xml:space="preserve">Docente:</w:t>
      </w:r>
      <w:r>
        <w:rPr/>
        <w:t xml:space="preserve"> Indica que cada equipo tendrá un minuto para presentar. Modelo: </w:t>
      </w:r>
      <w:r>
        <w:rPr>
          <w:i w:val="1"/>
          <w:iCs w:val="1"/>
        </w:rPr>
        <w:t xml:space="preserve">“Our traveler is going to visit the city. They are going to travel by train and stay in a hostel. They are going to visit museums because they like art.”</w:t>
      </w:r>
    </w:p>
    <w:p>
      <w:pPr>
        <w:numPr>
          <w:ilvl w:val="0"/>
          <w:numId w:val="11"/>
        </w:numPr>
      </w:pPr>
      <w:r>
        <w:rPr>
          <w:b w:val="1"/>
          <w:bCs w:val="1"/>
        </w:rPr>
        <w:t xml:space="preserve">Estudiantes:</w:t>
      </w:r>
      <w:r>
        <w:rPr/>
        <w:t xml:space="preserve"> Presentan su itinerario mientras los demás completan una lista de cotejo: </w:t>
      </w:r>
      <w:r>
        <w:rPr>
          <w:i w:val="1"/>
          <w:iCs w:val="1"/>
        </w:rPr>
        <w:t xml:space="preserve">Destination: yes/no; going to: yes/no; new vocabulary: yes/no; clear reason: yes/no.</w:t>
      </w:r>
    </w:p>
    <w:p>
      <w:pPr>
        <w:numPr>
          <w:ilvl w:val="0"/>
          <w:numId w:val="11"/>
        </w:numPr>
      </w:pPr>
      <w:r>
        <w:rPr>
          <w:b w:val="1"/>
          <w:bCs w:val="1"/>
        </w:rPr>
        <w:t xml:space="preserve">Estudiantes:</w:t>
      </w:r>
      <w:r>
        <w:rPr/>
        <w:t xml:space="preserve"> Escriben una fortaleza y una sugerencia: </w:t>
      </w:r>
      <w:r>
        <w:rPr>
          <w:i w:val="1"/>
          <w:iCs w:val="1"/>
        </w:rPr>
        <w:t xml:space="preserve">“I like…”</w:t>
      </w:r>
      <w:r>
        <w:rPr/>
        <w:t xml:space="preserve"> y </w:t>
      </w:r>
      <w:r>
        <w:rPr>
          <w:i w:val="1"/>
          <w:iCs w:val="1"/>
        </w:rPr>
        <w:t xml:space="preserve">“You can improve…”</w:t>
      </w:r>
    </w:p>
    <w:p>
      <w:pPr>
        <w:numPr>
          <w:ilvl w:val="0"/>
          <w:numId w:val="11"/>
        </w:numPr>
      </w:pPr>
      <w:r>
        <w:rPr>
          <w:b w:val="1"/>
          <w:bCs w:val="1"/>
        </w:rPr>
        <w:t xml:space="preserve">Docente:</w:t>
      </w:r>
      <w:r>
        <w:rPr/>
        <w:t xml:space="preserve"> Destaca dos aciertos lingüísticos y corrige de forma breve un error frecuente, por ejemplo: </w:t>
      </w:r>
      <w:r>
        <w:rPr>
          <w:i w:val="1"/>
          <w:iCs w:val="1"/>
        </w:rPr>
        <w:t xml:space="preserve">“She is going to travel”, not “She are going to travel.”</w:t>
      </w:r>
    </w:p>
    <w:p>
      <w:pPr/>
      <w:r>
        <w:rPr>
          <w:b w:val="1"/>
          <w:bCs w:val="1"/>
        </w:rPr>
        <w:t xml:space="preserve">Diferenciación y transiciones</w:t>
      </w:r>
    </w:p>
    <w:p>
      <w:pPr/>
      <w:r>
        <w:rPr/>
        <w:t xml:space="preserve">Para quienes necesitan apoyo, el docente ofrece un banco de palabras ilustrado, estructuras incompletas como </w:t>
      </w:r>
      <w:r>
        <w:rPr>
          <w:i w:val="1"/>
          <w:iCs w:val="1"/>
        </w:rPr>
        <w:t xml:space="preserve">“We are going to ___”</w:t>
      </w:r>
      <w:r>
        <w:rPr/>
        <w:t xml:space="preserve">, una guía de pronunciación y la posibilidad de ensayar primero con un compañero. Para quienes terminan antes, se propone añadir un presupuesto aproximado, una actividad alternativa para un día lluvioso o una razón adicional usando </w:t>
      </w:r>
      <w:r>
        <w:rPr>
          <w:i w:val="1"/>
          <w:iCs w:val="1"/>
        </w:rPr>
        <w:t xml:space="preserve">because</w:t>
      </w:r>
      <w:r>
        <w:rPr/>
        <w:t xml:space="preserve">. Las transiciones se realizan mediante instrucciones breves: </w:t>
      </w:r>
      <w:r>
        <w:rPr>
          <w:i w:val="1"/>
          <w:iCs w:val="1"/>
        </w:rPr>
        <w:t xml:space="preserve">“Interview first, then choose the best idea”</w:t>
      </w:r>
      <w:r>
        <w:rPr/>
        <w:t xml:space="preserve">, </w:t>
      </w:r>
      <w:r>
        <w:rPr>
          <w:i w:val="1"/>
          <w:iCs w:val="1"/>
        </w:rPr>
        <w:t xml:space="preserve">“From ideas to a clear itinerary”</w:t>
      </w:r>
      <w:r>
        <w:rPr/>
        <w:t xml:space="preserve"> y </w:t>
      </w:r>
      <w:r>
        <w:rPr>
          <w:i w:val="1"/>
          <w:iCs w:val="1"/>
        </w:rPr>
        <w:t xml:space="preserve">“Now test your design with another team.”</w:t>
      </w:r>
    </w:p>
    <w:p>
      <w:pPr/>
      <w:r>
        <w:rPr/>
        <w:t xml:space="preserve">Fase de Cierre</w:t>
      </w:r>
    </w:p>
    <w:p>
      <w:pPr/>
      <w:r>
        <w:rPr>
          <w:b w:val="1"/>
          <w:bCs w:val="1"/>
        </w:rPr>
        <w:t xml:space="preserve">Tiempo estimado: 20 minutos.</w:t>
      </w:r>
    </w:p>
    <w:p>
      <w:pPr/>
      <w:r>
        <w:rPr>
          <w:b w:val="1"/>
          <w:bCs w:val="1"/>
        </w:rPr>
        <w:t xml:space="preserve">Síntesis: “Three keys to a great vacation” — 7 minutos</w:t>
      </w:r>
    </w:p>
    <w:p>
      <w:pPr>
        <w:numPr>
          <w:ilvl w:val="0"/>
          <w:numId w:val="12"/>
        </w:numPr>
      </w:pPr>
      <w:r>
        <w:rPr>
          <w:b w:val="1"/>
          <w:bCs w:val="1"/>
        </w:rPr>
        <w:t xml:space="preserve">Docente:</w:t>
      </w:r>
      <w:r>
        <w:rPr/>
        <w:t xml:space="preserve"> Dibuja en la pizarra tres círculos: </w:t>
      </w:r>
      <w:r>
        <w:rPr>
          <w:i w:val="1"/>
          <w:iCs w:val="1"/>
        </w:rPr>
        <w:t xml:space="preserve">Language, Information, User</w:t>
      </w:r>
      <w:r>
        <w:rPr/>
        <w:t xml:space="preserve">.</w:t>
      </w:r>
    </w:p>
    <w:p>
      <w:pPr>
        <w:numPr>
          <w:ilvl w:val="0"/>
          <w:numId w:val="12"/>
        </w:numPr>
      </w:pPr>
      <w:r>
        <w:rPr>
          <w:b w:val="1"/>
          <w:bCs w:val="1"/>
        </w:rPr>
        <w:t xml:space="preserve">Estudiantes:</w:t>
      </w:r>
      <w:r>
        <w:rPr/>
        <w:t xml:space="preserve"> Proponen ideas para completar cada círculo: </w:t>
      </w:r>
      <w:r>
        <w:rPr>
          <w:i w:val="1"/>
          <w:iCs w:val="1"/>
        </w:rPr>
        <w:t xml:space="preserve">be going to</w:t>
      </w:r>
      <w:r>
        <w:rPr/>
        <w:t xml:space="preserve">, destino, transporte, actividades, preferencias del viajero y razones.</w:t>
      </w:r>
    </w:p>
    <w:p>
      <w:pPr>
        <w:numPr>
          <w:ilvl w:val="0"/>
          <w:numId w:val="12"/>
        </w:numPr>
      </w:pPr>
      <w:r>
        <w:rPr>
          <w:b w:val="1"/>
          <w:bCs w:val="1"/>
        </w:rPr>
        <w:t xml:space="preserve">Docente:</w:t>
      </w:r>
      <w:r>
        <w:rPr/>
        <w:t xml:space="preserve"> Resume: </w:t>
      </w:r>
      <w:r>
        <w:rPr>
          <w:i w:val="1"/>
          <w:iCs w:val="1"/>
        </w:rPr>
        <w:t xml:space="preserve">“To talk about future vacations, we use going to, specific vacation vocabulary and information about the traveler.”</w:t>
      </w:r>
    </w:p>
    <w:p>
      <w:pPr>
        <w:numPr>
          <w:ilvl w:val="0"/>
          <w:numId w:val="12"/>
        </w:numPr>
      </w:pPr>
      <w:r>
        <w:rPr>
          <w:b w:val="1"/>
          <w:bCs w:val="1"/>
        </w:rPr>
        <w:t xml:space="preserve">Estudiantes:</w:t>
      </w:r>
      <w:r>
        <w:rPr/>
        <w:t xml:space="preserve"> Escriben un ticket de salida con tres elementos: una oración con </w:t>
      </w:r>
      <w:r>
        <w:rPr>
          <w:i w:val="1"/>
          <w:iCs w:val="1"/>
        </w:rPr>
        <w:t xml:space="preserve">going to</w:t>
      </w:r>
      <w:r>
        <w:rPr/>
        <w:t xml:space="preserve">, tres palabras nuevas y una pregunta para planear vacaciones.</w:t>
      </w:r>
    </w:p>
    <w:p>
      <w:pPr/>
      <w:r>
        <w:rPr>
          <w:b w:val="1"/>
          <w:bCs w:val="1"/>
        </w:rPr>
        <w:t xml:space="preserve">Reflexión metacognitiva — 6 minutos</w:t>
      </w:r>
    </w:p>
    <w:p>
      <w:pPr/>
      <w:r>
        <w:rPr/>
        <w:t xml:space="preserve">Los estudiantes responden individualmente en su cuaderno:</w:t>
      </w:r>
    </w:p>
    <w:p>
      <w:pPr>
        <w:numPr>
          <w:ilvl w:val="0"/>
          <w:numId w:val="13"/>
        </w:numPr>
      </w:pPr>
      <w:r>
        <w:rPr>
          <w:i w:val="1"/>
          <w:iCs w:val="1"/>
        </w:rPr>
        <w:t xml:space="preserve">“Can I describe a future vacation using at least three sentences with going to? Write one example.”</w:t>
      </w:r>
    </w:p>
    <w:p>
      <w:pPr>
        <w:numPr>
          <w:ilvl w:val="0"/>
          <w:numId w:val="13"/>
        </w:numPr>
      </w:pPr>
      <w:r>
        <w:rPr>
          <w:i w:val="1"/>
          <w:iCs w:val="1"/>
        </w:rPr>
        <w:t xml:space="preserve">“Which new words can I use to talk about transportation, accommodation or activities?”</w:t>
      </w:r>
    </w:p>
    <w:p>
      <w:pPr>
        <w:numPr>
          <w:ilvl w:val="0"/>
          <w:numId w:val="13"/>
        </w:numPr>
      </w:pPr>
      <w:r>
        <w:rPr>
          <w:i w:val="1"/>
          <w:iCs w:val="1"/>
        </w:rPr>
        <w:t xml:space="preserve">“Did our itinerary respond to our traveler’s preferences? What evidence shows this?”</w:t>
      </w:r>
    </w:p>
    <w:p>
      <w:pPr/>
      <w:r>
        <w:rPr>
          <w:b w:val="1"/>
          <w:bCs w:val="1"/>
        </w:rPr>
        <w:t xml:space="preserve">Retroalimentación inmediata — 4 minutos</w:t>
      </w:r>
    </w:p>
    <w:p>
      <w:pPr/>
      <w:r>
        <w:rPr>
          <w:b w:val="1"/>
          <w:bCs w:val="1"/>
        </w:rPr>
        <w:t xml:space="preserve">Docente:</w:t>
      </w:r>
      <w:r>
        <w:rPr/>
        <w:t xml:space="preserve"> Revisa algunos tickets de salida, identifica patrones de logro y dificultad, y comparte retroalimentación general. Utiliza la fórmula: </w:t>
      </w:r>
      <w:r>
        <w:rPr>
          <w:i w:val="1"/>
          <w:iCs w:val="1"/>
        </w:rPr>
        <w:t xml:space="preserve">“One success…”</w:t>
      </w:r>
      <w:r>
        <w:rPr/>
        <w:t xml:space="preserve"> y </w:t>
      </w:r>
      <w:r>
        <w:rPr>
          <w:i w:val="1"/>
          <w:iCs w:val="1"/>
        </w:rPr>
        <w:t xml:space="preserve">“One next step…”</w:t>
      </w:r>
      <w:r>
        <w:rPr/>
        <w:t xml:space="preserve">. También reconoce la colaboración, la escucha y la claridad de las presentaciones.</w:t>
      </w:r>
    </w:p>
    <w:p>
      <w:pPr/>
      <w:r>
        <w:rPr>
          <w:b w:val="1"/>
          <w:bCs w:val="1"/>
        </w:rPr>
        <w:t xml:space="preserve">Transferencia y reto — 3 minutos</w:t>
      </w:r>
    </w:p>
    <w:p>
      <w:pPr/>
      <w:r>
        <w:rPr>
          <w:b w:val="1"/>
          <w:bCs w:val="1"/>
        </w:rPr>
        <w:t xml:space="preserve">Docente:</w:t>
      </w:r>
      <w:r>
        <w:rPr/>
        <w:t xml:space="preserve"> Explica que la estructura puede utilizarse para planear una salida real, una excursión o una actividad familiar. Como reto, los estudiantes pueden crear en casa un mensaje de cinco oraciones para invitar a un familiar a una futura actividad: </w:t>
      </w:r>
      <w:r>
        <w:rPr>
          <w:i w:val="1"/>
          <w:iCs w:val="1"/>
        </w:rPr>
        <w:t xml:space="preserve">“We are going to…”</w:t>
      </w:r>
      <w:r>
        <w:rPr/>
        <w:t xml:space="preserve">. Deben incluir destino, fecha, transporte, actividad y una razón.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Fase de Inicio, durante “My vacation snapshot”, se identifican los conocimientos previos sobre destinos, actividades y transporte.</w:t>
      </w:r>
    </w:p>
    <w:p>
      <w:pPr>
        <w:numPr>
          <w:ilvl w:val="0"/>
          <w:numId w:val="14"/>
        </w:numPr>
      </w:pPr>
      <w:r>
        <w:rPr>
          <w:b w:val="1"/>
          <w:bCs w:val="1"/>
        </w:rPr>
        <w:t xml:space="preserve">Formativa:</w:t>
      </w:r>
      <w:r>
        <w:rPr/>
        <w:t xml:space="preserve"> En la Fase de Desarrollo, durante la entrevista, la ideación y la elaboración del prototipo, el docente observa el uso de vocabulario, preguntas y estructura </w:t>
      </w:r>
      <w:r>
        <w:rPr>
          <w:i w:val="1"/>
          <w:iCs w:val="1"/>
        </w:rPr>
        <w:t xml:space="preserve">be going to</w:t>
      </w:r>
      <w:r>
        <w:rPr/>
        <w:t xml:space="preserve">.</w:t>
      </w:r>
    </w:p>
    <w:p>
      <w:pPr>
        <w:numPr>
          <w:ilvl w:val="0"/>
          <w:numId w:val="14"/>
        </w:numPr>
      </w:pPr>
      <w:r>
        <w:rPr>
          <w:b w:val="1"/>
          <w:bCs w:val="1"/>
        </w:rPr>
        <w:t xml:space="preserve">Sumativa:</w:t>
      </w:r>
      <w:r>
        <w:rPr/>
        <w:t xml:space="preserve"> En la Fase de Cierre, se valoran el itinerario, la presentación oral, la coevaluación y el ticket de salida.</w:t>
      </w:r>
    </w:p>
    <w:p>
      <w:pPr/>
      <w:r>
        <w:rPr>
          <w:b w:val="1"/>
          <w:bCs w:val="1"/>
        </w:rPr>
        <w:t xml:space="preserve">Criterios de evaluación</w:t>
      </w:r>
    </w:p>
    <w:p>
      <w:pPr>
        <w:numPr>
          <w:ilvl w:val="0"/>
          <w:numId w:val="15"/>
        </w:numPr>
      </w:pPr>
      <w:r>
        <w:rPr>
          <w:b w:val="1"/>
          <w:bCs w:val="1"/>
        </w:rPr>
        <w:t xml:space="preserve">Objetivo 1:</w:t>
      </w:r>
      <w:r>
        <w:rPr/>
        <w:t xml:space="preserve"> Utiliza al menos diez palabras o expresiones relacionadas con vacaciones de manera comprensible.</w:t>
      </w:r>
    </w:p>
    <w:p>
      <w:pPr>
        <w:numPr>
          <w:ilvl w:val="0"/>
          <w:numId w:val="15"/>
        </w:numPr>
      </w:pPr>
      <w:r>
        <w:rPr>
          <w:b w:val="1"/>
          <w:bCs w:val="1"/>
        </w:rPr>
        <w:t xml:space="preserve">Objetivo 2:</w:t>
      </w:r>
      <w:r>
        <w:rPr/>
        <w:t xml:space="preserve"> Formula y responde preguntas sobre planes futuros y utiliza correctamente </w:t>
      </w:r>
      <w:r>
        <w:rPr>
          <w:i w:val="1"/>
          <w:iCs w:val="1"/>
        </w:rPr>
        <w:t xml:space="preserve">am/is/are going to</w:t>
      </w:r>
      <w:r>
        <w:rPr/>
        <w:t xml:space="preserve"> en la mayoría de sus oraciones.</w:t>
      </w:r>
    </w:p>
    <w:p>
      <w:pPr>
        <w:numPr>
          <w:ilvl w:val="0"/>
          <w:numId w:val="15"/>
        </w:numPr>
      </w:pPr>
      <w:r>
        <w:rPr>
          <w:b w:val="1"/>
          <w:bCs w:val="1"/>
        </w:rPr>
        <w:t xml:space="preserve">Objetivo 3:</w:t>
      </w:r>
      <w:r>
        <w:rPr/>
        <w:t xml:space="preserve"> Diseña un itinerario que incluye destino, fechas, transporte, alojamiento, clima y actividades.</w:t>
      </w:r>
    </w:p>
    <w:p>
      <w:pPr>
        <w:numPr>
          <w:ilvl w:val="0"/>
          <w:numId w:val="15"/>
        </w:numPr>
      </w:pPr>
      <w:r>
        <w:rPr>
          <w:b w:val="1"/>
          <w:bCs w:val="1"/>
        </w:rPr>
        <w:t xml:space="preserve">Objetivo 4:</w:t>
      </w:r>
      <w:r>
        <w:rPr/>
        <w:t xml:space="preserve"> Presenta la propuesta con claridad, ofrece una razón relacionada con las preferencias del viajero y participa respetuosamente en la coevaluación.</w:t>
      </w:r>
    </w:p>
    <w:p>
      <w:pPr/>
      <w:r>
        <w:rPr>
          <w:b w:val="1"/>
          <w:bCs w:val="1"/>
        </w:rPr>
        <w:t xml:space="preserve">Instrumentos sugeridos</w:t>
      </w:r>
    </w:p>
    <w:p>
      <w:pPr>
        <w:numPr>
          <w:ilvl w:val="0"/>
          <w:numId w:val="16"/>
        </w:numPr>
      </w:pPr>
      <w:r>
        <w:rPr/>
        <w:t xml:space="preserve">Lista de cotejo del docente para vocabulario, gramática y componentes del itinerario.</w:t>
      </w:r>
    </w:p>
    <w:p>
      <w:pPr>
        <w:numPr>
          <w:ilvl w:val="0"/>
          <w:numId w:val="16"/>
        </w:numPr>
      </w:pPr>
      <w:r>
        <w:rPr/>
        <w:t xml:space="preserve">Rúbrica breve de presentación oral con niveles: logrado, en proceso y necesita apoyo.</w:t>
      </w:r>
    </w:p>
    <w:p>
      <w:pPr>
        <w:numPr>
          <w:ilvl w:val="0"/>
          <w:numId w:val="16"/>
        </w:numPr>
      </w:pPr>
      <w:r>
        <w:rPr/>
        <w:t xml:space="preserve">Coevaluación mediante la lista </w:t>
      </w:r>
      <w:r>
        <w:rPr>
          <w:i w:val="1"/>
          <w:iCs w:val="1"/>
        </w:rPr>
        <w:t xml:space="preserve">Destination, Grammar, Vocabulary, Reason</w:t>
      </w:r>
      <w:r>
        <w:rPr/>
        <w:t xml:space="preserve">.</w:t>
      </w:r>
    </w:p>
    <w:p>
      <w:pPr>
        <w:numPr>
          <w:ilvl w:val="0"/>
          <w:numId w:val="16"/>
        </w:numPr>
      </w:pPr>
      <w:r>
        <w:rPr/>
        <w:t xml:space="preserve">Autoevaluación mediante las tres preguntas metacognitivas y el ticket de salida.</w:t>
      </w:r>
    </w:p>
    <w:p>
      <w:pPr/>
      <w:r>
        <w:rPr>
          <w:b w:val="1"/>
          <w:bCs w:val="1"/>
        </w:rPr>
        <w:t xml:space="preserve">Evidencias de aprendizaje</w:t>
      </w:r>
    </w:p>
    <w:p>
      <w:pPr>
        <w:numPr>
          <w:ilvl w:val="0"/>
          <w:numId w:val="17"/>
        </w:numPr>
      </w:pPr>
      <w:r>
        <w:rPr/>
        <w:t xml:space="preserve">Hoja de entrevista y definición de la necesidad del viajero.</w:t>
      </w:r>
    </w:p>
    <w:p>
      <w:pPr>
        <w:numPr>
          <w:ilvl w:val="0"/>
          <w:numId w:val="17"/>
        </w:numPr>
      </w:pPr>
      <w:r>
        <w:rPr/>
        <w:t xml:space="preserve">Tres ideas de vacaciones con la opción seleccionada.</w:t>
      </w:r>
    </w:p>
    <w:p>
      <w:pPr>
        <w:numPr>
          <w:ilvl w:val="0"/>
          <w:numId w:val="17"/>
        </w:numPr>
      </w:pPr>
      <w:r>
        <w:rPr/>
        <w:t xml:space="preserve">Itinerario visual de tres días.</w:t>
      </w:r>
    </w:p>
    <w:p>
      <w:pPr>
        <w:numPr>
          <w:ilvl w:val="0"/>
          <w:numId w:val="17"/>
        </w:numPr>
      </w:pPr>
      <w:r>
        <w:rPr/>
        <w:t xml:space="preserve">Presentación oral del equipo.</w:t>
      </w:r>
    </w:p>
    <w:p>
      <w:pPr>
        <w:numPr>
          <w:ilvl w:val="0"/>
          <w:numId w:val="17"/>
        </w:numPr>
      </w:pPr>
      <w:r>
        <w:rPr/>
        <w:t xml:space="preserve">Ticket de salida y reto de transferencia.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86C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3F9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042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238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799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17D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63C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736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AAB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538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10F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E67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F47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626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C40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061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830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2026-09-25T23:07:25-05:00</dcterms:created>
  <dcterms:modified xsi:type="dcterms:W3CDTF">2026-09-25T23:07:25-05:00</dcterms:modified>
</cp:coreProperties>
</file>

<file path=docProps/custom.xml><?xml version="1.0" encoding="utf-8"?>
<Properties xmlns="http://schemas.openxmlformats.org/officeDocument/2006/custom-properties" xmlns:vt="http://schemas.openxmlformats.org/officeDocument/2006/docPropsVTypes"/>
</file>