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tiempo: reto diagnóstico de Historia</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diagnóstico introduce a los estudiantes de secundaria al estudio de la Historia mediante un reto cercano y significativo: construir, en equipos, un “Mapa de saberes históricos” que permita descubrir qué recuerdan, qué pueden explicar y qué necesitan fortalecer de los aprendizajes adquiridos en primaria. Durante tres sesiones, los estudiantes resolverán pistas, organizarán hechos en una línea del tiempo, interpretarán fuentes históricas sencillas, ubicarán procesos en mapas y relacionarán acontecimientos del pasado con situaciones de su comunidad y de su vida cotidiana.</w:t>
      </w:r>
    </w:p>
    <w:p>
      <w:pPr/>
      <w:r>
        <w:rPr/>
        <w:t xml:space="preserve">La propuesta utiliza la metodología de Aprendizaje Basado en Retos. En lugar de responder únicamente una prueba escrita, los estudiantes enfrentarán la pregunta: </w:t>
      </w:r>
      <w:r>
        <w:rPr>
          <w:b w:val="1"/>
          <w:bCs w:val="1"/>
        </w:rPr>
        <w:t xml:space="preserve">“¿Cómo podemos demostrar qué sabemos de Historia y qué necesitamos aprender para comprender mejor nuestro presente?”</w:t>
      </w:r>
      <w:r>
        <w:rPr/>
        <w:t xml:space="preserve"> A partir de esta pregunta, trabajarán individualmente, en parejas y en equipos, argumentarán sus respuestas y elaborarán productos concretos.</w:t>
      </w:r>
    </w:p>
    <w:p>
      <w:pPr/>
      <w:r>
        <w:rPr/>
        <w:t xml:space="preserve">El docente recopilará evidencias diagnósticas sin asignar una calificación punitiva. La información obtenida permitirá reconocer saberes previos sobre temporalidad, espacio histórico, culturas y procesos relevantes, así como habilidades de análisis, interpretación y comunicación. Al finalizar, cada estudiante identificará sus fortalezas y establecerá una meta personal para el curso de Historia.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saberes previos adquiridos en primaria sobre hechos, procesos, personajes y culturas históricas.</w:t>
      </w:r>
    </w:p>
    <w:p>
      <w:pPr>
        <w:numPr>
          <w:ilvl w:val="0"/>
          <w:numId w:val="1"/>
        </w:numPr>
      </w:pPr>
      <w:r>
        <w:rPr>
          <w:b w:val="1"/>
          <w:bCs w:val="1"/>
        </w:rPr>
        <w:t xml:space="preserve">Organizar</w:t>
      </w:r>
      <w:r>
        <w:rPr/>
        <w:t xml:space="preserve"> acontecimientos históricos en secuencias temporales y ubicarlos de manera básica en mapas.</w:t>
      </w:r>
    </w:p>
    <w:p>
      <w:pPr>
        <w:numPr>
          <w:ilvl w:val="0"/>
          <w:numId w:val="1"/>
        </w:numPr>
      </w:pPr>
      <w:r>
        <w:rPr>
          <w:b w:val="1"/>
          <w:bCs w:val="1"/>
        </w:rPr>
        <w:t xml:space="preserve">Interpretar</w:t>
      </w:r>
      <w:r>
        <w:rPr/>
        <w:t xml:space="preserve"> información sencilla contenida en imágenes, objetos, mapas y textos como fuentes históricas.</w:t>
      </w:r>
    </w:p>
    <w:p>
      <w:pPr>
        <w:numPr>
          <w:ilvl w:val="0"/>
          <w:numId w:val="1"/>
        </w:numPr>
      </w:pPr>
      <w:r>
        <w:rPr>
          <w:b w:val="1"/>
          <w:bCs w:val="1"/>
        </w:rPr>
        <w:t xml:space="preserve">Explicar</w:t>
      </w:r>
      <w:r>
        <w:rPr/>
        <w:t xml:space="preserve"> relaciones básicas entre acontecimientos del pasado y situaciones del presente.</w:t>
      </w:r>
    </w:p>
    <w:p>
      <w:pPr>
        <w:numPr>
          <w:ilvl w:val="0"/>
          <w:numId w:val="1"/>
        </w:numPr>
      </w:pPr>
      <w:r>
        <w:rPr>
          <w:b w:val="1"/>
          <w:bCs w:val="1"/>
        </w:rPr>
        <w:t xml:space="preserve">Reconocer</w:t>
      </w:r>
      <w:r>
        <w:rPr/>
        <w:t xml:space="preserve"> fortalezas, dudas y necesidades personales de aprendizaje mediante una reflexión diagnóstica.</w:t>
      </w:r>
    </w:p>
    <w:p/>
    <w:p>
      <w:pPr/>
      <w:r>
        <w:rPr>
          <w:color w:val="2b6cb0"/>
          <w:sz w:val="28"/>
          <w:szCs w:val="28"/>
          <w:b w:val="1"/>
          <w:bCs w:val="1"/>
        </w:rPr>
        <w:t xml:space="preserve">Recursos Necesarios</w:t>
      </w:r>
    </w:p>
    <w:p>
      <w:pPr>
        <w:numPr>
          <w:ilvl w:val="0"/>
          <w:numId w:val="2"/>
        </w:numPr>
      </w:pPr>
      <w:r>
        <w:rPr/>
        <w:t xml:space="preserve">30 tarjetas de acontecimientos históricos de primaria, mezcladas y sin fechas visibles.</w:t>
      </w:r>
    </w:p>
    <w:p>
      <w:pPr>
        <w:numPr>
          <w:ilvl w:val="0"/>
          <w:numId w:val="2"/>
        </w:numPr>
      </w:pPr>
      <w:r>
        <w:rPr/>
        <w:t xml:space="preserve">30 tarjetas con imágenes de personajes, culturas, objetos y lugares históricos.</w:t>
      </w:r>
    </w:p>
    <w:p>
      <w:pPr>
        <w:numPr>
          <w:ilvl w:val="0"/>
          <w:numId w:val="2"/>
        </w:numPr>
      </w:pPr>
      <w:r>
        <w:rPr/>
        <w:t xml:space="preserve">6 hojas de papel bond o cartulinas, una por equipo.</w:t>
      </w:r>
    </w:p>
    <w:p>
      <w:pPr>
        <w:numPr>
          <w:ilvl w:val="0"/>
          <w:numId w:val="2"/>
        </w:numPr>
      </w:pPr>
      <w:r>
        <w:rPr/>
        <w:t xml:space="preserve">Marcadores de colores, lápices, borradores, cinta adhesiva y notas adhesivas.</w:t>
      </w:r>
    </w:p>
    <w:p>
      <w:pPr>
        <w:numPr>
          <w:ilvl w:val="0"/>
          <w:numId w:val="2"/>
        </w:numPr>
      </w:pPr>
      <w:r>
        <w:rPr/>
        <w:t xml:space="preserve">Una línea del tiempo vacía impresa por equipo.</w:t>
      </w:r>
    </w:p>
    <w:p>
      <w:pPr>
        <w:numPr>
          <w:ilvl w:val="0"/>
          <w:numId w:val="2"/>
        </w:numPr>
      </w:pPr>
      <w:r>
        <w:rPr/>
        <w:t xml:space="preserve">Un mapa físico-político de México y un mapamundi por equipo.</w:t>
      </w:r>
    </w:p>
    <w:p>
      <w:pPr>
        <w:numPr>
          <w:ilvl w:val="0"/>
          <w:numId w:val="2"/>
        </w:numPr>
      </w:pPr>
      <w:r>
        <w:rPr/>
        <w:t xml:space="preserve">Fichas impresas con fuentes históricas breves: texto, imagen, objeto y testimonio.</w:t>
      </w:r>
    </w:p>
    <w:p>
      <w:pPr>
        <w:numPr>
          <w:ilvl w:val="0"/>
          <w:numId w:val="2"/>
        </w:numPr>
      </w:pPr>
      <w:r>
        <w:rPr/>
        <w:t xml:space="preserve">Cuestionario diagnóstico individual de 10 preguntas.</w:t>
      </w:r>
    </w:p>
    <w:p>
      <w:pPr>
        <w:numPr>
          <w:ilvl w:val="0"/>
          <w:numId w:val="2"/>
        </w:numPr>
      </w:pPr>
      <w:r>
        <w:rPr/>
        <w:t xml:space="preserve">Hojas de reflexión personal y boletos de salida.</w:t>
      </w:r>
    </w:p>
    <w:p>
      <w:pPr>
        <w:numPr>
          <w:ilvl w:val="0"/>
          <w:numId w:val="2"/>
        </w:numPr>
      </w:pPr>
      <w:r>
        <w:rPr/>
        <w:t xml:space="preserve">Proyector, computadora y bocinas.</w:t>
      </w:r>
    </w:p>
    <w:p>
      <w:pPr>
        <w:numPr>
          <w:ilvl w:val="0"/>
          <w:numId w:val="2"/>
        </w:numPr>
      </w:pPr>
      <w:r>
        <w:rPr/>
        <w:t xml:space="preserve">Presentación digital elaborada en PowerPoint, Google Slides o Canva.</w:t>
      </w:r>
    </w:p>
    <w:p>
      <w:pPr>
        <w:numPr>
          <w:ilvl w:val="0"/>
          <w:numId w:val="2"/>
        </w:numPr>
      </w:pPr>
      <w:r>
        <w:rPr/>
        <w:t xml:space="preserve">Video introductorio de 2 minutos sobre la importancia de estudiar Historia, descargado previamente.</w:t>
      </w:r>
    </w:p>
    <w:p>
      <w:pPr>
        <w:numPr>
          <w:ilvl w:val="0"/>
          <w:numId w:val="2"/>
        </w:numPr>
      </w:pPr>
      <w:r>
        <w:rPr/>
        <w:t xml:space="preserve">Rúbrica breve, lista de cotejo y guía de observación docente.</w:t>
      </w:r>
    </w:p>
    <w:p/>
    <w:p>
      <w:pPr/>
      <w:r>
        <w:rPr>
          <w:color w:val="2b6cb0"/>
          <w:sz w:val="28"/>
          <w:szCs w:val="28"/>
          <w:b w:val="1"/>
          <w:bCs w:val="1"/>
        </w:rPr>
        <w:t xml:space="preserve">Requisitos Previos</w:t>
      </w:r>
    </w:p>
    <w:p>
      <w:pPr>
        <w:numPr>
          <w:ilvl w:val="0"/>
          <w:numId w:val="3"/>
        </w:numPr>
      </w:pPr>
      <w:r>
        <w:rPr/>
        <w:t xml:space="preserve">Reconocer, aunque sea de manera general, algunos hechos y personajes estudiados en primaria.</w:t>
      </w:r>
    </w:p>
    <w:p>
      <w:pPr>
        <w:numPr>
          <w:ilvl w:val="0"/>
          <w:numId w:val="3"/>
        </w:numPr>
      </w:pPr>
      <w:r>
        <w:rPr/>
        <w:t xml:space="preserve">Comprender nociones básicas de antes, después, pasado, presente y futuro.</w:t>
      </w:r>
    </w:p>
    <w:p>
      <w:pPr>
        <w:numPr>
          <w:ilvl w:val="0"/>
          <w:numId w:val="3"/>
        </w:numPr>
      </w:pPr>
      <w:r>
        <w:rPr/>
        <w:t xml:space="preserve">Leer textos breves e identificar información explícita.</w:t>
      </w:r>
    </w:p>
    <w:p>
      <w:pPr>
        <w:numPr>
          <w:ilvl w:val="0"/>
          <w:numId w:val="3"/>
        </w:numPr>
      </w:pPr>
      <w:r>
        <w:rPr/>
        <w:t xml:space="preserve">Observar imágenes y describir lo que aparece en ellas.</w:t>
      </w:r>
    </w:p>
    <w:p>
      <w:pPr>
        <w:numPr>
          <w:ilvl w:val="0"/>
          <w:numId w:val="3"/>
        </w:numPr>
      </w:pPr>
      <w:r>
        <w:rPr/>
        <w:t xml:space="preserve">Ubicar de forma básica México y algunos continentes en un mapa.</w:t>
      </w:r>
    </w:p>
    <w:p>
      <w:pPr>
        <w:numPr>
          <w:ilvl w:val="0"/>
          <w:numId w:val="3"/>
        </w:numPr>
      </w:pPr>
      <w:r>
        <w:rPr/>
        <w:t xml:space="preserve">Participar respetuosamente en conversaciones y trabajos colaborativos.</w:t>
      </w:r>
    </w:p>
    <w:p/>
    <w:p>
      <w:pPr/>
      <w:r>
        <w:rPr>
          <w:color w:val="2b6cb0"/>
          <w:sz w:val="28"/>
          <w:szCs w:val="28"/>
          <w:b w:val="1"/>
          <w:bCs w:val="1"/>
        </w:rPr>
        <w:t xml:space="preserve">Actividades</w:t>
      </w:r>
    </w:p>
    <w:p>
      <w:pPr/>
      <w:r>
        <w:rPr/>
        <w:t xml:space="preserve">Sesión 1: El reto de descubrir lo que sabemos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los recuerdos y conocimientos históricos adquiridos en primaria, presentar el reto general y motivar a los estudiantes a participar sin temor a equivocarse.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Proyecta tres imágenes: una pirámide mesoamericana, una locomotora antigua y una fotografía de la Independencia de México. Pregunta exactamente: </w:t>
      </w:r>
      <w:r>
        <w:rPr>
          <w:b w:val="1"/>
          <w:bCs w:val="1"/>
        </w:rPr>
        <w:t xml:space="preserve">“¿Qué observan?, ¿qué creen que representa cada imagen?, ¿en qué momento histórico podría ubicarse?”</w:t>
      </w:r>
      <w:r>
        <w:rPr/>
        <w:t xml:space="preserve"> Solicita respuestas rápidas y las registra en el pizarrón en tres columnas: </w:t>
      </w:r>
      <w:r>
        <w:rPr>
          <w:i w:val="1"/>
          <w:iCs w:val="1"/>
        </w:rPr>
        <w:t xml:space="preserve">Lo sé</w:t>
      </w:r>
      <w:r>
        <w:rPr/>
        <w:t xml:space="preserve">, </w:t>
      </w:r>
      <w:r>
        <w:rPr>
          <w:i w:val="1"/>
          <w:iCs w:val="1"/>
        </w:rPr>
        <w:t xml:space="preserve">Lo supongo</w:t>
      </w:r>
      <w:r>
        <w:rPr/>
        <w:t xml:space="preserve"> y </w:t>
      </w:r>
      <w:r>
        <w:rPr>
          <w:i w:val="1"/>
          <w:iCs w:val="1"/>
        </w:rPr>
        <w:t xml:space="preserve">Quiero comprobarlo</w:t>
      </w:r>
      <w:r>
        <w:rPr/>
        <w:t xml:space="preserve">.</w:t>
      </w:r>
    </w:p>
    <w:p>
      <w:pPr/>
      <w:r>
        <w:rPr/>
        <w:t xml:space="preserve">  </w:t>
      </w:r>
    </w:p>
    <w:p>
      <w:pPr/>
      <w:r>
        <w:rPr>
          <w:b w:val="1"/>
          <w:bCs w:val="1"/>
        </w:rPr>
        <w:t xml:space="preserve">Estudiantes:</w:t>
      </w:r>
      <w:r>
        <w:rPr/>
        <w:t xml:space="preserve"> Responden individualmente durante un minuto y después comparten sus ideas con la persona que está a su lado. No se corrigen todavía las respuestas.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el video breve y plantea el desafío: </w:t>
      </w:r>
      <w:r>
        <w:rPr>
          <w:b w:val="1"/>
          <w:bCs w:val="1"/>
        </w:rPr>
        <w:t xml:space="preserve">“Una escuela quiere conocer qué saben sus estudiantes de nuevo ingreso sobre Historia para preparar mejores clases. Ustedes serán el equipo de detectives encargado de elaborar un diagnóstico histórico.”</w:t>
      </w:r>
    </w:p>
    <w:p>
      <w:pPr/>
      <w:r>
        <w:rPr/>
        <w:t xml:space="preserve">  </w:t>
      </w:r>
    </w:p>
    <w:p>
      <w:pPr/>
      <w:r>
        <w:rPr>
          <w:b w:val="1"/>
          <w:bCs w:val="1"/>
        </w:rPr>
        <w:t xml:space="preserve">Estudiantes:</w:t>
      </w:r>
      <w:r>
        <w:rPr/>
        <w:t xml:space="preserve"> Escuchan el reto y escriben en una nota adhesiva una respuesta a la pregunta: </w:t>
      </w:r>
      <w:r>
        <w:rPr>
          <w:b w:val="1"/>
          <w:bCs w:val="1"/>
        </w:rPr>
        <w:t xml:space="preserve">“¿Qué tema histórico recuerdo mejor y por qué?”</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 Historia ayuda a comprender costumbres, lugares, problemas y decisiones del presente. Relaciona el tema con preguntas cotidianas: </w:t>
      </w:r>
      <w:r>
        <w:rPr>
          <w:b w:val="1"/>
          <w:bCs w:val="1"/>
        </w:rPr>
        <w:t xml:space="preserve">“¿Por qué nuestra comunidad tiene ciertos monumentos?, ¿de dónde vienen algunas tradiciones?, ¿por qué existen fronteras y gobiernos?”</w:t>
      </w:r>
    </w:p>
    <w:p>
      <w:pPr/>
      <w:r>
        <w:rPr/>
        <w:t xml:space="preserve">  </w:t>
      </w:r>
    </w:p>
    <w:p>
      <w:pPr/>
      <w:r>
        <w:rPr>
          <w:b w:val="1"/>
          <w:bCs w:val="1"/>
        </w:rPr>
        <w:t xml:space="preserve">Estudiantes:</w:t>
      </w:r>
      <w:r>
        <w:rPr/>
        <w:t xml:space="preserve"> Mencionan ejemplos de su localidad, familia o comunidad relacionados con el pasado.</w:t>
      </w:r>
    </w:p>
    <w:p>
      <w:pPr/>
      <w:r>
        <w:rPr/>
        <w:t xml:space="preserve">  Fase de Desarrollo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explica mediante ejemplos que estudiar Historia implica manejar cuatro herramientas: </w:t>
      </w:r>
      <w:r>
        <w:rPr>
          <w:b w:val="1"/>
          <w:bCs w:val="1"/>
        </w:rPr>
        <w:t xml:space="preserve">tiempo</w:t>
      </w:r>
      <w:r>
        <w:rPr/>
        <w:t xml:space="preserve">, para saber cuándo ocurrió algo; </w:t>
      </w:r>
      <w:r>
        <w:rPr>
          <w:b w:val="1"/>
          <w:bCs w:val="1"/>
        </w:rPr>
        <w:t xml:space="preserve">espacio</w:t>
      </w:r>
      <w:r>
        <w:rPr/>
        <w:t xml:space="preserve">, para ubicar dónde sucedió; </w:t>
      </w:r>
      <w:r>
        <w:rPr>
          <w:b w:val="1"/>
          <w:bCs w:val="1"/>
        </w:rPr>
        <w:t xml:space="preserve">fuentes</w:t>
      </w:r>
      <w:r>
        <w:rPr/>
        <w:t xml:space="preserve">, para conocer evidencias del pasado; y </w:t>
      </w:r>
      <w:r>
        <w:rPr>
          <w:b w:val="1"/>
          <w:bCs w:val="1"/>
        </w:rPr>
        <w:t xml:space="preserve">relaciones pasado-presente</w:t>
      </w:r>
      <w:r>
        <w:rPr/>
        <w:t xml:space="preserve">, para comprender cómo los procesos históricos siguen influyendo actualmente. La explicación dura cinco minutos y se construye con preguntas, no como exposición extensa.</w:t>
      </w:r>
    </w:p>
    <w:p>
      <w:pPr/>
      <w:r>
        <w:rPr/>
        <w:t xml:space="preserve">  </w:t>
      </w:r>
    </w:p>
    <w:p>
      <w:pPr/>
      <w:r>
        <w:rPr>
          <w:b w:val="1"/>
          <w:bCs w:val="1"/>
        </w:rPr>
        <w:t xml:space="preserve">Actividad 1: La maleta de los recuerdos históricos</w:t>
      </w:r>
    </w:p>
    <w:p>
      <w:pPr/>
      <w:r>
        <w:rPr/>
        <w:t xml:space="preserve">  </w:t>
      </w:r>
    </w:p>
    <w:p>
      <w:pPr/>
      <w:r>
        <w:rPr>
          <w:b w:val="1"/>
          <w:bCs w:val="1"/>
        </w:rPr>
        <w:t xml:space="preserve">Objetivo específico:</w:t>
      </w:r>
      <w:r>
        <w:rPr/>
        <w:t xml:space="preserve"> Identificar saberes previos sobre hechos, personajes, culturas y procesos.</w:t>
      </w:r>
    </w:p>
    <w:p>
      <w:pPr/>
      <w:r>
        <w:rPr/>
        <w:t xml:space="preserve">  </w:t>
      </w:r>
    </w:p>
    <w:p>
      <w:pPr/>
      <w:r>
        <w:rPr>
          <w:b w:val="1"/>
          <w:bCs w:val="1"/>
        </w:rPr>
        <w:t xml:space="preserve">Organización:</w:t>
      </w:r>
      <w:r>
        <w:rPr/>
        <w:t xml:space="preserve"> Equipos de 3 o 4 estudiantes.</w:t>
      </w:r>
    </w:p>
    <w:p>
      <w:pPr/>
      <w:r>
        <w:rPr/>
        <w:t xml:space="preserve">  </w:t>
      </w:r>
    </w:p>
    <w:p>
      <w:pPr/>
      <w:r>
        <w:rPr>
          <w:b w:val="1"/>
          <w:bCs w:val="1"/>
        </w:rPr>
        <w:t xml:space="preserve">Tiempo estimado:</w:t>
      </w:r>
      <w:r>
        <w:rPr/>
        <w:t xml:space="preserve"> 15 minutos.</w:t>
      </w:r>
    </w:p>
    <w:p>
      <w:pPr/>
      <w:r>
        <w:rPr/>
        <w:t xml:space="preserve">  </w:t>
      </w:r>
    </w:p>
    <w:p>
      <w:pPr>
        <w:numPr>
          <w:ilvl w:val="0"/>
          <w:numId w:val="4"/>
        </w:numPr>
      </w:pPr>
      <w:r>
        <w:rPr>
          <w:b w:val="1"/>
          <w:bCs w:val="1"/>
        </w:rPr>
        <w:t xml:space="preserve">Docente:</w:t>
      </w:r>
      <w:r>
        <w:rPr/>
        <w:t xml:space="preserve"> Entrega a cada equipo cinco tarjetas con imágenes y cinco tarjetas con nombres o descripciones.</w:t>
      </w:r>
    </w:p>
    <w:p>
      <w:pPr>
        <w:numPr>
          <w:ilvl w:val="0"/>
          <w:numId w:val="4"/>
        </w:numPr>
      </w:pPr>
      <w:r>
        <w:rPr>
          <w:b w:val="1"/>
          <w:bCs w:val="1"/>
        </w:rPr>
        <w:t xml:space="preserve">Docente dice:</w:t>
      </w:r>
      <w:r>
        <w:rPr/>
        <w:t xml:space="preserve"> “Relacionen las tarjetas que crean que corresponden. No importa si tienen dudas; escriban una pregunta cuando no estén seguros”.</w:t>
      </w:r>
    </w:p>
    <w:p>
      <w:pPr>
        <w:numPr>
          <w:ilvl w:val="0"/>
          <w:numId w:val="4"/>
        </w:numPr>
      </w:pPr>
      <w:r>
        <w:rPr>
          <w:b w:val="1"/>
          <w:bCs w:val="1"/>
        </w:rPr>
        <w:t xml:space="preserve">Estudiantes:</w:t>
      </w:r>
      <w:r>
        <w:rPr/>
        <w:t xml:space="preserve"> Observan, leen, forman parejas de tarjetas y clasifican cada respuesta con un color: verde para “lo sabemos”, amarillo para “lo creemos” y rojo para “necesitamos investigarlo”.</w:t>
      </w:r>
    </w:p>
    <w:p>
      <w:pPr>
        <w:numPr>
          <w:ilvl w:val="0"/>
          <w:numId w:val="4"/>
        </w:numPr>
      </w:pPr>
      <w:r>
        <w:rPr>
          <w:b w:val="1"/>
          <w:bCs w:val="1"/>
        </w:rPr>
        <w:t xml:space="preserve">Estudiantes:</w:t>
      </w:r>
      <w:r>
        <w:rPr/>
        <w:t xml:space="preserve"> Eligen una relación y completan la frase: “Sabemos que ______ porque recordamos que ______”.</w:t>
      </w:r>
    </w:p>
    <w:p>
      <w:pPr>
        <w:numPr>
          <w:ilvl w:val="0"/>
          <w:numId w:val="4"/>
        </w:numPr>
      </w:pPr>
      <w:r>
        <w:rPr>
          <w:b w:val="1"/>
          <w:bCs w:val="1"/>
        </w:rPr>
        <w:t xml:space="preserve">Docente:</w:t>
      </w:r>
      <w:r>
        <w:rPr/>
        <w:t xml:space="preserve"> Recorre los equipos y pregunta: “¿Qué pista usaron?, ¿esa pista proviene de lo que recuerdan o de una suposición?, ¿qué información necesitarían para comprobarlo?”.</w:t>
      </w:r>
    </w:p>
    <w:p>
      <w:pPr/>
      <w:r>
        <w:rPr/>
        <w:t xml:space="preserve">  </w:t>
      </w:r>
    </w:p>
    <w:p>
      <w:pPr/>
      <w:r>
        <w:rPr>
          <w:b w:val="1"/>
          <w:bCs w:val="1"/>
        </w:rPr>
        <w:t xml:space="preserve">Producto o evidencia:</w:t>
      </w:r>
      <w:r>
        <w:rPr/>
        <w:t xml:space="preserve"> Tarjetas clasificadas, relaciones justificadas y lista de dudas del equipo.</w:t>
      </w:r>
    </w:p>
    <w:p>
      <w:pPr/>
      <w:r>
        <w:rPr/>
        <w:t xml:space="preserve">  </w:t>
      </w:r>
    </w:p>
    <w:p>
      <w:pPr/>
      <w:r>
        <w:rPr>
          <w:b w:val="1"/>
          <w:bCs w:val="1"/>
        </w:rPr>
        <w:t xml:space="preserve">Actividad 2: Construimos una línea del tiempo humana</w:t>
      </w:r>
    </w:p>
    <w:p>
      <w:pPr/>
      <w:r>
        <w:rPr/>
        <w:t xml:space="preserve">  </w:t>
      </w:r>
    </w:p>
    <w:p>
      <w:pPr/>
      <w:r>
        <w:rPr>
          <w:b w:val="1"/>
          <w:bCs w:val="1"/>
        </w:rPr>
        <w:t xml:space="preserve">Objetivo específico:</w:t>
      </w:r>
      <w:r>
        <w:rPr/>
        <w:t xml:space="preserve"> Organizar acontecimientos en una secuencia temporal.</w:t>
      </w:r>
    </w:p>
    <w:p>
      <w:pPr/>
      <w:r>
        <w:rPr/>
        <w:t xml:space="preserve">  </w:t>
      </w:r>
    </w:p>
    <w:p>
      <w:pPr/>
      <w:r>
        <w:rPr>
          <w:b w:val="1"/>
          <w:bCs w:val="1"/>
        </w:rPr>
        <w:t xml:space="preserve">Organización:</w:t>
      </w:r>
      <w:r>
        <w:rPr/>
        <w:t xml:space="preserve"> Equipos de 3 o 4 y plenaria.</w:t>
      </w:r>
    </w:p>
    <w:p>
      <w:pPr/>
      <w:r>
        <w:rPr/>
        <w:t xml:space="preserve">  </w:t>
      </w:r>
    </w:p>
    <w:p>
      <w:pPr/>
      <w:r>
        <w:rPr>
          <w:b w:val="1"/>
          <w:bCs w:val="1"/>
        </w:rPr>
        <w:t xml:space="preserve">Tiempo estimado:</w:t>
      </w:r>
      <w:r>
        <w:rPr/>
        <w:t xml:space="preserve"> 18 minutos.</w:t>
      </w:r>
    </w:p>
    <w:p>
      <w:pPr/>
      <w:r>
        <w:rPr/>
        <w:t xml:space="preserve">  </w:t>
      </w:r>
    </w:p>
    <w:p>
      <w:pPr>
        <w:numPr>
          <w:ilvl w:val="0"/>
          <w:numId w:val="5"/>
        </w:numPr>
      </w:pPr>
      <w:r>
        <w:rPr>
          <w:b w:val="1"/>
          <w:bCs w:val="1"/>
        </w:rPr>
        <w:t xml:space="preserve">Docente:</w:t>
      </w:r>
      <w:r>
        <w:rPr/>
        <w:t xml:space="preserve"> Entrega tarjetas con acontecimientos como: desarrollo de la agricultura, civilizaciones mesoamericanas, llegada de los españoles, Independencia de México, Reforma, Revolución Mexicana y México actual.</w:t>
      </w:r>
    </w:p>
    <w:p>
      <w:pPr>
        <w:numPr>
          <w:ilvl w:val="0"/>
          <w:numId w:val="5"/>
        </w:numPr>
      </w:pPr>
      <w:r>
        <w:rPr>
          <w:b w:val="1"/>
          <w:bCs w:val="1"/>
        </w:rPr>
        <w:t xml:space="preserve">Docente dice:</w:t>
      </w:r>
      <w:r>
        <w:rPr/>
        <w:t xml:space="preserve"> “Ordenen las tarjetas del acontecimiento más antiguo al más reciente. Si no conocen el año exacto, indiquen solamente cuál ocurrió antes y cuál después”.</w:t>
      </w:r>
    </w:p>
    <w:p>
      <w:pPr>
        <w:numPr>
          <w:ilvl w:val="0"/>
          <w:numId w:val="5"/>
        </w:numPr>
      </w:pPr>
      <w:r>
        <w:rPr>
          <w:b w:val="1"/>
          <w:bCs w:val="1"/>
        </w:rPr>
        <w:t xml:space="preserve">Estudiantes:</w:t>
      </w:r>
      <w:r>
        <w:rPr/>
        <w:t xml:space="preserve"> Discuten el orden, colocan las tarjetas en una línea y marcan con un signo de interrogación las posiciones dudosas.</w:t>
      </w:r>
    </w:p>
    <w:p>
      <w:pPr>
        <w:numPr>
          <w:ilvl w:val="0"/>
          <w:numId w:val="5"/>
        </w:numPr>
      </w:pPr>
      <w:r>
        <w:rPr>
          <w:b w:val="1"/>
          <w:bCs w:val="1"/>
        </w:rPr>
        <w:t xml:space="preserve">Docente:</w:t>
      </w:r>
      <w:r>
        <w:rPr/>
        <w:t xml:space="preserve"> Pide que dos estudiantes de cada equipo expliquen una decisión usando las expresiones “antes que”, “después de” o “al mismo tiempo que”.</w:t>
      </w:r>
    </w:p>
    <w:p>
      <w:pPr>
        <w:numPr>
          <w:ilvl w:val="0"/>
          <w:numId w:val="5"/>
        </w:numPr>
      </w:pPr>
      <w:r>
        <w:rPr>
          <w:b w:val="1"/>
          <w:bCs w:val="1"/>
        </w:rPr>
        <w:t xml:space="preserve">Docente:</w:t>
      </w:r>
      <w:r>
        <w:rPr/>
        <w:t xml:space="preserve"> Corrige únicamente errores indispensables y aclara que el diagnóstico busca conocer los puntos de partida.</w:t>
      </w:r>
    </w:p>
    <w:p>
      <w:pPr/>
      <w:r>
        <w:rPr/>
        <w:t xml:space="preserve">  </w:t>
      </w:r>
    </w:p>
    <w:p>
      <w:pPr/>
      <w:r>
        <w:rPr>
          <w:b w:val="1"/>
          <w:bCs w:val="1"/>
        </w:rPr>
        <w:t xml:space="preserve">Producto o evidencia:</w:t>
      </w:r>
      <w:r>
        <w:rPr/>
        <w:t xml:space="preserve"> Línea del tiempo grupal con respuestas seguras y dudas identificadas.</w:t>
      </w:r>
    </w:p>
    <w:p>
      <w:pPr/>
      <w:r>
        <w:rPr/>
        <w:t xml:space="preserve">  </w:t>
      </w:r>
    </w:p>
    <w:p>
      <w:pPr/>
      <w:r>
        <w:rPr>
          <w:b w:val="1"/>
          <w:bCs w:val="1"/>
        </w:rPr>
        <w:t xml:space="preserve">Actividad 3: Mi semáforo histórico</w:t>
      </w:r>
    </w:p>
    <w:p>
      <w:pPr/>
      <w:r>
        <w:rPr/>
        <w:t xml:space="preserve">  </w:t>
      </w:r>
    </w:p>
    <w:p>
      <w:pPr/>
      <w:r>
        <w:rPr>
          <w:b w:val="1"/>
          <w:bCs w:val="1"/>
        </w:rPr>
        <w:t xml:space="preserve">Objetivo específico:</w:t>
      </w:r>
      <w:r>
        <w:rPr/>
        <w:t xml:space="preserve"> Reconocer fortalezas y necesidades iniciales.</w:t>
      </w:r>
    </w:p>
    <w:p>
      <w:pPr/>
      <w:r>
        <w:rPr/>
        <w:t xml:space="preserve">  </w:t>
      </w:r>
    </w:p>
    <w:p>
      <w:pPr/>
      <w:r>
        <w:rPr>
          <w:b w:val="1"/>
          <w:bCs w:val="1"/>
        </w:rPr>
        <w:t xml:space="preserve">Organización:</w:t>
      </w:r>
      <w:r>
        <w:rPr/>
        <w:t xml:space="preserve"> Individual.</w:t>
      </w:r>
    </w:p>
    <w:p>
      <w:pPr/>
      <w:r>
        <w:rPr/>
        <w:t xml:space="preserve">  </w:t>
      </w:r>
    </w:p>
    <w:p>
      <w:pPr/>
      <w:r>
        <w:rPr>
          <w:b w:val="1"/>
          <w:bCs w:val="1"/>
        </w:rPr>
        <w:t xml:space="preserve">Tiempo estimado:</w:t>
      </w:r>
      <w:r>
        <w:rPr/>
        <w:t xml:space="preserve"> 7 minutos.</w:t>
      </w:r>
    </w:p>
    <w:p>
      <w:pPr/>
      <w:r>
        <w:rPr/>
        <w:t xml:space="preserve">  </w:t>
      </w:r>
    </w:p>
    <w:p>
      <w:pPr>
        <w:numPr>
          <w:ilvl w:val="0"/>
          <w:numId w:val="6"/>
        </w:numPr>
      </w:pPr>
      <w:r>
        <w:rPr>
          <w:b w:val="1"/>
          <w:bCs w:val="1"/>
        </w:rPr>
        <w:t xml:space="preserve">Estudiantes:</w:t>
      </w:r>
      <w:r>
        <w:rPr/>
        <w:t xml:space="preserve"> Dibujan un semáforo y escriben: verde, “puedo explicar”; amarillo, “recuerdo algo, pero necesito revisar”; rojo, “todavía no lo comprendo”.</w:t>
      </w:r>
    </w:p>
    <w:p>
      <w:pPr>
        <w:numPr>
          <w:ilvl w:val="0"/>
          <w:numId w:val="6"/>
        </w:numPr>
      </w:pPr>
      <w:r>
        <w:rPr>
          <w:b w:val="1"/>
          <w:bCs w:val="1"/>
        </w:rPr>
        <w:t xml:space="preserve">Docente dice:</w:t>
      </w:r>
      <w:r>
        <w:rPr/>
        <w:t xml:space="preserve"> “Elijan un tema para cada color: una cultura, un proceso, una fecha aproximada o una habilidad como leer mapas”.</w:t>
      </w:r>
    </w:p>
    <w:p>
      <w:pPr>
        <w:numPr>
          <w:ilvl w:val="0"/>
          <w:numId w:val="6"/>
        </w:numPr>
      </w:pPr>
      <w:r>
        <w:rPr>
          <w:b w:val="1"/>
          <w:bCs w:val="1"/>
        </w:rPr>
        <w:t xml:space="preserve">Estudiantes:</w:t>
      </w:r>
      <w:r>
        <w:rPr/>
        <w:t xml:space="preserve"> Entregan la hoja o la colocan en su carpeta de diagnóstico.</w:t>
      </w:r>
    </w:p>
    <w:p>
      <w:pPr/>
      <w:r>
        <w:rPr/>
        <w:t xml:space="preserve">  </w:t>
      </w:r>
    </w:p>
    <w:p>
      <w:pPr/>
      <w:r>
        <w:rPr>
          <w:b w:val="1"/>
          <w:bCs w:val="1"/>
        </w:rPr>
        <w:t xml:space="preserve">Transición:</w:t>
      </w:r>
      <w:r>
        <w:rPr/>
        <w:t xml:space="preserve"> El docente señala: “Hoy descubrimos lo que recordamos y nuestras dudas. En la siguiente sesión comprobaremos cómo usamos mapas y fuentes para investigar el pasado”.</w:t>
      </w:r>
    </w:p>
    <w:p>
      <w:pPr/>
      <w:r>
        <w:rPr/>
        <w:t xml:space="preserve">  Fase de Cierre  </w:t>
      </w:r>
    </w:p>
    <w:p>
      <w:pPr/>
      <w:r>
        <w:rPr>
          <w:b w:val="1"/>
          <w:bCs w:val="1"/>
        </w:rPr>
        <w:t xml:space="preserve">Tiempo estimado:</w:t>
      </w:r>
      <w:r>
        <w:rPr/>
        <w:t xml:space="preserve"> 5 minutos.</w:t>
      </w:r>
    </w:p>
    <w:p>
      <w:pPr/>
      <w:r>
        <w:rPr/>
        <w:t xml:space="preserve">  </w:t>
      </w:r>
    </w:p>
    <w:p>
      <w:pPr/>
      <w:r>
        <w:rPr>
          <w:b w:val="1"/>
          <w:bCs w:val="1"/>
        </w:rPr>
        <w:t xml:space="preserve">Síntesis y reflexión</w:t>
      </w:r>
    </w:p>
    <w:p>
      <w:pPr/>
      <w:r>
        <w:rPr/>
        <w:t xml:space="preserve">  </w:t>
      </w:r>
    </w:p>
    <w:p>
      <w:pPr/>
      <w:r>
        <w:rPr>
          <w:b w:val="1"/>
          <w:bCs w:val="1"/>
        </w:rPr>
        <w:t xml:space="preserve">Docente:</w:t>
      </w:r>
      <w:r>
        <w:rPr/>
        <w:t xml:space="preserve"> Solicita tres participaciones para completar en el pizarrón: </w:t>
      </w:r>
      <w:r>
        <w:rPr>
          <w:b w:val="1"/>
          <w:bCs w:val="1"/>
        </w:rPr>
        <w:t xml:space="preserve">“Para estudiar Historia necesitamos saber ______, observar ______ y preguntar ______.”</w:t>
      </w:r>
    </w:p>
    <w:p>
      <w:pPr/>
      <w:r>
        <w:rPr/>
        <w:t xml:space="preserve">  </w:t>
      </w:r>
    </w:p>
    <w:p>
      <w:pPr/>
      <w:r>
        <w:rPr>
          <w:b w:val="1"/>
          <w:bCs w:val="1"/>
        </w:rPr>
        <w:t xml:space="preserve">Estudiantes:</w:t>
      </w:r>
      <w:r>
        <w:rPr/>
        <w:t xml:space="preserve"> Escriben un boleto de salida respondiendo: </w:t>
      </w:r>
      <w:r>
        <w:rPr>
          <w:b w:val="1"/>
          <w:bCs w:val="1"/>
        </w:rPr>
        <w:t xml:space="preserve">“Una idea histórica que recuerdo es…; una duda que tengo es…”</w:t>
      </w:r>
    </w:p>
    <w:p>
      <w:pPr/>
      <w:r>
        <w:rPr/>
        <w:t xml:space="preserve">  </w:t>
      </w:r>
    </w:p>
    <w:p>
      <w:pPr/>
      <w:r>
        <w:rPr>
          <w:b w:val="1"/>
          <w:bCs w:val="1"/>
        </w:rPr>
        <w:t xml:space="preserve">Retroalimentación:</w:t>
      </w:r>
      <w:r>
        <w:rPr/>
        <w:t xml:space="preserve"> El docente reconoce las estrategias usadas para justificar respuestas y recoge los boletos para identificar temas comunes.</w:t>
      </w:r>
    </w:p>
    <w:p>
      <w:pPr/>
      <w:r>
        <w:rPr/>
        <w:t xml:space="preserve">  </w:t>
      </w:r>
    </w:p>
    <w:p>
      <w:pPr/>
      <w:r>
        <w:rPr>
          <w:b w:val="1"/>
          <w:bCs w:val="1"/>
        </w:rPr>
        <w:t xml:space="preserve">Transferencia y anticipo:</w:t>
      </w:r>
      <w:r>
        <w:rPr/>
        <w:t xml:space="preserve"> Se anuncia que la siguiente sesión se trabajará con mapas y fuentes históricas. Como tarea opcional, los estudiantes pueden preguntar en casa por un objeto, fotografía o relato familiar que tenga relación con el pasado.</w:t>
      </w:r>
    </w:p>
    <w:p>
      <w:pPr/>
      <w:r>
        <w:rPr/>
        <w:t xml:space="preserve">  Sesión 2: El pasado deja pistas  Fase de Inicio  </w:t>
      </w:r>
    </w:p>
    <w:p>
      <w:pPr/>
      <w:r>
        <w:rPr>
          <w:b w:val="1"/>
          <w:bCs w:val="1"/>
        </w:rPr>
        <w:t xml:space="preserve">Tiempo estimado:</w:t>
      </w:r>
      <w:r>
        <w:rPr/>
        <w:t xml:space="preserve"> 8 minutos.</w:t>
      </w:r>
    </w:p>
    <w:p>
      <w:pPr/>
      <w:r>
        <w:rPr/>
        <w:t xml:space="preserve">  </w:t>
      </w:r>
    </w:p>
    <w:p>
      <w:pPr/>
      <w:r>
        <w:rPr>
          <w:b w:val="1"/>
          <w:bCs w:val="1"/>
        </w:rPr>
        <w:t xml:space="preserve">Propósito de la sesión:</w:t>
      </w:r>
      <w:r>
        <w:rPr/>
        <w:t xml:space="preserve"> Recuperar lo trabajado y diagnosticar la capacidad de ubicar hechos en el espacio e interpretar evidencias históricas.</w:t>
      </w:r>
    </w:p>
    <w:p>
      <w:pPr/>
      <w:r>
        <w:rPr/>
        <w:t xml:space="preserve">  </w:t>
      </w:r>
    </w:p>
    <w:p>
      <w:pPr/>
      <w:r>
        <w:rPr>
          <w:b w:val="1"/>
          <w:bCs w:val="1"/>
        </w:rPr>
        <w:t xml:space="preserve">Conexión con la sesión anterior:</w:t>
      </w:r>
      <w:r>
        <w:rPr/>
        <w:t xml:space="preserve"> El docente muestra la línea del tiempo de un equipo y pregunta: </w:t>
      </w:r>
      <w:r>
        <w:rPr>
          <w:b w:val="1"/>
          <w:bCs w:val="1"/>
        </w:rPr>
        <w:t xml:space="preserve">“¿Qué ordenamos ayer con seguridad y qué necesitamos comprobar?”</w:t>
      </w:r>
      <w:r>
        <w:rPr/>
        <w:t xml:space="preserve"> Los estudiantes mencionan una certeza y una duda.</w:t>
      </w:r>
    </w:p>
    <w:p>
      <w:pPr/>
      <w:r>
        <w:rPr/>
        <w:t xml:space="preserve">  </w:t>
      </w:r>
    </w:p>
    <w:p>
      <w:pPr/>
      <w:r>
        <w:rPr>
          <w:b w:val="1"/>
          <w:bCs w:val="1"/>
        </w:rPr>
        <w:t xml:space="preserve">Activación y enganche:</w:t>
      </w:r>
      <w:r>
        <w:rPr/>
        <w:t xml:space="preserve"> Proyecta la fotografía de un objeto antiguo, por ejemplo, una máquina de escribir o una moneda. Pregunta: </w:t>
      </w:r>
      <w:r>
        <w:rPr>
          <w:b w:val="1"/>
          <w:bCs w:val="1"/>
        </w:rPr>
        <w:t xml:space="preserve">“¿Qué puede contarnos este objeto sobre las personas que lo usaron?, ¿qué no podemos saber solamente al observarlo?”</w:t>
      </w:r>
      <w:r>
        <w:rPr/>
        <w:t xml:space="preserve"> Las respuestas se anotan en dos columnas: </w:t>
      </w:r>
      <w:r>
        <w:rPr>
          <w:i w:val="1"/>
          <w:iCs w:val="1"/>
        </w:rPr>
        <w:t xml:space="preserve">evidencia</w:t>
      </w:r>
      <w:r>
        <w:rPr/>
        <w:t xml:space="preserve"> y </w:t>
      </w:r>
      <w:r>
        <w:rPr>
          <w:i w:val="1"/>
          <w:iCs w:val="1"/>
        </w:rPr>
        <w:t xml:space="preserve">suposición</w:t>
      </w:r>
      <w:r>
        <w:rPr/>
        <w:t xml:space="preserve">.</w:t>
      </w:r>
    </w:p>
    <w:p>
      <w:pPr/>
      <w:r>
        <w:rPr/>
        <w:t xml:space="preserve">  </w:t>
      </w:r>
    </w:p>
    <w:p>
      <w:pPr/>
      <w:r>
        <w:rPr>
          <w:b w:val="1"/>
          <w:bCs w:val="1"/>
        </w:rPr>
        <w:t xml:space="preserve">Contextualización:</w:t>
      </w:r>
      <w:r>
        <w:rPr/>
        <w:t xml:space="preserve"> El docente relaciona las fuentes con la vida estudiantil: fotografías familiares, publicaciones antiguas, edificios, canciones, documentos y relatos también pueden ofrecer pistas sobre el pasado, pero deben analizarse con cuidado.</w:t>
      </w:r>
    </w:p>
    <w:p>
      <w:pPr/>
      <w:r>
        <w:rPr/>
        <w:t xml:space="preserve">  Fase de Desarrollo  </w:t>
      </w:r>
    </w:p>
    <w:p>
      <w:pPr/>
      <w:r>
        <w:rPr>
          <w:b w:val="1"/>
          <w:bCs w:val="1"/>
        </w:rPr>
        <w:t xml:space="preserve">Tiempo estimado:</w:t>
      </w:r>
      <w:r>
        <w:rPr/>
        <w:t xml:space="preserve"> 47 minutos.</w:t>
      </w:r>
    </w:p>
    <w:p>
      <w:pPr/>
      <w:r>
        <w:rPr/>
        <w:t xml:space="preserve">  </w:t>
      </w:r>
    </w:p>
    <w:p>
      <w:pPr/>
      <w:r>
        <w:rPr>
          <w:b w:val="1"/>
          <w:bCs w:val="1"/>
        </w:rPr>
        <w:t xml:space="preserve">Presentación del contenido:</w:t>
      </w:r>
      <w:r>
        <w:rPr/>
        <w:t xml:space="preserve"> Mediante cuatro ejemplos, el docente diferencia fuentes escritas, visuales, materiales y orales. Presenta la rutina de análisis: </w:t>
      </w:r>
      <w:r>
        <w:rPr>
          <w:b w:val="1"/>
          <w:bCs w:val="1"/>
        </w:rPr>
        <w:t xml:space="preserve">“¿Qué observo?, ¿qué me dice?, ¿qué puedo preguntar?”</w:t>
      </w:r>
      <w:r>
        <w:rPr/>
        <w:t xml:space="preserve"> También explica que una fuente puede aportar información, pero no siempre cuenta toda la historia; por eso es necesario comparar evidencias.</w:t>
      </w:r>
    </w:p>
    <w:p>
      <w:pPr/>
      <w:r>
        <w:rPr/>
        <w:t xml:space="preserve">  </w:t>
      </w:r>
    </w:p>
    <w:p>
      <w:pPr/>
      <w:r>
        <w:rPr>
          <w:b w:val="1"/>
          <w:bCs w:val="1"/>
        </w:rPr>
        <w:t xml:space="preserve">Actividad 1: Laboratorio de fuentes</w:t>
      </w:r>
    </w:p>
    <w:p>
      <w:pPr/>
      <w:r>
        <w:rPr/>
        <w:t xml:space="preserve">  </w:t>
      </w:r>
    </w:p>
    <w:p>
      <w:pPr/>
      <w:r>
        <w:rPr>
          <w:b w:val="1"/>
          <w:bCs w:val="1"/>
        </w:rPr>
        <w:t xml:space="preserve">Objetivo específico:</w:t>
      </w:r>
      <w:r>
        <w:rPr/>
        <w:t xml:space="preserve"> Interpretar información sencilla contenida en fuentes históricas.</w:t>
      </w:r>
    </w:p>
    <w:p>
      <w:pPr/>
      <w:r>
        <w:rPr/>
        <w:t xml:space="preserve">  </w:t>
      </w:r>
    </w:p>
    <w:p>
      <w:pPr/>
      <w:r>
        <w:rPr>
          <w:b w:val="1"/>
          <w:bCs w:val="1"/>
        </w:rPr>
        <w:t xml:space="preserve">Organización:</w:t>
      </w:r>
      <w:r>
        <w:rPr/>
        <w:t xml:space="preserve"> Equipos de 3 o 4 estudiantes.</w:t>
      </w:r>
    </w:p>
    <w:p>
      <w:pPr/>
      <w:r>
        <w:rPr/>
        <w:t xml:space="preserve">  </w:t>
      </w:r>
    </w:p>
    <w:p>
      <w:pPr/>
      <w:r>
        <w:rPr>
          <w:b w:val="1"/>
          <w:bCs w:val="1"/>
        </w:rPr>
        <w:t xml:space="preserve">Tiempo estimado:</w:t>
      </w:r>
      <w:r>
        <w:rPr/>
        <w:t xml:space="preserve"> 20 minutos.</w:t>
      </w:r>
    </w:p>
    <w:p>
      <w:pPr/>
      <w:r>
        <w:rPr/>
        <w:t xml:space="preserve">  </w:t>
      </w:r>
    </w:p>
    <w:p>
      <w:pPr>
        <w:numPr>
          <w:ilvl w:val="0"/>
          <w:numId w:val="7"/>
        </w:numPr>
      </w:pPr>
      <w:r>
        <w:rPr>
          <w:b w:val="1"/>
          <w:bCs w:val="1"/>
        </w:rPr>
        <w:t xml:space="preserve">Docente:</w:t>
      </w:r>
      <w:r>
        <w:rPr/>
        <w:t xml:space="preserve"> Entrega a cada equipo una fuente distinta: una fotografía histórica, un fragmento de diario, la imagen de un objeto y un testimonio breve.</w:t>
      </w:r>
    </w:p>
    <w:p>
      <w:pPr>
        <w:numPr>
          <w:ilvl w:val="0"/>
          <w:numId w:val="7"/>
        </w:numPr>
      </w:pPr>
      <w:r>
        <w:rPr>
          <w:b w:val="1"/>
          <w:bCs w:val="1"/>
        </w:rPr>
        <w:t xml:space="preserve">Docente dice:</w:t>
      </w:r>
      <w:r>
        <w:rPr/>
        <w:t xml:space="preserve"> “Analicen la fuente como detectives. No inventen información: separen lo que observan de lo que creen”.</w:t>
      </w:r>
    </w:p>
    <w:p>
      <w:pPr>
        <w:numPr>
          <w:ilvl w:val="0"/>
          <w:numId w:val="7"/>
        </w:numPr>
      </w:pPr>
      <w:r>
        <w:rPr>
          <w:b w:val="1"/>
          <w:bCs w:val="1"/>
        </w:rPr>
        <w:t xml:space="preserve">Estudiantes:</w:t>
      </w:r>
      <w:r>
        <w:rPr/>
        <w:t xml:space="preserve"> Completan una ficha con las preguntas: “¿Qué tipo de fuente es?, ¿qué observo exactamente?, ¿qué información aporta?, ¿qué pregunta queda sin responder?, ¿qué otra fuente ayudaría a comprobarla?”.</w:t>
      </w:r>
    </w:p>
    <w:p>
      <w:pPr>
        <w:numPr>
          <w:ilvl w:val="0"/>
          <w:numId w:val="7"/>
        </w:numPr>
      </w:pPr>
      <w:r>
        <w:rPr>
          <w:b w:val="1"/>
          <w:bCs w:val="1"/>
        </w:rPr>
        <w:t xml:space="preserve">Docente:</w:t>
      </w:r>
      <w:r>
        <w:rPr/>
        <w:t xml:space="preserve"> Pregunta a los equipos: “¿Qué parte de su respuesta aparece directamente en la fuente?, ¿qué parte es una interpretación?”.</w:t>
      </w:r>
    </w:p>
    <w:p>
      <w:pPr>
        <w:numPr>
          <w:ilvl w:val="0"/>
          <w:numId w:val="7"/>
        </w:numPr>
      </w:pPr>
      <w:r>
        <w:rPr>
          <w:b w:val="1"/>
          <w:bCs w:val="1"/>
        </w:rPr>
        <w:t xml:space="preserve">Estudiantes:</w:t>
      </w:r>
      <w:r>
        <w:rPr/>
        <w:t xml:space="preserve"> Preparan una explicación de un minuto para compartirla con el grupo.</w:t>
      </w:r>
    </w:p>
    <w:p>
      <w:pPr/>
      <w:r>
        <w:rPr/>
        <w:t xml:space="preserve">  </w:t>
      </w:r>
    </w:p>
    <w:p>
      <w:pPr/>
      <w:r>
        <w:rPr>
          <w:b w:val="1"/>
          <w:bCs w:val="1"/>
        </w:rPr>
        <w:t xml:space="preserve">Producto o evidencia:</w:t>
      </w:r>
      <w:r>
        <w:rPr/>
        <w:t xml:space="preserve"> Ficha de análisis de fuente y explicación oral breve.</w:t>
      </w:r>
    </w:p>
    <w:p>
      <w:pPr/>
      <w:r>
        <w:rPr/>
        <w:t xml:space="preserve">  </w:t>
      </w:r>
    </w:p>
    <w:p>
      <w:pPr/>
      <w:r>
        <w:rPr>
          <w:b w:val="1"/>
          <w:bCs w:val="1"/>
        </w:rPr>
        <w:t xml:space="preserve">Actividad 2: Viaje histórico en el mapa</w:t>
      </w:r>
    </w:p>
    <w:p>
      <w:pPr/>
      <w:r>
        <w:rPr/>
        <w:t xml:space="preserve">  </w:t>
      </w:r>
    </w:p>
    <w:p>
      <w:pPr/>
      <w:r>
        <w:rPr>
          <w:b w:val="1"/>
          <w:bCs w:val="1"/>
        </w:rPr>
        <w:t xml:space="preserve">Objetivo específico:</w:t>
      </w:r>
      <w:r>
        <w:rPr/>
        <w:t xml:space="preserve"> Ubicar espacialmente culturas y procesos históricos.</w:t>
      </w:r>
    </w:p>
    <w:p>
      <w:pPr/>
      <w:r>
        <w:rPr/>
        <w:t xml:space="preserve">  </w:t>
      </w:r>
    </w:p>
    <w:p>
      <w:pPr/>
      <w:r>
        <w:rPr>
          <w:b w:val="1"/>
          <w:bCs w:val="1"/>
        </w:rPr>
        <w:t xml:space="preserve">Organización:</w:t>
      </w:r>
      <w:r>
        <w:rPr/>
        <w:t xml:space="preserve"> Parejas.</w:t>
      </w:r>
    </w:p>
    <w:p>
      <w:pPr/>
      <w:r>
        <w:rPr/>
        <w:t xml:space="preserve">  </w:t>
      </w:r>
    </w:p>
    <w:p>
      <w:pPr/>
      <w:r>
        <w:rPr>
          <w:b w:val="1"/>
          <w:bCs w:val="1"/>
        </w:rPr>
        <w:t xml:space="preserve">Tiempo estimado:</w:t>
      </w:r>
      <w:r>
        <w:rPr/>
        <w:t xml:space="preserve"> 15 minutos.</w:t>
      </w:r>
    </w:p>
    <w:p>
      <w:pPr/>
      <w:r>
        <w:rPr/>
        <w:t xml:space="preserve">  </w:t>
      </w:r>
    </w:p>
    <w:p>
      <w:pPr>
        <w:numPr>
          <w:ilvl w:val="0"/>
          <w:numId w:val="8"/>
        </w:numPr>
      </w:pPr>
      <w:r>
        <w:rPr>
          <w:b w:val="1"/>
          <w:bCs w:val="1"/>
        </w:rPr>
        <w:t xml:space="preserve">Docente:</w:t>
      </w:r>
      <w:r>
        <w:rPr/>
        <w:t xml:space="preserve"> Entrega un mapa de México y un mapamundi, junto con tarjetas que contienen lugares como Mesoamérica, Tenochtitlan, Egipto, Mesopotamia, Grecia y Roma.</w:t>
      </w:r>
    </w:p>
    <w:p>
      <w:pPr>
        <w:numPr>
          <w:ilvl w:val="0"/>
          <w:numId w:val="8"/>
        </w:numPr>
      </w:pPr>
      <w:r>
        <w:rPr>
          <w:b w:val="1"/>
          <w:bCs w:val="1"/>
        </w:rPr>
        <w:t xml:space="preserve">Docente dice:</w:t>
      </w:r>
      <w:r>
        <w:rPr/>
        <w:t xml:space="preserve"> “Coloquen cada tarjeta donde piensen que corresponde. Después escriban una pista que les ayudó a decidir”.</w:t>
      </w:r>
    </w:p>
    <w:p>
      <w:pPr>
        <w:numPr>
          <w:ilvl w:val="0"/>
          <w:numId w:val="8"/>
        </w:numPr>
      </w:pPr>
      <w:r>
        <w:rPr>
          <w:b w:val="1"/>
          <w:bCs w:val="1"/>
        </w:rPr>
        <w:t xml:space="preserve">Estudiantes:</w:t>
      </w:r>
      <w:r>
        <w:rPr/>
        <w:t xml:space="preserve"> Ubican los lugares, comparan sus respuestas con otra pareja y marcan con un signo de interrogación las ubicaciones dudosas.</w:t>
      </w:r>
    </w:p>
    <w:p>
      <w:pPr>
        <w:numPr>
          <w:ilvl w:val="0"/>
          <w:numId w:val="8"/>
        </w:numPr>
      </w:pPr>
      <w:r>
        <w:rPr>
          <w:b w:val="1"/>
          <w:bCs w:val="1"/>
        </w:rPr>
        <w:t xml:space="preserve">Docente:</w:t>
      </w:r>
      <w:r>
        <w:rPr/>
        <w:t xml:space="preserve"> Solicita que expliquen una ubicación usando frases como: “Está al norte de…”, “se encuentra en…”, “pertenece al continente…”.</w:t>
      </w:r>
    </w:p>
    <w:p>
      <w:pPr/>
      <w:r>
        <w:rPr/>
        <w:t xml:space="preserve">  </w:t>
      </w:r>
    </w:p>
    <w:p>
      <w:pPr/>
      <w:r>
        <w:rPr>
          <w:b w:val="1"/>
          <w:bCs w:val="1"/>
        </w:rPr>
        <w:t xml:space="preserve">Producto o evidencia:</w:t>
      </w:r>
      <w:r>
        <w:rPr/>
        <w:t xml:space="preserve"> Mapas anotados y justificaciones de ubicación.</w:t>
      </w:r>
    </w:p>
    <w:p>
      <w:pPr/>
      <w:r>
        <w:rPr/>
        <w:t xml:space="preserve">  </w:t>
      </w:r>
    </w:p>
    <w:p>
      <w:pPr/>
      <w:r>
        <w:rPr>
          <w:b w:val="1"/>
          <w:bCs w:val="1"/>
        </w:rPr>
        <w:t xml:space="preserve">Actividad 3: Comparamos dos pistas</w:t>
      </w:r>
    </w:p>
    <w:p>
      <w:pPr/>
      <w:r>
        <w:rPr/>
        <w:t xml:space="preserve">  </w:t>
      </w:r>
    </w:p>
    <w:p>
      <w:pPr/>
      <w:r>
        <w:rPr>
          <w:b w:val="1"/>
          <w:bCs w:val="1"/>
        </w:rPr>
        <w:t xml:space="preserve">Objetivo específico:</w:t>
      </w:r>
      <w:r>
        <w:rPr/>
        <w:t xml:space="preserve"> Comparar información y distinguir coincidencias o diferencias.</w:t>
      </w:r>
    </w:p>
    <w:p>
      <w:pPr/>
      <w:r>
        <w:rPr/>
        <w:t xml:space="preserve">  </w:t>
      </w:r>
    </w:p>
    <w:p>
      <w:pPr/>
      <w:r>
        <w:rPr>
          <w:b w:val="1"/>
          <w:bCs w:val="1"/>
        </w:rPr>
        <w:t xml:space="preserve">Organización:</w:t>
      </w:r>
      <w:r>
        <w:rPr/>
        <w:t xml:space="preserve"> Equipos de 3.</w:t>
      </w:r>
    </w:p>
    <w:p>
      <w:pPr/>
      <w:r>
        <w:rPr/>
        <w:t xml:space="preserve">  </w:t>
      </w:r>
    </w:p>
    <w:p>
      <w:pPr/>
      <w:r>
        <w:rPr>
          <w:b w:val="1"/>
          <w:bCs w:val="1"/>
        </w:rPr>
        <w:t xml:space="preserve">Tiempo estimado:</w:t>
      </w:r>
      <w:r>
        <w:rPr/>
        <w:t xml:space="preserve"> 12 minutos.</w:t>
      </w:r>
    </w:p>
    <w:p>
      <w:pPr/>
      <w:r>
        <w:rPr/>
        <w:t xml:space="preserve">  </w:t>
      </w:r>
    </w:p>
    <w:p>
      <w:pPr>
        <w:numPr>
          <w:ilvl w:val="0"/>
          <w:numId w:val="9"/>
        </w:numPr>
      </w:pPr>
      <w:r>
        <w:rPr>
          <w:b w:val="1"/>
          <w:bCs w:val="1"/>
        </w:rPr>
        <w:t xml:space="preserve">Docente:</w:t>
      </w:r>
      <w:r>
        <w:rPr/>
        <w:t xml:space="preserve"> Entrega dos fuentes sobre un mismo acontecimiento, por ejemplo, una ilustración y un párrafo de libro de texto.</w:t>
      </w:r>
    </w:p>
    <w:p>
      <w:pPr>
        <w:numPr>
          <w:ilvl w:val="0"/>
          <w:numId w:val="9"/>
        </w:numPr>
      </w:pPr>
      <w:r>
        <w:rPr>
          <w:b w:val="1"/>
          <w:bCs w:val="1"/>
        </w:rPr>
        <w:t xml:space="preserve">Estudiantes:</w:t>
      </w:r>
      <w:r>
        <w:rPr/>
        <w:t xml:space="preserve"> Elaboran una tabla con tres apartados: “ambas fuentes muestran”, “solo la primera fuente muestra” y “solo la segunda fuente muestra”.</w:t>
      </w:r>
    </w:p>
    <w:p>
      <w:pPr>
        <w:numPr>
          <w:ilvl w:val="0"/>
          <w:numId w:val="9"/>
        </w:numPr>
      </w:pPr>
      <w:r>
        <w:rPr>
          <w:b w:val="1"/>
          <w:bCs w:val="1"/>
        </w:rPr>
        <w:t xml:space="preserve">Docente pregunta:</w:t>
      </w:r>
      <w:r>
        <w:rPr/>
        <w:t xml:space="preserve"> “¿Las fuentes se contradicen o simplemente ofrecen información diferente?, ¿qué necesitaríamos investigar para tener una respuesta más completa?”.</w:t>
      </w:r>
    </w:p>
    <w:p>
      <w:pPr>
        <w:numPr>
          <w:ilvl w:val="0"/>
          <w:numId w:val="9"/>
        </w:numPr>
      </w:pPr>
      <w:r>
        <w:rPr>
          <w:b w:val="1"/>
          <w:bCs w:val="1"/>
        </w:rPr>
        <w:t xml:space="preserve">Estudiantes:</w:t>
      </w:r>
      <w:r>
        <w:rPr/>
        <w:t xml:space="preserve"> Presentan una conclusión de dos oraciones.</w:t>
      </w:r>
    </w:p>
    <w:p>
      <w:pPr/>
      <w:r>
        <w:rPr/>
        <w:t xml:space="preserve">  </w:t>
      </w:r>
    </w:p>
    <w:p>
      <w:pPr/>
      <w:r>
        <w:rPr>
          <w:b w:val="1"/>
          <w:bCs w:val="1"/>
        </w:rPr>
        <w:t xml:space="preserve">Producto o evidencia:</w:t>
      </w:r>
      <w:r>
        <w:rPr/>
        <w:t xml:space="preserve"> Tabla comparativa y conclusión argumentada.</w:t>
      </w:r>
    </w:p>
    <w:p>
      <w:pPr/>
      <w:r>
        <w:rPr/>
        <w:t xml:space="preserve">  </w:t>
      </w:r>
    </w:p>
    <w:p>
      <w:pPr/>
      <w:r>
        <w:rPr>
          <w:b w:val="1"/>
          <w:bCs w:val="1"/>
        </w:rPr>
        <w:t xml:space="preserve">Diferenciación:</w:t>
      </w:r>
      <w:r>
        <w:rPr/>
        <w:t xml:space="preserve"> Para quienes necesitan apoyo, se ofrecen mapas con continentes señalados, glosario visual y frases iniciadoras como “Observo que…” y “Esto podría significar…”. Se permite responder oralmente antes de escribir. Para quienes terminan antes, se propone localizar una fuente adicional en un libro de texto y explicar qué nueva información aporta.</w:t>
      </w:r>
    </w:p>
    <w:p>
      <w:pPr/>
      <w:r>
        <w:rPr/>
        <w:t xml:space="preserve">  </w:t>
      </w:r>
    </w:p>
    <w:p>
      <w:pPr/>
      <w:r>
        <w:rPr>
          <w:b w:val="1"/>
          <w:bCs w:val="1"/>
        </w:rPr>
        <w:t xml:space="preserve">Transición:</w:t>
      </w:r>
      <w:r>
        <w:rPr/>
        <w:t xml:space="preserve"> El docente conecta las actividades diciendo: “Una pista aislada ayuda, pero varias pistas comparadas permiten construir explicaciones más confiables. Mañana usaremos esas habilidades para resolver el reto final”.</w:t>
      </w:r>
    </w:p>
    <w:p>
      <w:pPr/>
      <w:r>
        <w:rPr/>
        <w:t xml:space="preserve">  Fase de Cierre  </w:t>
      </w:r>
    </w:p>
    <w:p>
      <w:pPr/>
      <w:r>
        <w:rPr>
          <w:b w:val="1"/>
          <w:bCs w:val="1"/>
        </w:rPr>
        <w:t xml:space="preserve">Tiempo estimado:</w:t>
      </w:r>
      <w:r>
        <w:rPr/>
        <w:t xml:space="preserve"> 5 minutos.</w:t>
      </w:r>
    </w:p>
    <w:p>
      <w:pPr/>
      <w:r>
        <w:rPr/>
        <w:t xml:space="preserve">  </w:t>
      </w:r>
    </w:p>
    <w:p>
      <w:pPr/>
      <w:r>
        <w:rPr>
          <w:b w:val="1"/>
          <w:bCs w:val="1"/>
        </w:rPr>
        <w:t xml:space="preserve">Síntesis y reflexión</w:t>
      </w:r>
    </w:p>
    <w:p>
      <w:pPr/>
      <w:r>
        <w:rPr/>
        <w:t xml:space="preserve">  </w:t>
      </w:r>
    </w:p>
    <w:p>
      <w:pPr/>
      <w:r>
        <w:rPr>
          <w:b w:val="1"/>
          <w:bCs w:val="1"/>
        </w:rPr>
        <w:t xml:space="preserve">Estudiantes:</w:t>
      </w:r>
      <w:r>
        <w:rPr/>
        <w:t xml:space="preserve"> Completan oralmente la fórmula: </w:t>
      </w:r>
      <w:r>
        <w:rPr>
          <w:b w:val="1"/>
          <w:bCs w:val="1"/>
        </w:rPr>
        <w:t xml:space="preserve">“Una fuente histórica sirve para ______, pero debemos ______ antes de aceptar una explicación”.</w:t>
      </w:r>
    </w:p>
    <w:p>
      <w:pPr/>
      <w:r>
        <w:rPr/>
        <w:t xml:space="preserve">  </w:t>
      </w:r>
    </w:p>
    <w:p>
      <w:pPr/>
      <w:r>
        <w:rPr/>
        <w:t xml:space="preserve">Después responden en su cuaderno: </w:t>
      </w:r>
      <w:r>
        <w:rPr>
          <w:b w:val="1"/>
          <w:bCs w:val="1"/>
        </w:rPr>
        <w:t xml:space="preserve">“¿Qué me resultó más fácil: ordenar el tiempo, ubicar lugares o interpretar fuentes? ¿Por qué?”</w:t>
      </w:r>
    </w:p>
    <w:p>
      <w:pPr/>
      <w:r>
        <w:rPr/>
        <w:t xml:space="preserve">  </w:t>
      </w:r>
    </w:p>
    <w:p>
      <w:pPr/>
      <w:r>
        <w:rPr>
          <w:b w:val="1"/>
          <w:bCs w:val="1"/>
        </w:rPr>
        <w:t xml:space="preserve">Retroalimentación:</w:t>
      </w:r>
      <w:r>
        <w:rPr/>
        <w:t xml:space="preserve"> El docente comenta dos fortalezas observadas y una habilidad que se practicará en la sesión final. No corrige públicamente errores individuales; utiliza ejemplos anónimos.</w:t>
      </w:r>
    </w:p>
    <w:p>
      <w:pPr/>
      <w:r>
        <w:rPr/>
        <w:t xml:space="preserve">  </w:t>
      </w:r>
    </w:p>
    <w:p>
      <w:pPr/>
      <w:r>
        <w:rPr>
          <w:b w:val="1"/>
          <w:bCs w:val="1"/>
        </w:rPr>
        <w:t xml:space="preserve">Transferencia y anticipo:</w:t>
      </w:r>
      <w:r>
        <w:rPr/>
        <w:t xml:space="preserve"> Se solicita observar en casa una fotografía, edificio, objeto o tradición y escribir qué información histórica podría aportar.</w:t>
      </w:r>
    </w:p>
    <w:p>
      <w:pPr/>
      <w:r>
        <w:rPr/>
        <w:t xml:space="preserve">  Sesión 3: Nuestro diagnóstico histórico  Fase de Inicio  </w:t>
      </w:r>
    </w:p>
    <w:p>
      <w:pPr/>
      <w:r>
        <w:rPr>
          <w:b w:val="1"/>
          <w:bCs w:val="1"/>
        </w:rPr>
        <w:t xml:space="preserve">Tiempo estimado:</w:t>
      </w:r>
      <w:r>
        <w:rPr/>
        <w:t xml:space="preserve"> 7 minutos.</w:t>
      </w:r>
    </w:p>
    <w:p>
      <w:pPr/>
      <w:r>
        <w:rPr/>
        <w:t xml:space="preserve">  </w:t>
      </w:r>
    </w:p>
    <w:p>
      <w:pPr/>
      <w:r>
        <w:rPr>
          <w:b w:val="1"/>
          <w:bCs w:val="1"/>
        </w:rPr>
        <w:t xml:space="preserve">Propósito de la sesión:</w:t>
      </w:r>
      <w:r>
        <w:rPr/>
        <w:t xml:space="preserve"> Integrar los saberes previos identificados y demostrar, mediante un reto final, cómo los estudiantes utilizan el tiempo, el espacio y las fuentes para explicar un hecho histórico.</w:t>
      </w:r>
    </w:p>
    <w:p>
      <w:pPr/>
      <w:r>
        <w:rPr/>
        <w:t xml:space="preserve">  </w:t>
      </w:r>
    </w:p>
    <w:p>
      <w:pPr/>
      <w:r>
        <w:rPr>
          <w:b w:val="1"/>
          <w:bCs w:val="1"/>
        </w:rPr>
        <w:t xml:space="preserve">Conexión:</w:t>
      </w:r>
      <w:r>
        <w:rPr/>
        <w:t xml:space="preserve"> El docente recupera las frases de la sesión anterior y pregunta: </w:t>
      </w:r>
      <w:r>
        <w:rPr>
          <w:b w:val="1"/>
          <w:bCs w:val="1"/>
        </w:rPr>
        <w:t xml:space="preserve">“¿Qué diferencia hay entre decir ‘creo que ocurrió’ y explicar ‘lo sé porque una fuente muestra’?”</w:t>
      </w:r>
    </w:p>
    <w:p>
      <w:pPr/>
      <w:r>
        <w:rPr/>
        <w:t xml:space="preserve">  </w:t>
      </w:r>
    </w:p>
    <w:p>
      <w:pPr/>
      <w:r>
        <w:rPr>
          <w:b w:val="1"/>
          <w:bCs w:val="1"/>
        </w:rPr>
        <w:t xml:space="preserve">Enganche:</w:t>
      </w:r>
      <w:r>
        <w:rPr/>
        <w:t xml:space="preserve"> Presenta el reto final: </w:t>
      </w:r>
      <w:r>
        <w:rPr>
          <w:b w:val="1"/>
          <w:bCs w:val="1"/>
        </w:rPr>
        <w:t xml:space="preserve">“La dirección de la escuela necesita un diagnóstico visual para saber qué domina el grupo y qué debe reforzarse. En equipos crearán un tablero histórico con evidencias y recomendaciones”.</w:t>
      </w:r>
    </w:p>
    <w:p>
      <w:pPr/>
      <w:r>
        <w:rPr/>
        <w:t xml:space="preserve">  </w:t>
      </w:r>
    </w:p>
    <w:p>
      <w:pPr/>
      <w:r>
        <w:rPr>
          <w:b w:val="1"/>
          <w:bCs w:val="1"/>
        </w:rPr>
        <w:t xml:space="preserve">Estudiantes:</w:t>
      </w:r>
      <w:r>
        <w:rPr/>
        <w:t xml:space="preserve"> Revisan sus notas, forman equipos de 4 y eligen un tema entre culturas antiguas, Mesoamérica, Independencia, Revolución Mexicana o historia de su comunidad.</w:t>
      </w:r>
    </w:p>
    <w:p>
      <w:pPr/>
      <w:r>
        <w:rPr/>
        <w:t xml:space="preserve">  Fase de Desarrollo  </w:t>
      </w:r>
    </w:p>
    <w:p>
      <w:pPr/>
      <w:r>
        <w:rPr>
          <w:b w:val="1"/>
          <w:bCs w:val="1"/>
        </w:rPr>
        <w:t xml:space="preserve">Tiempo estimado:</w:t>
      </w:r>
      <w:r>
        <w:rPr/>
        <w:t xml:space="preserve"> 43 minutos.</w:t>
      </w:r>
    </w:p>
    <w:p>
      <w:pPr/>
      <w:r>
        <w:rPr/>
        <w:t xml:space="preserve">  </w:t>
      </w:r>
    </w:p>
    <w:p>
      <w:pPr/>
      <w:r>
        <w:rPr>
          <w:b w:val="1"/>
          <w:bCs w:val="1"/>
        </w:rPr>
        <w:t xml:space="preserve">Presentación del contenido:</w:t>
      </w:r>
      <w:r>
        <w:rPr/>
        <w:t xml:space="preserve"> El docente muestra un modelo sencillo de tablero con cinco elementos: título, línea del tiempo, mapa, fuente analizada y conexión con el presente. Explica que no se evaluará la cantidad de datos, sino la capacidad de organizar, interpretar y explicar lo que ya conocen.</w:t>
      </w:r>
    </w:p>
    <w:p>
      <w:pPr/>
      <w:r>
        <w:rPr/>
        <w:t xml:space="preserve">  </w:t>
      </w:r>
    </w:p>
    <w:p>
      <w:pPr/>
      <w:r>
        <w:rPr>
          <w:b w:val="1"/>
          <w:bCs w:val="1"/>
        </w:rPr>
        <w:t xml:space="preserve">Actividad 1: Diseño del tablero de saberes</w:t>
      </w:r>
    </w:p>
    <w:p>
      <w:pPr/>
      <w:r>
        <w:rPr/>
        <w:t xml:space="preserve">  </w:t>
      </w:r>
    </w:p>
    <w:p>
      <w:pPr/>
      <w:r>
        <w:rPr>
          <w:b w:val="1"/>
          <w:bCs w:val="1"/>
        </w:rPr>
        <w:t xml:space="preserve">Objetivos específicos:</w:t>
      </w:r>
      <w:r>
        <w:rPr/>
        <w:t xml:space="preserve"> Organizar acontecimientos, ubicar procesos, interpretar fuentes y relacionar pasado y presente.</w:t>
      </w:r>
    </w:p>
    <w:p>
      <w:pPr/>
      <w:r>
        <w:rPr/>
        <w:t xml:space="preserve">  </w:t>
      </w:r>
    </w:p>
    <w:p>
      <w:pPr/>
      <w:r>
        <w:rPr>
          <w:b w:val="1"/>
          <w:bCs w:val="1"/>
        </w:rPr>
        <w:t xml:space="preserve">Organización:</w:t>
      </w:r>
      <w:r>
        <w:rPr/>
        <w:t xml:space="preserve"> Equipos de 4.</w:t>
      </w:r>
    </w:p>
    <w:p>
      <w:pPr/>
      <w:r>
        <w:rPr/>
        <w:t xml:space="preserve">  </w:t>
      </w:r>
    </w:p>
    <w:p>
      <w:pPr/>
      <w:r>
        <w:rPr>
          <w:b w:val="1"/>
          <w:bCs w:val="1"/>
        </w:rPr>
        <w:t xml:space="preserve">Tiempo estimado:</w:t>
      </w:r>
      <w:r>
        <w:rPr/>
        <w:t xml:space="preserve"> 25 minutos.</w:t>
      </w:r>
    </w:p>
    <w:p>
      <w:pPr/>
      <w:r>
        <w:rPr/>
        <w:t xml:space="preserve">  </w:t>
      </w:r>
    </w:p>
    <w:p>
      <w:pPr>
        <w:numPr>
          <w:ilvl w:val="0"/>
          <w:numId w:val="10"/>
        </w:numPr>
      </w:pPr>
      <w:r>
        <w:rPr>
          <w:b w:val="1"/>
          <w:bCs w:val="1"/>
        </w:rPr>
        <w:t xml:space="preserve">Docente dice:</w:t>
      </w:r>
      <w:r>
        <w:rPr/>
        <w:t xml:space="preserve"> “Elaboren un tablero que responda: ¿qué ocurrió?, ¿cuándo ocurrió?, ¿dónde ocurrió?, ¿qué fuente lo demuestra? y ¿por qué importa hoy?”.</w:t>
      </w:r>
    </w:p>
    <w:p>
      <w:pPr>
        <w:numPr>
          <w:ilvl w:val="0"/>
          <w:numId w:val="10"/>
        </w:numPr>
      </w:pPr>
      <w:r>
        <w:rPr>
          <w:b w:val="1"/>
          <w:bCs w:val="1"/>
        </w:rPr>
        <w:t xml:space="preserve">Estudiantes:</w:t>
      </w:r>
      <w:r>
        <w:rPr/>
        <w:t xml:space="preserve"> Escriben un título y seleccionan entre tres y cinco acontecimientos relacionados con su tema.</w:t>
      </w:r>
    </w:p>
    <w:p>
      <w:pPr>
        <w:numPr>
          <w:ilvl w:val="0"/>
          <w:numId w:val="10"/>
        </w:numPr>
      </w:pPr>
      <w:r>
        <w:rPr>
          <w:b w:val="1"/>
          <w:bCs w:val="1"/>
        </w:rPr>
        <w:t xml:space="preserve">Estudiantes:</w:t>
      </w:r>
      <w:r>
        <w:rPr/>
        <w:t xml:space="preserve"> Organizan los acontecimientos en una línea del tiempo, aunque solo conozcan fechas aproximadas.</w:t>
      </w:r>
    </w:p>
    <w:p>
      <w:pPr>
        <w:numPr>
          <w:ilvl w:val="0"/>
          <w:numId w:val="10"/>
        </w:numPr>
      </w:pPr>
      <w:r>
        <w:rPr>
          <w:b w:val="1"/>
          <w:bCs w:val="1"/>
        </w:rPr>
        <w:t xml:space="preserve">Estudiantes:</w:t>
      </w:r>
      <w:r>
        <w:rPr/>
        <w:t xml:space="preserve"> Marcan en un mapa el lugar o región relacionada con el tema.</w:t>
      </w:r>
    </w:p>
    <w:p>
      <w:pPr>
        <w:numPr>
          <w:ilvl w:val="0"/>
          <w:numId w:val="10"/>
        </w:numPr>
      </w:pPr>
      <w:r>
        <w:rPr>
          <w:b w:val="1"/>
          <w:bCs w:val="1"/>
        </w:rPr>
        <w:t xml:space="preserve">Estudiantes:</w:t>
      </w:r>
      <w:r>
        <w:rPr/>
        <w:t xml:space="preserve"> Incorporan una fuente de las trabajadas o una imagen proporcionada por el docente y redactan qué información aporta.</w:t>
      </w:r>
    </w:p>
    <w:p>
      <w:pPr>
        <w:numPr>
          <w:ilvl w:val="0"/>
          <w:numId w:val="10"/>
        </w:numPr>
      </w:pPr>
      <w:r>
        <w:rPr>
          <w:b w:val="1"/>
          <w:bCs w:val="1"/>
        </w:rPr>
        <w:t xml:space="preserve">Estudiantes:</w:t>
      </w:r>
      <w:r>
        <w:rPr/>
        <w:t xml:space="preserve"> Escriben una conexión con el presente usando la frase: “Este tema sigue siendo importante porque…”.</w:t>
      </w:r>
    </w:p>
    <w:p>
      <w:pPr>
        <w:numPr>
          <w:ilvl w:val="0"/>
          <w:numId w:val="10"/>
        </w:numPr>
      </w:pPr>
      <w:r>
        <w:rPr>
          <w:b w:val="1"/>
          <w:bCs w:val="1"/>
        </w:rPr>
        <w:t xml:space="preserve">Docente:</w:t>
      </w:r>
      <w:r>
        <w:rPr/>
        <w:t xml:space="preserve"> Observa la participación, solicita justificaciones y pregunta: “¿Cómo saben que este acontecimiento va antes?, ¿qué parte de su tablero es segura y cuál necesita investigación?”.</w:t>
      </w:r>
    </w:p>
    <w:p>
      <w:pPr/>
      <w:r>
        <w:rPr/>
        <w:t xml:space="preserve">  </w:t>
      </w:r>
    </w:p>
    <w:p>
      <w:pPr/>
      <w:r>
        <w:rPr>
          <w:b w:val="1"/>
          <w:bCs w:val="1"/>
        </w:rPr>
        <w:t xml:space="preserve">Producto o evidencia:</w:t>
      </w:r>
      <w:r>
        <w:rPr/>
        <w:t xml:space="preserve"> Tablero histórico grupal con línea del tiempo, mapa, fuente y explicación.</w:t>
      </w:r>
    </w:p>
    <w:p>
      <w:pPr/>
      <w:r>
        <w:rPr/>
        <w:t xml:space="preserve">  </w:t>
      </w:r>
    </w:p>
    <w:p>
      <w:pPr/>
      <w:r>
        <w:rPr>
          <w:b w:val="1"/>
          <w:bCs w:val="1"/>
        </w:rPr>
        <w:t xml:space="preserve">Actividad 2: Galería de evidencias</w:t>
      </w:r>
    </w:p>
    <w:p>
      <w:pPr/>
      <w:r>
        <w:rPr/>
        <w:t xml:space="preserve">  </w:t>
      </w:r>
    </w:p>
    <w:p>
      <w:pPr/>
      <w:r>
        <w:rPr>
          <w:b w:val="1"/>
          <w:bCs w:val="1"/>
        </w:rPr>
        <w:t xml:space="preserve">Objetivo específico:</w:t>
      </w:r>
      <w:r>
        <w:rPr/>
        <w:t xml:space="preserve"> Comunicar saberes previos y recibir retroalimentación.</w:t>
      </w:r>
    </w:p>
    <w:p>
      <w:pPr/>
      <w:r>
        <w:rPr/>
        <w:t xml:space="preserve">  </w:t>
      </w:r>
    </w:p>
    <w:p>
      <w:pPr/>
      <w:r>
        <w:rPr>
          <w:b w:val="1"/>
          <w:bCs w:val="1"/>
        </w:rPr>
        <w:t xml:space="preserve">Organización:</w:t>
      </w:r>
      <w:r>
        <w:rPr/>
        <w:t xml:space="preserve"> Galería por equipos.</w:t>
      </w:r>
    </w:p>
    <w:p>
      <w:pPr/>
      <w:r>
        <w:rPr/>
        <w:t xml:space="preserve">  </w:t>
      </w:r>
    </w:p>
    <w:p>
      <w:pPr/>
      <w:r>
        <w:rPr>
          <w:b w:val="1"/>
          <w:bCs w:val="1"/>
        </w:rPr>
        <w:t xml:space="preserve">Tiempo estimado:</w:t>
      </w:r>
      <w:r>
        <w:rPr/>
        <w:t xml:space="preserve"> 10 minutos.</w:t>
      </w:r>
    </w:p>
    <w:p>
      <w:pPr/>
      <w:r>
        <w:rPr/>
        <w:t xml:space="preserve">  </w:t>
      </w:r>
    </w:p>
    <w:p>
      <w:pPr>
        <w:numPr>
          <w:ilvl w:val="0"/>
          <w:numId w:val="11"/>
        </w:numPr>
      </w:pPr>
      <w:r>
        <w:rPr>
          <w:b w:val="1"/>
          <w:bCs w:val="1"/>
        </w:rPr>
        <w:t xml:space="preserve">Estudiantes:</w:t>
      </w:r>
      <w:r>
        <w:rPr/>
        <w:t xml:space="preserve"> Colocan sus tableros en distintos puntos del aula.</w:t>
      </w:r>
    </w:p>
    <w:p>
      <w:pPr>
        <w:numPr>
          <w:ilvl w:val="0"/>
          <w:numId w:val="11"/>
        </w:numPr>
      </w:pPr>
      <w:r>
        <w:rPr>
          <w:b w:val="1"/>
          <w:bCs w:val="1"/>
        </w:rPr>
        <w:t xml:space="preserve">Docente:</w:t>
      </w:r>
      <w:r>
        <w:rPr/>
        <w:t xml:space="preserve"> Entrega a cada estudiante dos notas adhesivas: una con la indicación “Una fortaleza que observo…” y otra con “Una pregunta que ayudaría a mejorar…”.</w:t>
      </w:r>
    </w:p>
    <w:p>
      <w:pPr>
        <w:numPr>
          <w:ilvl w:val="0"/>
          <w:numId w:val="11"/>
        </w:numPr>
      </w:pPr>
      <w:r>
        <w:rPr>
          <w:b w:val="1"/>
          <w:bCs w:val="1"/>
        </w:rPr>
        <w:t xml:space="preserve">Estudiantes:</w:t>
      </w:r>
      <w:r>
        <w:rPr/>
        <w:t xml:space="preserve"> Observan al menos tres trabajos, leen sus explicaciones y dejan comentarios respetuosos.</w:t>
      </w:r>
    </w:p>
    <w:p>
      <w:pPr>
        <w:numPr>
          <w:ilvl w:val="0"/>
          <w:numId w:val="11"/>
        </w:numPr>
      </w:pPr>
      <w:r>
        <w:rPr>
          <w:b w:val="1"/>
          <w:bCs w:val="1"/>
        </w:rPr>
        <w:t xml:space="preserve">Docente:</w:t>
      </w:r>
      <w:r>
        <w:rPr/>
        <w:t xml:space="preserve"> Selecciona dos ejemplos para comentar cómo una evidencia puede apoyar una explicación.</w:t>
      </w:r>
    </w:p>
    <w:p>
      <w:pPr/>
      <w:r>
        <w:rPr/>
        <w:t xml:space="preserve">  </w:t>
      </w:r>
    </w:p>
    <w:p>
      <w:pPr/>
      <w:r>
        <w:rPr>
          <w:b w:val="1"/>
          <w:bCs w:val="1"/>
        </w:rPr>
        <w:t xml:space="preserve">Producto o evidencia:</w:t>
      </w:r>
      <w:r>
        <w:rPr/>
        <w:t xml:space="preserve"> Comentarios de coevaluación y registro de fortalezas y preguntas.</w:t>
      </w:r>
    </w:p>
    <w:p>
      <w:pPr/>
      <w:r>
        <w:rPr/>
        <w:t xml:space="preserve">  </w:t>
      </w:r>
    </w:p>
    <w:p>
      <w:pPr/>
      <w:r>
        <w:rPr>
          <w:b w:val="1"/>
          <w:bCs w:val="1"/>
        </w:rPr>
        <w:t xml:space="preserve">Actividad 3: Cuestionario diagnóstico individual</w:t>
      </w:r>
    </w:p>
    <w:p>
      <w:pPr/>
      <w:r>
        <w:rPr/>
        <w:t xml:space="preserve">  </w:t>
      </w:r>
    </w:p>
    <w:p>
      <w:pPr/>
      <w:r>
        <w:rPr>
          <w:b w:val="1"/>
          <w:bCs w:val="1"/>
        </w:rPr>
        <w:t xml:space="preserve">Objetivo específico:</w:t>
      </w:r>
      <w:r>
        <w:rPr/>
        <w:t xml:space="preserve"> Identificar de manera individual los conocimientos y habilidades que requieren fortalecimiento.</w:t>
      </w:r>
    </w:p>
    <w:p>
      <w:pPr/>
      <w:r>
        <w:rPr/>
        <w:t xml:space="preserve">  </w:t>
      </w:r>
    </w:p>
    <w:p>
      <w:pPr/>
      <w:r>
        <w:rPr>
          <w:b w:val="1"/>
          <w:bCs w:val="1"/>
        </w:rPr>
        <w:t xml:space="preserve">Organización:</w:t>
      </w:r>
      <w:r>
        <w:rPr/>
        <w:t xml:space="preserve"> Individual.</w:t>
      </w:r>
    </w:p>
    <w:p>
      <w:pPr/>
      <w:r>
        <w:rPr/>
        <w:t xml:space="preserve">  </w:t>
      </w:r>
    </w:p>
    <w:p>
      <w:pPr/>
      <w:r>
        <w:rPr>
          <w:b w:val="1"/>
          <w:bCs w:val="1"/>
        </w:rPr>
        <w:t xml:space="preserve">Tiempo estimado:</w:t>
      </w:r>
      <w:r>
        <w:rPr/>
        <w:t xml:space="preserve"> 8 minutos.</w:t>
      </w:r>
    </w:p>
    <w:p>
      <w:pPr/>
      <w:r>
        <w:rPr/>
        <w:t xml:space="preserve">  </w:t>
      </w:r>
    </w:p>
    <w:p>
      <w:pPr>
        <w:numPr>
          <w:ilvl w:val="0"/>
          <w:numId w:val="12"/>
        </w:numPr>
      </w:pPr>
      <w:r>
        <w:rPr>
          <w:b w:val="1"/>
          <w:bCs w:val="1"/>
        </w:rPr>
        <w:t xml:space="preserve">Docente:</w:t>
      </w:r>
      <w:r>
        <w:rPr/>
        <w:t xml:space="preserve"> Entrega un cuestionario de 10 preguntas breves: selección de una secuencia temporal, ubicación en mapa, identificación de una fuente, relación entre pasado y presente y dos preguntas abiertas.</w:t>
      </w:r>
    </w:p>
    <w:p>
      <w:pPr>
        <w:numPr>
          <w:ilvl w:val="0"/>
          <w:numId w:val="12"/>
        </w:numPr>
      </w:pPr>
      <w:r>
        <w:rPr>
          <w:b w:val="1"/>
          <w:bCs w:val="1"/>
        </w:rPr>
        <w:t xml:space="preserve">Docente dice:</w:t>
      </w:r>
      <w:r>
        <w:rPr/>
        <w:t xml:space="preserve"> “Respondan con honestidad. Este cuestionario no es para castigar errores; ayuda a saber desde dónde iniciaremos el curso”.</w:t>
      </w:r>
    </w:p>
    <w:p>
      <w:pPr>
        <w:numPr>
          <w:ilvl w:val="0"/>
          <w:numId w:val="12"/>
        </w:numPr>
      </w:pPr>
      <w:r>
        <w:rPr>
          <w:b w:val="1"/>
          <w:bCs w:val="1"/>
        </w:rPr>
        <w:t xml:space="preserve">Estudiantes:</w:t>
      </w:r>
      <w:r>
        <w:rPr/>
        <w:t xml:space="preserve"> Responden individualmente y señalan con una estrella la pregunta que les pareció más difícil.</w:t>
      </w:r>
    </w:p>
    <w:p>
      <w:pPr/>
      <w:r>
        <w:rPr/>
        <w:t xml:space="preserve">  </w:t>
      </w:r>
    </w:p>
    <w:p>
      <w:pPr/>
      <w:r>
        <w:rPr>
          <w:b w:val="1"/>
          <w:bCs w:val="1"/>
        </w:rPr>
        <w:t xml:space="preserve">Diferenciación:</w:t>
      </w:r>
      <w:r>
        <w:rPr/>
        <w:t xml:space="preserve"> Se leen las instrucciones en voz alta y se ofrecen versiones con letra ampliada o apoyo visual. Los estudiantes que terminan antes redactan una pregunta histórica que les gustaría investigar.</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Construye con el grupo un organizador en el pizarrón con cuatro palabras: </w:t>
      </w:r>
      <w:r>
        <w:rPr>
          <w:b w:val="1"/>
          <w:bCs w:val="1"/>
        </w:rPr>
        <w:t xml:space="preserve">Tiempo, Espacio, Fuentes y Presente</w:t>
      </w:r>
      <w:r>
        <w:rPr/>
        <w:t xml:space="preserve">. Pide que cada estudiante aporte una idea o ejemplo relacionado con una de ellas.</w:t>
      </w:r>
    </w:p>
    <w:p>
      <w:pPr/>
      <w:r>
        <w:rPr/>
        <w:t xml:space="preserve">  </w:t>
      </w:r>
    </w:p>
    <w:p>
      <w:pPr/>
      <w:r>
        <w:rPr>
          <w:b w:val="1"/>
          <w:bCs w:val="1"/>
        </w:rPr>
        <w:t xml:space="preserve">Estudiantes:</w:t>
      </w:r>
      <w:r>
        <w:rPr/>
        <w:t xml:space="preserve"> Revisan su tablero y escriben una frase final: </w:t>
      </w:r>
      <w:r>
        <w:rPr>
          <w:b w:val="1"/>
          <w:bCs w:val="1"/>
        </w:rPr>
        <w:t xml:space="preserve">“Para comprender Historia necesito…”</w:t>
      </w:r>
    </w:p>
    <w:p>
      <w:pPr/>
      <w:r>
        <w:rPr/>
        <w:t xml:space="preserve">  </w:t>
      </w:r>
    </w:p>
    <w:p>
      <w:pPr/>
      <w:r>
        <w:rPr>
          <w:b w:val="1"/>
          <w:bCs w:val="1"/>
        </w:rPr>
        <w:t xml:space="preserve">Reflexión metacognitiva</w:t>
      </w:r>
    </w:p>
    <w:p>
      <w:pPr/>
      <w:r>
        <w:rPr/>
        <w:t xml:space="preserve">  </w:t>
      </w:r>
    </w:p>
    <w:p>
      <w:pPr/>
      <w:r>
        <w:rPr/>
        <w:t xml:space="preserve">Los estudiantes responden por escrito las siguientes preguntas:</w:t>
      </w:r>
    </w:p>
    <w:p>
      <w:pPr/>
      <w:r>
        <w:rPr/>
        <w:t xml:space="preserve">  </w:t>
      </w:r>
    </w:p>
    <w:p>
      <w:pPr>
        <w:numPr>
          <w:ilvl w:val="0"/>
          <w:numId w:val="13"/>
        </w:numPr>
      </w:pPr>
      <w:r>
        <w:rPr/>
        <w:t xml:space="preserve">¿Qué saber histórico de primaria pude explicar con mayor seguridad?</w:t>
      </w:r>
    </w:p>
    <w:p>
      <w:pPr>
        <w:numPr>
          <w:ilvl w:val="0"/>
          <w:numId w:val="13"/>
        </w:numPr>
      </w:pPr>
      <w:r>
        <w:rPr/>
        <w:t xml:space="preserve">¿Qué habilidad necesito fortalecer: ordenar acontecimientos, ubicar lugares, interpretar fuentes o explicar relaciones con el presente?</w:t>
      </w:r>
    </w:p>
    <w:p>
      <w:pPr>
        <w:numPr>
          <w:ilvl w:val="0"/>
          <w:numId w:val="13"/>
        </w:numPr>
      </w:pPr>
      <w:r>
        <w:rPr/>
        <w:t xml:space="preserve">¿Qué estrategia me ayudó más a comprobar una respuesta?</w:t>
      </w:r>
    </w:p>
    <w:p>
      <w:pPr>
        <w:numPr>
          <w:ilvl w:val="0"/>
          <w:numId w:val="13"/>
        </w:numPr>
      </w:pPr>
      <w:r>
        <w:rPr/>
        <w:t xml:space="preserve">¿Qué meta concreta me propongo para las próximas clases de Historia?</w:t>
      </w:r>
    </w:p>
    <w:p>
      <w:pPr/>
      <w:r>
        <w:rPr/>
        <w:t xml:space="preserve">  </w:t>
      </w:r>
    </w:p>
    <w:p>
      <w:pPr/>
      <w:r>
        <w:rPr>
          <w:b w:val="1"/>
          <w:bCs w:val="1"/>
        </w:rPr>
        <w:t xml:space="preserve">Retroalimentación y transferencia</w:t>
      </w:r>
    </w:p>
    <w:p>
      <w:pPr/>
      <w:r>
        <w:rPr/>
        <w:t xml:space="preserve">  </w:t>
      </w:r>
    </w:p>
    <w:p>
      <w:pPr/>
      <w:r>
        <w:rPr>
          <w:b w:val="1"/>
          <w:bCs w:val="1"/>
        </w:rPr>
        <w:t xml:space="preserve">Docente:</w:t>
      </w:r>
      <w:r>
        <w:rPr/>
        <w:t xml:space="preserve"> Felicita el uso de evidencias, señala patrones generales observados y comunica que utilizará los resultados para ajustar las próximas actividades. Entrega una retroalimentación breve a cada equipo mediante la fórmula: </w:t>
      </w:r>
      <w:r>
        <w:rPr>
          <w:b w:val="1"/>
          <w:bCs w:val="1"/>
        </w:rPr>
        <w:t xml:space="preserve">“Fortaleza observada + aspecto por mejorar + siguiente paso”</w:t>
      </w:r>
      <w:r>
        <w:rPr/>
        <w:t xml:space="preserve">.</w:t>
      </w:r>
    </w:p>
    <w:p>
      <w:pPr/>
      <w:r>
        <w:rPr/>
        <w:t xml:space="preserve">  </w:t>
      </w:r>
    </w:p>
    <w:p>
      <w:pPr/>
      <w:r>
        <w:rPr>
          <w:b w:val="1"/>
          <w:bCs w:val="1"/>
        </w:rPr>
        <w:t xml:space="preserve">Transferencia:</w:t>
      </w:r>
      <w:r>
        <w:rPr/>
        <w:t xml:space="preserve"> Se invita a los estudiantes a observar su comunidad con mirada histórica: identificar un lugar, objeto o tradición y preguntarse qué cambios ha experimentado con el tiempo.</w:t>
      </w:r>
    </w:p>
    <w:p>
      <w:pPr/>
      <w:r>
        <w:rPr/>
        <w:t xml:space="preserve">  </w:t>
      </w:r>
    </w:p>
    <w:p>
      <w:pPr/>
      <w:r>
        <w:rPr>
          <w:b w:val="1"/>
          <w:bCs w:val="1"/>
        </w:rPr>
        <w:t xml:space="preserve">Tarea o reto de extensión:</w:t>
      </w:r>
      <w:r>
        <w:rPr/>
        <w:t xml:space="preserve"> Investigar, con ayuda de un familiar o de una fuente confiable, la historia de un objeto, lugar o tradición local y llevar una pregunta para iniciar la siguiente unidad.</w:t>
      </w:r>
    </w:p>
    <w:p/>
    <w:p>
      <w:pPr/>
      <w:r>
        <w:rPr>
          <w:color w:val="2b6cb0"/>
          <w:sz w:val="28"/>
          <w:szCs w:val="28"/>
          <w:b w:val="1"/>
          <w:bCs w:val="1"/>
        </w:rPr>
        <w:t xml:space="preserve">Evaluación</w:t>
      </w:r>
    </w:p>
    <w:p>
      <w:pPr/>
      <w:r>
        <w:rPr/>
        <w:t xml:space="preserve">Estrategia de evaluación  </w:t>
      </w:r>
    </w:p>
    <w:p>
      <w:pPr/>
      <w:r>
        <w:rPr>
          <w:b w:val="1"/>
          <w:bCs w:val="1"/>
        </w:rPr>
        <w:t xml:space="preserve">Tipo de evaluación:</w:t>
      </w:r>
      <w:r>
        <w:rPr/>
        <w:t xml:space="preserve"> Diagnóstica, formativa y de cierre. La evaluación diagnóstica se aplica en la sesión 1 durante la actividad de tarjetas, la línea del tiempo y el semáforo histórico. La evaluación formativa se realiza en la sesión 2 mediante la observación del análisis de fuentes, la ubicación en mapas y la comparación de evidencias. La evaluación de cierre se aplica en la sesión 3 mediante el tablero histórico, la coevaluación, el cuestionario individual y la reflexión metacognitiva.</w:t>
      </w:r>
    </w:p>
    <w:p>
      <w:pPr/>
      <w:r>
        <w:rPr/>
        <w:t xml:space="preserve">  </w:t>
      </w:r>
    </w:p>
    <w:p>
      <w:pPr/>
      <w:r>
        <w:rPr>
          <w:b w:val="1"/>
          <w:bCs w:val="1"/>
        </w:rPr>
        <w:t xml:space="preserve">Criterios de evaluación</w:t>
      </w:r>
    </w:p>
    <w:p>
      <w:pPr/>
      <w:r>
        <w:rPr/>
        <w:t xml:space="preserve">  </w:t>
      </w:r>
    </w:p>
    <w:p>
      <w:pPr>
        <w:numPr>
          <w:ilvl w:val="0"/>
          <w:numId w:val="14"/>
        </w:numPr>
      </w:pPr>
      <w:r>
        <w:rPr>
          <w:b w:val="1"/>
          <w:bCs w:val="1"/>
        </w:rPr>
        <w:t xml:space="preserve">Identificación de saberes previos:</w:t>
      </w:r>
      <w:r>
        <w:rPr/>
        <w:t xml:space="preserve"> Reconoce y comunica hechos, personajes, culturas o procesos aprendidos en primaria. Vinculado con el objetivo 1.</w:t>
      </w:r>
    </w:p>
    <w:p>
      <w:pPr>
        <w:numPr>
          <w:ilvl w:val="0"/>
          <w:numId w:val="14"/>
        </w:numPr>
      </w:pPr>
      <w:r>
        <w:rPr>
          <w:b w:val="1"/>
          <w:bCs w:val="1"/>
        </w:rPr>
        <w:t xml:space="preserve">Organización temporal:</w:t>
      </w:r>
      <w:r>
        <w:rPr/>
        <w:t xml:space="preserve"> Ordena acontecimientos utilizando relaciones de antes, después y simultaneidad. Vinculado con el objetivo 2.</w:t>
      </w:r>
    </w:p>
    <w:p>
      <w:pPr>
        <w:numPr>
          <w:ilvl w:val="0"/>
          <w:numId w:val="14"/>
        </w:numPr>
      </w:pPr>
      <w:r>
        <w:rPr>
          <w:b w:val="1"/>
          <w:bCs w:val="1"/>
        </w:rPr>
        <w:t xml:space="preserve">Ubicación espacial:</w:t>
      </w:r>
      <w:r>
        <w:rPr/>
        <w:t xml:space="preserve"> Localiza de manera básica lugares y regiones históricas en mapas. Vinculado con el objetivo 2.</w:t>
      </w:r>
    </w:p>
    <w:p>
      <w:pPr>
        <w:numPr>
          <w:ilvl w:val="0"/>
          <w:numId w:val="14"/>
        </w:numPr>
      </w:pPr>
      <w:r>
        <w:rPr>
          <w:b w:val="1"/>
          <w:bCs w:val="1"/>
        </w:rPr>
        <w:t xml:space="preserve">Interpretación de fuentes:</w:t>
      </w:r>
      <w:r>
        <w:rPr/>
        <w:t xml:space="preserve"> Distingue lo que observa directamente de lo que infiere y formula preguntas sobre la evidencia. Vinculado con el objetivo 3.</w:t>
      </w:r>
    </w:p>
    <w:p>
      <w:pPr>
        <w:numPr>
          <w:ilvl w:val="0"/>
          <w:numId w:val="14"/>
        </w:numPr>
      </w:pPr>
      <w:r>
        <w:rPr>
          <w:b w:val="1"/>
          <w:bCs w:val="1"/>
        </w:rPr>
        <w:t xml:space="preserve">Reflexión sobre el aprendizaje:</w:t>
      </w:r>
      <w:r>
        <w:rPr/>
        <w:t xml:space="preserve"> Identifica fortalezas, dudas y una meta personal realista. Vinculado con el objetivo 5.</w:t>
      </w:r>
    </w:p>
    <w:p>
      <w:pPr/>
      <w:r>
        <w:rPr/>
        <w:t xml:space="preserve">  </w:t>
      </w:r>
    </w:p>
    <w:p>
      <w:pPr/>
      <w:r>
        <w:rPr>
          <w:b w:val="1"/>
          <w:bCs w:val="1"/>
        </w:rPr>
        <w:t xml:space="preserve">Instrumentos sugeridos</w:t>
      </w:r>
    </w:p>
    <w:p>
      <w:pPr/>
      <w:r>
        <w:rPr/>
        <w:t xml:space="preserve">  </w:t>
      </w:r>
    </w:p>
    <w:p>
      <w:pPr>
        <w:numPr>
          <w:ilvl w:val="0"/>
          <w:numId w:val="15"/>
        </w:numPr>
      </w:pPr>
      <w:r>
        <w:rPr/>
        <w:t xml:space="preserve">Lista de cotejo para la línea del tiempo, el mapa y el tablero histórico.</w:t>
      </w:r>
    </w:p>
    <w:p>
      <w:pPr>
        <w:numPr>
          <w:ilvl w:val="0"/>
          <w:numId w:val="15"/>
        </w:numPr>
      </w:pPr>
      <w:r>
        <w:rPr/>
        <w:t xml:space="preserve">Guía de observación docente para registrar participación, argumentación y colaboración.</w:t>
      </w:r>
    </w:p>
    <w:p>
      <w:pPr>
        <w:numPr>
          <w:ilvl w:val="0"/>
          <w:numId w:val="15"/>
        </w:numPr>
      </w:pPr>
      <w:r>
        <w:rPr/>
        <w:t xml:space="preserve">Ficha de análisis de fuentes.</w:t>
      </w:r>
    </w:p>
    <w:p>
      <w:pPr>
        <w:numPr>
          <w:ilvl w:val="0"/>
          <w:numId w:val="15"/>
        </w:numPr>
      </w:pPr>
      <w:r>
        <w:rPr/>
        <w:t xml:space="preserve">Rúbrica breve para el producto final, con niveles: logrado, en proceso y requiere apoyo.</w:t>
      </w:r>
    </w:p>
    <w:p>
      <w:pPr>
        <w:numPr>
          <w:ilvl w:val="0"/>
          <w:numId w:val="15"/>
        </w:numPr>
      </w:pPr>
      <w:r>
        <w:rPr/>
        <w:t xml:space="preserve">Coevaluación mediante notas adhesivas durante la galería.</w:t>
      </w:r>
    </w:p>
    <w:p>
      <w:pPr>
        <w:numPr>
          <w:ilvl w:val="0"/>
          <w:numId w:val="15"/>
        </w:numPr>
      </w:pPr>
      <w:r>
        <w:rPr/>
        <w:t xml:space="preserve">Autoevaluación y reflexión metacognitiva individual.</w:t>
      </w:r>
    </w:p>
    <w:p>
      <w:pPr/>
      <w:r>
        <w:rPr/>
        <w:t xml:space="preserve">  </w:t>
      </w:r>
    </w:p>
    <w:p>
      <w:pPr/>
      <w:r>
        <w:rPr>
          <w:b w:val="1"/>
          <w:bCs w:val="1"/>
        </w:rPr>
        <w:t xml:space="preserve">Evidencias de aprendizaje</w:t>
      </w:r>
    </w:p>
    <w:p>
      <w:pPr/>
      <w:r>
        <w:rPr/>
        <w:t xml:space="preserve">  </w:t>
      </w:r>
    </w:p>
    <w:p>
      <w:pPr>
        <w:numPr>
          <w:ilvl w:val="0"/>
          <w:numId w:val="16"/>
        </w:numPr>
      </w:pPr>
      <w:r>
        <w:rPr/>
        <w:t xml:space="preserve">Tarjetas clasificadas y lista de dudas de la sesión 1: evidencian saberes previos.</w:t>
      </w:r>
    </w:p>
    <w:p>
      <w:pPr>
        <w:numPr>
          <w:ilvl w:val="0"/>
          <w:numId w:val="16"/>
        </w:numPr>
      </w:pPr>
      <w:r>
        <w:rPr/>
        <w:t xml:space="preserve">Línea del tiempo grupal: demuestra la organización básica de acontecimientos.</w:t>
      </w:r>
    </w:p>
    <w:p>
      <w:pPr>
        <w:numPr>
          <w:ilvl w:val="0"/>
          <w:numId w:val="16"/>
        </w:numPr>
      </w:pPr>
      <w:r>
        <w:rPr/>
        <w:t xml:space="preserve">Mapas anotados: muestran la ubicación espacial de culturas y procesos.</w:t>
      </w:r>
    </w:p>
    <w:p>
      <w:pPr>
        <w:numPr>
          <w:ilvl w:val="0"/>
          <w:numId w:val="16"/>
        </w:numPr>
      </w:pPr>
      <w:r>
        <w:rPr/>
        <w:t xml:space="preserve">Fichas de análisis y tablas comparativas: evidencian la interpretación de fuentes.</w:t>
      </w:r>
    </w:p>
    <w:p>
      <w:pPr>
        <w:numPr>
          <w:ilvl w:val="0"/>
          <w:numId w:val="16"/>
        </w:numPr>
      </w:pPr>
      <w:r>
        <w:rPr/>
        <w:t xml:space="preserve">Tablero histórico: integra tiempo, espacio, fuentes y relación con el presente.</w:t>
      </w:r>
    </w:p>
    <w:p>
      <w:pPr>
        <w:numPr>
          <w:ilvl w:val="0"/>
          <w:numId w:val="16"/>
        </w:numPr>
      </w:pPr>
      <w:r>
        <w:rPr/>
        <w:t xml:space="preserve">Cuestionario diagnóstico y reflexión final: permiten conocer el nivel individual y las necesidades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C5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36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A6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31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231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04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6D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B6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C1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782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345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7E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787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D2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032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16E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2026-09-25T20:16:11-05:00</dcterms:created>
  <dcterms:modified xsi:type="dcterms:W3CDTF">2026-09-25T20:16:11-05:00</dcterms:modified>
</cp:coreProperties>
</file>

<file path=docProps/custom.xml><?xml version="1.0" encoding="utf-8"?>
<Properties xmlns="http://schemas.openxmlformats.org/officeDocument/2006/custom-properties" xmlns:vt="http://schemas.openxmlformats.org/officeDocument/2006/docPropsVTypes"/>
</file>