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Colombia: un viaje por sus seis regiones</w:t>
      </w:r>
    </w:p>
    <w:p/>
    <w:p>
      <w:pPr/>
      <w:r>
        <w:rPr>
          <w:color w:val="666666"/>
          <w:sz w:val="20"/>
          <w:szCs w:val="20"/>
          <w:i w:val="1"/>
          <w:iCs w:val="1"/>
        </w:rPr>
        <w:t xml:space="preserve">Ciencias Sociales | Geografía | Aprendizaje Colaborativo</w:t>
      </w:r>
    </w:p>
    <w:p/>
    <w:p>
      <w:pPr/>
      <w:r>
        <w:rPr>
          <w:color w:val="2b6cb0"/>
          <w:sz w:val="28"/>
          <w:szCs w:val="28"/>
          <w:b w:val="1"/>
          <w:bCs w:val="1"/>
        </w:rPr>
        <w:t xml:space="preserve">Descripción</w:t>
      </w:r>
    </w:p>
    <w:p>
      <w:pPr/>
      <w:r>
        <w:rPr/>
        <w:t xml:space="preserve">Este plan de clase invita a los estudiantes a conocer las seis regiones naturales de Colombia: Caribe, Insular, Pacífica, Andina, Orinoquía y Amazonía. Durante tres sesiones, los niños y las niñas trabajarán en pequeños grupos para observar mapas, analizar imágenes, leer textos breves, comparar paisajes y crear una representación colaborativa del país.</w:t>
      </w:r>
    </w:p>
    <w:p>
      <w:pPr/>
      <w:r>
        <w:rPr/>
        <w:t xml:space="preserve">El propósito es que comprendan que Colombia es un país diverso, con diferentes relieves, climas, animales, plantas, actividades económicas, comidas, músicas y formas de vida. El aprendizaje se relaciona con su vida cotidiana porque muchas familias, alimentos, canciones, lugares turísticos y noticias tienen origen en distintas regiones del país. También podrán reconocer que todas las regiones son importantes y que sus habitantes contribuyen a la riqueza cultural y natural de Colombia.</w:t>
      </w:r>
    </w:p>
    <w:p>
      <w:pPr/>
      <w:r>
        <w:rPr/>
        <w:t xml:space="preserve">La metodología de Aprendizaje Colaborativo se aplicará mediante equipos de cuatro estudiantes con roles compartidos: coordinador, lector, ilustrador y portavoz. Cada integrante tendrá una responsabilidad y el grupo necesitará los aportes de todos para alcanzar una meta común. Al finalizar, los equipos elaborarán una “Feria de las regiones”, presentarán sus aprendizajes y reflexionarán sobre la importancia de cuidar la diversidad colombiana.</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las seis regiones naturales de Colombia en un mapa y ubicar algunas características generales de cada una.</w:t>
      </w:r>
    </w:p>
    <w:p>
      <w:pPr>
        <w:numPr>
          <w:ilvl w:val="0"/>
          <w:numId w:val="1"/>
        </w:numPr>
      </w:pPr>
      <w:r>
        <w:rPr>
          <w:b w:val="1"/>
          <w:bCs w:val="1"/>
        </w:rPr>
        <w:t xml:space="preserve">Comparar</w:t>
      </w:r>
      <w:r>
        <w:rPr/>
        <w:t xml:space="preserve"> paisajes, climas, animales, plantas, costumbres y actividades de las regiones Caribe, Insular, Pacífica, Andina, Orinoquía y Amazonía.</w:t>
      </w:r>
    </w:p>
    <w:p>
      <w:pPr>
        <w:numPr>
          <w:ilvl w:val="0"/>
          <w:numId w:val="1"/>
        </w:numPr>
      </w:pPr>
      <w:r>
        <w:rPr>
          <w:b w:val="1"/>
          <w:bCs w:val="1"/>
        </w:rPr>
        <w:t xml:space="preserve">Organizar</w:t>
      </w:r>
      <w:r>
        <w:rPr/>
        <w:t xml:space="preserve"> información geográfica en tablas, fichas, mapas y producciones visuales elaboradas colaborativamente.</w:t>
      </w:r>
    </w:p>
    <w:p>
      <w:pPr>
        <w:numPr>
          <w:ilvl w:val="0"/>
          <w:numId w:val="1"/>
        </w:numPr>
      </w:pPr>
      <w:r>
        <w:rPr>
          <w:b w:val="1"/>
          <w:bCs w:val="1"/>
        </w:rPr>
        <w:t xml:space="preserve">Explicar</w:t>
      </w:r>
      <w:r>
        <w:rPr/>
        <w:t xml:space="preserve"> oralmente por qué la diversidad natural y cultural de las regiones colombianas es importante.</w:t>
      </w:r>
    </w:p>
    <w:p>
      <w:pPr>
        <w:numPr>
          <w:ilvl w:val="0"/>
          <w:numId w:val="1"/>
        </w:numPr>
      </w:pPr>
      <w:r>
        <w:rPr>
          <w:b w:val="1"/>
          <w:bCs w:val="1"/>
        </w:rPr>
        <w:t xml:space="preserve">Participar</w:t>
      </w:r>
      <w:r>
        <w:rPr/>
        <w:t xml:space="preserve"> responsablemente en un equipo, cumpliendo un rol, escuchando a los compañeros y tomando decisiones compartidas.</w:t>
      </w:r>
    </w:p>
    <w:p/>
    <w:p>
      <w:pPr/>
      <w:r>
        <w:rPr>
          <w:color w:val="2b6cb0"/>
          <w:sz w:val="28"/>
          <w:szCs w:val="28"/>
          <w:b w:val="1"/>
          <w:bCs w:val="1"/>
        </w:rPr>
        <w:t xml:space="preserve">Recursos Necesarios</w:t>
      </w:r>
    </w:p>
    <w:p>
      <w:pPr>
        <w:numPr>
          <w:ilvl w:val="0"/>
          <w:numId w:val="2"/>
        </w:numPr>
      </w:pPr>
      <w:r>
        <w:rPr/>
        <w:t xml:space="preserve">Un mapa político y un mapa físico de Colombia, preferiblemente uno grande para el aula.</w:t>
      </w:r>
    </w:p>
    <w:p>
      <w:pPr>
        <w:numPr>
          <w:ilvl w:val="0"/>
          <w:numId w:val="2"/>
        </w:numPr>
      </w:pPr>
      <w:r>
        <w:rPr/>
        <w:t xml:space="preserve">Seis mapas mudos de Colombia por equipo y una copia ampliada para el docente.</w:t>
      </w:r>
    </w:p>
    <w:p>
      <w:pPr>
        <w:numPr>
          <w:ilvl w:val="0"/>
          <w:numId w:val="2"/>
        </w:numPr>
      </w:pPr>
      <w:r>
        <w:rPr/>
        <w:t xml:space="preserve">Seis tarjetas grandes con los nombres de las regiones naturales.</w:t>
      </w:r>
    </w:p>
    <w:p>
      <w:pPr>
        <w:numPr>
          <w:ilvl w:val="0"/>
          <w:numId w:val="2"/>
        </w:numPr>
      </w:pPr>
      <w:r>
        <w:rPr/>
        <w:t xml:space="preserve">Seis sobres de investigación, uno por región, con textos breves, imágenes y datos sencillos.</w:t>
      </w:r>
    </w:p>
    <w:p>
      <w:pPr>
        <w:numPr>
          <w:ilvl w:val="0"/>
          <w:numId w:val="2"/>
        </w:numPr>
      </w:pPr>
      <w:r>
        <w:rPr/>
        <w:t xml:space="preserve">24 hojas blancas o cartulinas tamaño carta, una por estudiante.</w:t>
      </w:r>
    </w:p>
    <w:p>
      <w:pPr>
        <w:numPr>
          <w:ilvl w:val="0"/>
          <w:numId w:val="2"/>
        </w:numPr>
      </w:pPr>
      <w:r>
        <w:rPr/>
        <w:t xml:space="preserve">6 pliegos de cartulina, uno por equipo, marcadores, colores, lápices, regla, pegante y tijeras de punta roma.</w:t>
      </w:r>
    </w:p>
    <w:p>
      <w:pPr>
        <w:numPr>
          <w:ilvl w:val="0"/>
          <w:numId w:val="2"/>
        </w:numPr>
      </w:pPr>
      <w:r>
        <w:rPr/>
        <w:t xml:space="preserve">Tarjetas con imágenes de paisajes, animales, plantas, alimentos, músicas y actividades económicas.</w:t>
      </w:r>
    </w:p>
    <w:p>
      <w:pPr>
        <w:numPr>
          <w:ilvl w:val="0"/>
          <w:numId w:val="2"/>
        </w:numPr>
      </w:pPr>
      <w:r>
        <w:rPr/>
        <w:t xml:space="preserve">Tabla comparativa impresa y lista de cotejo para el trabajo grupal.</w:t>
      </w:r>
    </w:p>
    <w:p>
      <w:pPr>
        <w:numPr>
          <w:ilvl w:val="0"/>
          <w:numId w:val="2"/>
        </w:numPr>
      </w:pPr>
      <w:r>
        <w:rPr/>
        <w:t xml:space="preserve">Notas adhesivas de seis colores y etiquetas con los nombres de las regiones.</w:t>
      </w:r>
    </w:p>
    <w:p>
      <w:pPr>
        <w:numPr>
          <w:ilvl w:val="0"/>
          <w:numId w:val="2"/>
        </w:numPr>
      </w:pPr>
      <w:r>
        <w:rPr/>
        <w:t xml:space="preserve">Computador, proyector o tablero digital, si están disponibles.</w:t>
      </w:r>
    </w:p>
    <w:p>
      <w:pPr>
        <w:numPr>
          <w:ilvl w:val="0"/>
          <w:numId w:val="2"/>
        </w:numPr>
      </w:pPr>
      <w:r>
        <w:rPr/>
        <w:t xml:space="preserve">Presentación breve o video infantil de máximo tres minutos sobre la diversidad geográfica de Colombia.</w:t>
      </w:r>
    </w:p>
    <w:p>
      <w:pPr>
        <w:numPr>
          <w:ilvl w:val="0"/>
          <w:numId w:val="2"/>
        </w:numPr>
      </w:pPr>
      <w:r>
        <w:rPr/>
        <w:t xml:space="preserve">Reloj o cronómetro visible para controlar los tiempos.</w:t>
      </w:r>
    </w:p>
    <w:p/>
    <w:p>
      <w:pPr/>
      <w:r>
        <w:rPr>
          <w:color w:val="2b6cb0"/>
          <w:sz w:val="28"/>
          <w:szCs w:val="28"/>
          <w:b w:val="1"/>
          <w:bCs w:val="1"/>
        </w:rPr>
        <w:t xml:space="preserve">Requisitos Previos</w:t>
      </w:r>
    </w:p>
    <w:p>
      <w:pPr>
        <w:numPr>
          <w:ilvl w:val="0"/>
          <w:numId w:val="3"/>
        </w:numPr>
      </w:pPr>
      <w:r>
        <w:rPr/>
        <w:t xml:space="preserve">Reconocer que Colombia es un país ubicado en América del Sur.</w:t>
      </w:r>
    </w:p>
    <w:p>
      <w:pPr>
        <w:numPr>
          <w:ilvl w:val="0"/>
          <w:numId w:val="3"/>
        </w:numPr>
      </w:pPr>
      <w:r>
        <w:rPr/>
        <w:t xml:space="preserve">Distinguir nociones básicas de mapa, título, orientación y ubicación espacial.</w:t>
      </w:r>
    </w:p>
    <w:p>
      <w:pPr>
        <w:numPr>
          <w:ilvl w:val="0"/>
          <w:numId w:val="3"/>
        </w:numPr>
      </w:pPr>
      <w:r>
        <w:rPr/>
        <w:t xml:space="preserve">Comprender las palabras paisaje, clima, relieve, región y diversidad en un nivel inicial.</w:t>
      </w:r>
    </w:p>
    <w:p>
      <w:pPr>
        <w:numPr>
          <w:ilvl w:val="0"/>
          <w:numId w:val="3"/>
        </w:numPr>
      </w:pPr>
      <w:r>
        <w:rPr/>
        <w:t xml:space="preserve">Haber trabajado previamente los puntos cardinales: norte, sur, oriente y occidente.</w:t>
      </w:r>
    </w:p>
    <w:p>
      <w:pPr>
        <w:numPr>
          <w:ilvl w:val="0"/>
          <w:numId w:val="3"/>
        </w:numPr>
      </w:pPr>
      <w:r>
        <w:rPr/>
        <w:t xml:space="preserve">Contar con habilidades básicas para observar imágenes, leer textos cortos, colorear y expresar ideas oralmente.</w:t>
      </w:r>
    </w:p>
    <w:p>
      <w:pPr>
        <w:numPr>
          <w:ilvl w:val="0"/>
          <w:numId w:val="3"/>
        </w:numPr>
      </w:pPr>
      <w:r>
        <w:rPr/>
        <w:t xml:space="preserve">Conocer normas sencillas para trabajar en equipo: escuchar, respetar turnos, compartir materiales y cumplir responsabilidades.</w:t>
      </w:r>
    </w:p>
    <w:p/>
    <w:p>
      <w:pPr/>
      <w:r>
        <w:rPr>
          <w:color w:val="2b6cb0"/>
          <w:sz w:val="28"/>
          <w:szCs w:val="28"/>
          <w:b w:val="1"/>
          <w:bCs w:val="1"/>
        </w:rPr>
        <w:t xml:space="preserve">Actividades</w:t>
      </w:r>
    </w:p>
    <w:p>
      <w:pPr/>
      <w:r>
        <w:rPr/>
        <w:t xml:space="preserve">Sesión 1: El mapa misterioso y las regiones de ColombiaFase de Inicio</w:t>
      </w:r>
    </w:p>
    <w:p>
      <w:pPr/>
      <w:r>
        <w:rPr>
          <w:b w:val="1"/>
          <w:bCs w:val="1"/>
        </w:rPr>
        <w:t xml:space="preserve">Tiempo estimado:</w:t>
      </w:r>
    </w:p>
    <w:p>
      <w:pPr/>
      <w:r>
        <w:rPr/>
        <w:t xml:space="preserve"> 10 minutos.</w:t>
      </w:r>
    </w:p>
    <w:p>
      <w:pPr/>
      <w:r>
        <w:rPr>
          <w:b w:val="1"/>
          <w:bCs w:val="1"/>
        </w:rPr>
        <w:t xml:space="preserve">Propósito de la sesión</w:t>
      </w:r>
    </w:p>
    <w:p>
      <w:pPr/>
      <w:r>
        <w:rPr/>
        <w:t xml:space="preserve">Reconocer que Colombia tiene diferentes regiones naturales y comenzar a ubicarlas en el mapa. Se explicará que una región es una parte de un territorio que comparte algunas características, como paisajes, clima, animales, plantas y formas de vida.</w:t>
      </w:r>
    </w:p>
    <w:p>
      <w:pPr/>
      <w:r>
        <w:rPr>
          <w:b w:val="1"/>
          <w:bCs w:val="1"/>
        </w:rPr>
        <w:t xml:space="preserve">Activación de conocimientos previos</w:t>
      </w:r>
    </w:p>
    <w:p>
      <w:pPr/>
      <w:r>
        <w:rPr>
          <w:b w:val="1"/>
          <w:bCs w:val="1"/>
        </w:rPr>
        <w:t xml:space="preserve">Docente:</w:t>
      </w:r>
      <w:r>
        <w:rPr/>
        <w:t xml:space="preserve"> Muestra una fotografía de una playa, una montaña, una selva y una llanura. Pregunta: “¿Qué lugares de Colombia conocen? ¿Cómo es el paisaje? ¿Hace frío o calor? ¿Qué animales o plantas podrían vivir allí?”. Registra las respuestas en cuatro columnas del tablero: lugares, clima, seres vivos y actividades.</w:t>
      </w:r>
    </w:p>
    <w:p>
      <w:pPr/>
      <w:r>
        <w:rPr>
          <w:b w:val="1"/>
          <w:bCs w:val="1"/>
        </w:rPr>
        <w:t xml:space="preserve">Estudiantes:</w:t>
      </w:r>
      <w:r>
        <w:rPr/>
        <w:t xml:space="preserve"> Observan las imágenes, comentan sus experiencias y relacionan los paisajes con lugares conocidos o vistos en televisión, libros o internet.</w:t>
      </w:r>
    </w:p>
    <w:p>
      <w:pPr/>
      <w:r>
        <w:rPr>
          <w:b w:val="1"/>
          <w:bCs w:val="1"/>
        </w:rPr>
        <w:t xml:space="preserve">Motivación y enganche</w:t>
      </w:r>
    </w:p>
    <w:p>
      <w:pPr/>
      <w:r>
        <w:rPr>
          <w:b w:val="1"/>
          <w:bCs w:val="1"/>
        </w:rPr>
        <w:t xml:space="preserve">Docente:</w:t>
      </w:r>
      <w:r>
        <w:rPr/>
        <w:t xml:space="preserve"> Presenta el reto: “Hoy seremos exploradores. Colombia tiene seis regiones naturales. Nuestra misión será descubrir sus nombres y encontrar pistas para reconocerlas”. Proyecta durante un minuto un video o una secuencia de imágenes de paisajes colombianos. Pregunta: “¿Creen que todos estos lugares están en la misma parte del país? ¿Qué pistas nos ayudan a saberlo?”.</w:t>
      </w:r>
    </w:p>
    <w:p>
      <w:pPr/>
      <w:r>
        <w:rPr>
          <w:b w:val="1"/>
          <w:bCs w:val="1"/>
        </w:rPr>
        <w:t xml:space="preserve">Contextualización</w:t>
      </w:r>
    </w:p>
    <w:p>
      <w:pPr/>
      <w:r>
        <w:rPr>
          <w:b w:val="1"/>
          <w:bCs w:val="1"/>
        </w:rPr>
        <w:t xml:space="preserve">Docente:</w:t>
      </w:r>
      <w:r>
        <w:rPr/>
        <w:t xml:space="preserve"> Explica que los alimentos que consumen, las canciones que escuchan, los animales que conocen y los sitios que visitan pueden estar relacionados con una región. Por ejemplo: “Si comemos pescado del Pacífico, vemos montañas de los Andes o escuchamos música llanera, estamos conociendo un poco de Colombia”.</w:t>
      </w:r>
    </w:p>
    <w:p>
      <w:pPr/>
      <w:r>
        <w:rPr>
          <w:b w:val="1"/>
          <w:bCs w:val="1"/>
        </w:rPr>
        <w:t xml:space="preserve">Transición:</w:t>
      </w:r>
      <w:r>
        <w:rPr/>
        <w:t xml:space="preserve"> El docente organiza equipos de cuatro y dice: “Ahora cada equipo recibirá materiales. Todos tendrán una tarea y necesitaremos el trabajo de cada persona para completar el mapa”.</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colaborativa del contenido: El rompecabezas de las regiones</w:t>
      </w:r>
    </w:p>
    <w:p>
      <w:pPr/>
      <w:r>
        <w:rPr>
          <w:b w:val="1"/>
          <w:bCs w:val="1"/>
        </w:rPr>
        <w:t xml:space="preserve">Objetivo:</w:t>
      </w:r>
      <w:r>
        <w:rPr/>
        <w:t xml:space="preserve"> Identificar las seis regiones naturales y sus características generales.</w:t>
      </w:r>
    </w:p>
    <w:p>
      <w:pPr/>
      <w:r>
        <w:rPr>
          <w:b w:val="1"/>
          <w:bCs w:val="1"/>
        </w:rPr>
        <w:t xml:space="preserve">Organización:</w:t>
      </w:r>
      <w:r>
        <w:rPr/>
        <w:t xml:space="preserve"> Equipos de cuatro estudiantes. En cada equipo se asignan los roles de coordinador, lector, ilustrador y portavoz. En esta sesión, los roles pueden cambiar después de cada actividad.</w:t>
      </w:r>
    </w:p>
    <w:p>
      <w:pPr/>
      <w:r>
        <w:rPr>
          <w:b w:val="1"/>
          <w:bCs w:val="1"/>
        </w:rPr>
        <w:t xml:space="preserve">Docente:</w:t>
      </w:r>
      <w:r>
        <w:rPr/>
        <w:t xml:space="preserve"> Coloca en el tablero las tarjetas Caribe, Insular, Pacífica, Andina, Orinoquía y Amazonía. Explica con lenguaje sencillo:</w:t>
      </w:r>
    </w:p>
    <w:p>
      <w:pPr>
        <w:numPr>
          <w:ilvl w:val="0"/>
          <w:numId w:val="4"/>
        </w:numPr>
      </w:pPr>
      <w:r>
        <w:rPr/>
        <w:t xml:space="preserve">La </w:t>
      </w:r>
      <w:r>
        <w:rPr>
          <w:b w:val="1"/>
          <w:bCs w:val="1"/>
        </w:rPr>
        <w:t xml:space="preserve">región Caribe</w:t>
      </w:r>
      <w:r>
        <w:rPr/>
        <w:t xml:space="preserve"> está al norte; tiene costas, playas y clima generalmente cálido.</w:t>
      </w:r>
    </w:p>
    <w:p>
      <w:pPr>
        <w:numPr>
          <w:ilvl w:val="0"/>
          <w:numId w:val="4"/>
        </w:numPr>
      </w:pPr>
      <w:r>
        <w:rPr/>
        <w:t xml:space="preserve">La </w:t>
      </w:r>
      <w:r>
        <w:rPr>
          <w:b w:val="1"/>
          <w:bCs w:val="1"/>
        </w:rPr>
        <w:t xml:space="preserve">región Insular</w:t>
      </w:r>
      <w:r>
        <w:rPr/>
        <w:t xml:space="preserve"> está formada por islas, como San Andrés, Providencia y Santa Catalina.</w:t>
      </w:r>
    </w:p>
    <w:p>
      <w:pPr>
        <w:numPr>
          <w:ilvl w:val="0"/>
          <w:numId w:val="4"/>
        </w:numPr>
      </w:pPr>
      <w:r>
        <w:rPr/>
        <w:t xml:space="preserve">La </w:t>
      </w:r>
      <w:r>
        <w:rPr>
          <w:b w:val="1"/>
          <w:bCs w:val="1"/>
        </w:rPr>
        <w:t xml:space="preserve">región Pacífica</w:t>
      </w:r>
      <w:r>
        <w:rPr/>
        <w:t xml:space="preserve"> está al occidente; tiene mucha lluvia, selvas y costas sobre el océano Pacífico.</w:t>
      </w:r>
    </w:p>
    <w:p>
      <w:pPr>
        <w:numPr>
          <w:ilvl w:val="0"/>
          <w:numId w:val="4"/>
        </w:numPr>
      </w:pPr>
      <w:r>
        <w:rPr/>
        <w:t xml:space="preserve">La </w:t>
      </w:r>
      <w:r>
        <w:rPr>
          <w:b w:val="1"/>
          <w:bCs w:val="1"/>
        </w:rPr>
        <w:t xml:space="preserve">región Andina</w:t>
      </w:r>
      <w:r>
        <w:rPr/>
        <w:t xml:space="preserve"> está atravesada por las cordilleras; tiene montañas, valles y ciudades importantes.</w:t>
      </w:r>
    </w:p>
    <w:p>
      <w:pPr>
        <w:numPr>
          <w:ilvl w:val="0"/>
          <w:numId w:val="4"/>
        </w:numPr>
      </w:pPr>
      <w:r>
        <w:rPr/>
        <w:t xml:space="preserve">La </w:t>
      </w:r>
      <w:r>
        <w:rPr>
          <w:b w:val="1"/>
          <w:bCs w:val="1"/>
        </w:rPr>
        <w:t xml:space="preserve">región Orinoquía</w:t>
      </w:r>
      <w:r>
        <w:rPr/>
        <w:t xml:space="preserve"> tiene grandes llanuras y es conocida por sus ríos, sabanas y actividades ganaderas.</w:t>
      </w:r>
    </w:p>
    <w:p>
      <w:pPr>
        <w:numPr>
          <w:ilvl w:val="0"/>
          <w:numId w:val="4"/>
        </w:numPr>
      </w:pPr>
      <w:r>
        <w:rPr/>
        <w:t xml:space="preserve">La </w:t>
      </w:r>
      <w:r>
        <w:rPr>
          <w:b w:val="1"/>
          <w:bCs w:val="1"/>
        </w:rPr>
        <w:t xml:space="preserve">región Amazonía</w:t>
      </w:r>
      <w:r>
        <w:rPr/>
        <w:t xml:space="preserve"> tiene una gran selva, ríos caudalosos y enorme diversidad de animales y plantas.</w:t>
      </w:r>
    </w:p>
    <w:p>
      <w:pPr/>
      <w:r>
        <w:rPr/>
        <w:t xml:space="preserve">El docente evita pedir memorización inmediata y acompaña cada explicación con una imagen.</w:t>
      </w:r>
    </w:p>
    <w:p>
      <w:pPr/>
      <w:r>
        <w:rPr>
          <w:b w:val="1"/>
          <w:bCs w:val="1"/>
        </w:rPr>
        <w:t xml:space="preserve">Actividad 1: Detectives de imágenes</w:t>
      </w:r>
    </w:p>
    <w:p>
      <w:pPr/>
      <w:r>
        <w:rPr>
          <w:b w:val="1"/>
          <w:bCs w:val="1"/>
        </w:rPr>
        <w:t xml:space="preserve">Objetivo específico:</w:t>
      </w:r>
      <w:r>
        <w:rPr/>
        <w:t xml:space="preserve"> Identificar características de las seis regiones.</w:t>
      </w:r>
    </w:p>
    <w:p>
      <w:pPr/>
      <w:r>
        <w:rPr>
          <w:b w:val="1"/>
          <w:bCs w:val="1"/>
        </w:rPr>
        <w:t xml:space="preserve">Tiempo estimado:</w:t>
      </w:r>
      <w:r>
        <w:rPr/>
        <w:t xml:space="preserve"> 18 minutos.</w:t>
      </w:r>
    </w:p>
    <w:p>
      <w:pPr/>
      <w:r>
        <w:rPr>
          <w:b w:val="1"/>
          <w:bCs w:val="1"/>
        </w:rPr>
        <w:t xml:space="preserve">Instrucciones:</w:t>
      </w:r>
    </w:p>
    <w:p>
      <w:pPr>
        <w:numPr>
          <w:ilvl w:val="0"/>
          <w:numId w:val="5"/>
        </w:numPr>
      </w:pPr>
      <w:r>
        <w:rPr/>
        <w:t xml:space="preserve">El docente entrega a cada equipo un conjunto de 12 imágenes mezcladas: dos por región.</w:t>
      </w:r>
    </w:p>
    <w:p>
      <w:pPr>
        <w:numPr>
          <w:ilvl w:val="0"/>
          <w:numId w:val="5"/>
        </w:numPr>
      </w:pPr>
      <w:r>
        <w:rPr/>
        <w:t xml:space="preserve">Dice: “Miren cada imagen con atención. Conversen y decidan a qué región podría pertenecer. No importa equivocarse; deben explicar qué pista encontraron”.</w:t>
      </w:r>
    </w:p>
    <w:p>
      <w:pPr>
        <w:numPr>
          <w:ilvl w:val="0"/>
          <w:numId w:val="5"/>
        </w:numPr>
      </w:pPr>
      <w:r>
        <w:rPr/>
        <w:t xml:space="preserve">Los estudiantes clasifican las imágenes junto a las tarjetas de las regiones.</w:t>
      </w:r>
    </w:p>
    <w:p>
      <w:pPr>
        <w:numPr>
          <w:ilvl w:val="0"/>
          <w:numId w:val="5"/>
        </w:numPr>
      </w:pPr>
      <w:r>
        <w:rPr/>
        <w:t xml:space="preserve">El lector lee las pistas escritas en el reverso de algunas imágenes.</w:t>
      </w:r>
    </w:p>
    <w:p>
      <w:pPr>
        <w:numPr>
          <w:ilvl w:val="0"/>
          <w:numId w:val="5"/>
        </w:numPr>
      </w:pPr>
      <w:r>
        <w:rPr/>
        <w:t xml:space="preserve">El grupo completa oralmente la frase: “Creemos que esta imagen pertenece a ______ porque ______”.</w:t>
      </w:r>
    </w:p>
    <w:p>
      <w:pPr>
        <w:numPr>
          <w:ilvl w:val="0"/>
          <w:numId w:val="5"/>
        </w:numPr>
      </w:pPr>
      <w:r>
        <w:rPr/>
        <w:t xml:space="preserve">El portavoz comparte una decisión del equipo con el curso.</w:t>
      </w:r>
    </w:p>
    <w:p>
      <w:pPr/>
      <w:r>
        <w:rPr>
          <w:b w:val="1"/>
          <w:bCs w:val="1"/>
        </w:rPr>
        <w:t xml:space="preserve">Producto:</w:t>
      </w:r>
      <w:r>
        <w:rPr/>
        <w:t xml:space="preserve"> Clasificación de imágenes y explicación oral de al menos tres decisiones.</w:t>
      </w:r>
    </w:p>
    <w:p>
      <w:pPr/>
      <w:r>
        <w:rPr>
          <w:b w:val="1"/>
          <w:bCs w:val="1"/>
        </w:rPr>
        <w:t xml:space="preserve">Rol del docente:</w:t>
      </w:r>
      <w:r>
        <w:rPr/>
        <w:t xml:space="preserve"> Observa si los estudiantes relacionan clima, paisaje y ubicación. Pregunta: “¿Qué ves en la imagen?”, “¿Qué característica te dio la pista?”, “¿Podría haber una montaña en más de una región?”. Si un grupo confunde una imagen, pide revisar la pista sin dar inmediatamente la respuesta.</w:t>
      </w:r>
    </w:p>
    <w:p>
      <w:pPr/>
      <w:r>
        <w:rPr>
          <w:b w:val="1"/>
          <w:bCs w:val="1"/>
        </w:rPr>
        <w:t xml:space="preserve">Actividad 2: Colores en el mapa</w:t>
      </w:r>
    </w:p>
    <w:p>
      <w:pPr/>
      <w:r>
        <w:rPr>
          <w:b w:val="1"/>
          <w:bCs w:val="1"/>
        </w:rPr>
        <w:t xml:space="preserve">Objetivo específico:</w:t>
      </w:r>
      <w:r>
        <w:rPr/>
        <w:t xml:space="preserve"> Ubicar de manera aproximada las regiones naturales en Colombia.</w:t>
      </w:r>
    </w:p>
    <w:p>
      <w:pPr/>
      <w:r>
        <w:rPr>
          <w:b w:val="1"/>
          <w:bCs w:val="1"/>
        </w:rPr>
        <w:t xml:space="preserve">Tiempo estimado:</w:t>
      </w:r>
      <w:r>
        <w:rPr/>
        <w:t xml:space="preserve"> 17 minutos.</w:t>
      </w:r>
    </w:p>
    <w:p>
      <w:pPr/>
      <w:r>
        <w:rPr>
          <w:b w:val="1"/>
          <w:bCs w:val="1"/>
        </w:rPr>
        <w:t xml:space="preserve">Instrucciones:</w:t>
      </w:r>
    </w:p>
    <w:p>
      <w:pPr>
        <w:numPr>
          <w:ilvl w:val="0"/>
          <w:numId w:val="6"/>
        </w:numPr>
      </w:pPr>
      <w:r>
        <w:rPr/>
        <w:t xml:space="preserve">El docente entrega un mapa mudo por equipo y asigna un color a cada región.</w:t>
      </w:r>
    </w:p>
    <w:p>
      <w:pPr>
        <w:numPr>
          <w:ilvl w:val="0"/>
          <w:numId w:val="6"/>
        </w:numPr>
      </w:pPr>
      <w:r>
        <w:rPr/>
        <w:t xml:space="preserve">Dice: “No buscamos dibujar un mapa perfecto. Buscamos mostrar dónde está aproximadamente cada región”.</w:t>
      </w:r>
    </w:p>
    <w:p>
      <w:pPr>
        <w:numPr>
          <w:ilvl w:val="0"/>
          <w:numId w:val="6"/>
        </w:numPr>
      </w:pPr>
      <w:r>
        <w:rPr/>
        <w:t xml:space="preserve">El equipo observa el mapa grande y ubica primero norte, sur, oriente y occidente.</w:t>
      </w:r>
    </w:p>
    <w:p>
      <w:pPr>
        <w:numPr>
          <w:ilvl w:val="0"/>
          <w:numId w:val="6"/>
        </w:numPr>
      </w:pPr>
      <w:r>
        <w:rPr/>
        <w:t xml:space="preserve">Los estudiantes colorean aproximadamente las regiones y escriben sus nombres.</w:t>
      </w:r>
    </w:p>
    <w:p>
      <w:pPr>
        <w:numPr>
          <w:ilvl w:val="0"/>
          <w:numId w:val="6"/>
        </w:numPr>
      </w:pPr>
      <w:r>
        <w:rPr/>
        <w:t xml:space="preserve">El coordinador verifica que aparezcan las seis regiones; el ilustrador colorea; el lector consulta las tarjetas; el portavoz prepara una explicación.</w:t>
      </w:r>
    </w:p>
    <w:p>
      <w:pPr>
        <w:numPr>
          <w:ilvl w:val="0"/>
          <w:numId w:val="6"/>
        </w:numPr>
      </w:pPr>
      <w:r>
        <w:rPr/>
        <w:t xml:space="preserve">El docente invita a los equipos a comparar sus mapas y corregir con lápiz antes de usar color definitivo.</w:t>
      </w:r>
    </w:p>
    <w:p>
      <w:pPr/>
      <w:r>
        <w:rPr>
          <w:b w:val="1"/>
          <w:bCs w:val="1"/>
        </w:rPr>
        <w:t xml:space="preserve">Producto:</w:t>
      </w:r>
      <w:r>
        <w:rPr/>
        <w:t xml:space="preserve"> Mapa grupal con las seis regiones identificadas.</w:t>
      </w:r>
    </w:p>
    <w:p>
      <w:pPr/>
      <w:r>
        <w:rPr>
          <w:b w:val="1"/>
          <w:bCs w:val="1"/>
        </w:rPr>
        <w:t xml:space="preserve">Rol del docente:</w:t>
      </w:r>
      <w:r>
        <w:rPr/>
        <w:t xml:space="preserve"> Señala que los límites pueden representarse de forma aproximada en primaria. Pregunta: “¿Cuál región está cerca del mar Caribe?”, “¿Cuál está al occidente?”, “¿Qué región aparece hacia el sur?”.</w:t>
      </w:r>
    </w:p>
    <w:p>
      <w:pPr/>
      <w:r>
        <w:rPr>
          <w:b w:val="1"/>
          <w:bCs w:val="1"/>
        </w:rPr>
        <w:t xml:space="preserve">Actividad 3: Mi primera ficha regional</w:t>
      </w:r>
    </w:p>
    <w:p>
      <w:pPr/>
      <w:r>
        <w:rPr>
          <w:b w:val="1"/>
          <w:bCs w:val="1"/>
        </w:rPr>
        <w:t xml:space="preserve">Objetivo específico:</w:t>
      </w:r>
      <w:r>
        <w:rPr/>
        <w:t xml:space="preserve"> Organizar información básica sobre una región.</w:t>
      </w:r>
    </w:p>
    <w:p>
      <w:pPr/>
      <w:r>
        <w:rPr>
          <w:b w:val="1"/>
          <w:bCs w:val="1"/>
        </w:rPr>
        <w:t xml:space="preserve">Tiempo estimado:</w:t>
      </w:r>
      <w:r>
        <w:rPr/>
        <w:t xml:space="preserve"> 10 minutos.</w:t>
      </w:r>
    </w:p>
    <w:p>
      <w:pPr/>
      <w:r>
        <w:rPr>
          <w:b w:val="1"/>
          <w:bCs w:val="1"/>
        </w:rPr>
        <w:t xml:space="preserve">Instrucciones:</w:t>
      </w:r>
    </w:p>
    <w:p>
      <w:pPr>
        <w:numPr>
          <w:ilvl w:val="0"/>
          <w:numId w:val="7"/>
        </w:numPr>
      </w:pPr>
      <w:r>
        <w:rPr/>
        <w:t xml:space="preserve">Cada equipo escoge una región de las seis tarjetas.</w:t>
      </w:r>
    </w:p>
    <w:p>
      <w:pPr>
        <w:numPr>
          <w:ilvl w:val="0"/>
          <w:numId w:val="7"/>
        </w:numPr>
      </w:pPr>
      <w:r>
        <w:rPr/>
        <w:t xml:space="preserve">En una hoja escribe el nombre, dibuja su paisaje y completa tres frases: “Se encuentra en ______”; “Su paisaje puede tener ______”; “Un ser vivo o actividad relacionada es ______”.</w:t>
      </w:r>
    </w:p>
    <w:p>
      <w:pPr>
        <w:numPr>
          <w:ilvl w:val="0"/>
          <w:numId w:val="7"/>
        </w:numPr>
      </w:pPr>
      <w:r>
        <w:rPr/>
        <w:t xml:space="preserve">El docente recuerda que pueden consultar las imágenes y las explicaciones del tablero.</w:t>
      </w:r>
    </w:p>
    <w:p>
      <w:pPr>
        <w:numPr>
          <w:ilvl w:val="0"/>
          <w:numId w:val="7"/>
        </w:numPr>
      </w:pPr>
      <w:r>
        <w:rPr/>
        <w:t xml:space="preserve">El portavoz lee la ficha al grupo completo.</w:t>
      </w:r>
    </w:p>
    <w:p>
      <w:pPr/>
      <w:r>
        <w:rPr>
          <w:b w:val="1"/>
          <w:bCs w:val="1"/>
        </w:rPr>
        <w:t xml:space="preserve">Producto:</w:t>
      </w:r>
      <w:r>
        <w:rPr/>
        <w:t xml:space="preserve"> Ficha ilustrada de una región.</w:t>
      </w:r>
    </w:p>
    <w:p>
      <w:pPr/>
      <w:r>
        <w:rPr>
          <w:b w:val="1"/>
          <w:bCs w:val="1"/>
        </w:rPr>
        <w:t xml:space="preserve">Diferenciación y transición</w:t>
      </w:r>
    </w:p>
    <w:p>
      <w:pPr/>
      <w:r>
        <w:rPr/>
        <w:t xml:space="preserve">Para quienes necesitan apoyo, el docente ofrece frases incompletas, pictogramas, lectura compartida y un mapa con algunas regiones coloreadas. Los estudiantes que terminan antes agregan una comida, música o lugar turístico relacionado con su región y explican cómo lo saben. Para pasar al cierre, el docente dice: “Guarden sus mapas como exploradores. Ahora vamos a comprobar qué descubrimos hoy”.</w:t>
      </w:r>
    </w:p>
    <w:p>
      <w:pPr/>
      <w:r>
        <w:rPr/>
        <w:t xml:space="preserve">Fase de Cierre</w:t>
      </w:r>
    </w:p>
    <w:p>
      <w:pPr/>
      <w:r>
        <w:rPr>
          <w:b w:val="1"/>
          <w:bCs w:val="1"/>
        </w:rPr>
        <w:t xml:space="preserve">Tiempo estimado:</w:t>
      </w:r>
    </w:p>
    <w:p>
      <w:pPr/>
      <w:r>
        <w:rPr/>
        <w:t xml:space="preserve"> 5 minutos.</w:t>
      </w:r>
    </w:p>
    <w:p>
      <w:pPr/>
      <w:r>
        <w:rPr>
          <w:b w:val="1"/>
          <w:bCs w:val="1"/>
        </w:rPr>
        <w:t xml:space="preserve">Síntesis y reflexión</w:t>
      </w:r>
    </w:p>
    <w:p>
      <w:pPr/>
      <w:r>
        <w:rPr/>
        <w:t xml:space="preserve">Cada estudiante recibe una nota adhesiva y completa: “Hoy descubrí que Colombia tiene ______ regiones y la región que más recuerdo es ______ porque ______”. Algunos leen sus respuestas. El docente reúne las notas junto al mapa grande.</w:t>
      </w:r>
    </w:p>
    <w:p>
      <w:pPr/>
      <w:r>
        <w:rPr>
          <w:b w:val="1"/>
          <w:bCs w:val="1"/>
        </w:rPr>
        <w:t xml:space="preserve">Preguntas metacognitivas:</w:t>
      </w:r>
    </w:p>
    <w:p>
      <w:pPr>
        <w:numPr>
          <w:ilvl w:val="0"/>
          <w:numId w:val="8"/>
        </w:numPr>
      </w:pPr>
      <w:r>
        <w:rPr/>
        <w:t xml:space="preserve">¿Qué pista me ayudó a reconocer una región?</w:t>
      </w:r>
    </w:p>
    <w:p>
      <w:pPr>
        <w:numPr>
          <w:ilvl w:val="0"/>
          <w:numId w:val="8"/>
        </w:numPr>
      </w:pPr>
      <w:r>
        <w:rPr/>
        <w:t xml:space="preserve">¿Pude cumplir mi rol dentro del equipo?</w:t>
      </w:r>
    </w:p>
    <w:p>
      <w:pPr>
        <w:numPr>
          <w:ilvl w:val="0"/>
          <w:numId w:val="8"/>
        </w:numPr>
      </w:pPr>
      <w:r>
        <w:rPr/>
        <w:t xml:space="preserve">¿Qué región quiero investigar más y por qué?</w:t>
      </w:r>
    </w:p>
    <w:p>
      <w:pPr/>
      <w:r>
        <w:rPr>
          <w:b w:val="1"/>
          <w:bCs w:val="1"/>
        </w:rPr>
        <w:t xml:space="preserve">Retroalimentación:</w:t>
      </w:r>
      <w:r>
        <w:rPr/>
        <w:t xml:space="preserve"> El docente destaca los aciertos y corrige con claridad cualquier confusión entre región y ciudad. Anticipa: “En la próxima sesión investigaremos las regiones con más detalle y aprenderemos unos de otros”.</w:t>
      </w:r>
    </w:p>
    <w:p>
      <w:pPr/>
      <w:r>
        <w:rPr/>
        <w:t xml:space="preserve">Sesión 2: Equipos de expertos: descubrimos la diversidad regionalFase de Inicio</w:t>
      </w:r>
    </w:p>
    <w:p>
      <w:pPr/>
      <w:r>
        <w:rPr>
          <w:b w:val="1"/>
          <w:bCs w:val="1"/>
        </w:rPr>
        <w:t xml:space="preserve">Tiempo estimado:</w:t>
      </w:r>
    </w:p>
    <w:p>
      <w:pPr/>
      <w:r>
        <w:rPr/>
        <w:t xml:space="preserve"> 8 minutos.</w:t>
      </w:r>
    </w:p>
    <w:p>
      <w:pPr/>
      <w:r>
        <w:rPr>
          <w:b w:val="1"/>
          <w:bCs w:val="1"/>
        </w:rPr>
        <w:t xml:space="preserve">Propósito de la sesión</w:t>
      </w:r>
    </w:p>
    <w:p>
      <w:pPr/>
      <w:r>
        <w:rPr/>
        <w:t xml:space="preserve">Recordar la ubicación de las regiones y profundizar en sus características naturales y culturales mediante una investigación colaborativa.</w:t>
      </w:r>
    </w:p>
    <w:p>
      <w:pPr/>
      <w:r>
        <w:rPr>
          <w:b w:val="1"/>
          <w:bCs w:val="1"/>
        </w:rPr>
        <w:t xml:space="preserve">Conexión con la sesión anterior</w:t>
      </w:r>
    </w:p>
    <w:p>
      <w:pPr/>
      <w:r>
        <w:rPr>
          <w:b w:val="1"/>
          <w:bCs w:val="1"/>
        </w:rPr>
        <w:t xml:space="preserve">Docente:</w:t>
      </w:r>
      <w:r>
        <w:rPr/>
        <w:t xml:space="preserve"> Muestra el mapa elaborado y pregunta: “¿Cuáles son las seis regiones? ¿Cuál está al norte? ¿Cuál tiene islas? ¿Cuál está cubierta en gran parte por selva?”. Los estudiantes responden levantando la tarjeta de la región que consideran correcta.</w:t>
      </w:r>
    </w:p>
    <w:p>
      <w:pPr/>
      <w:r>
        <w:rPr/>
        <w:t xml:space="preserve">Después, el docente explica: “Hoy cada equipo será experto en una región. Luego enseñará sus descubrimientos a los demás”.</w:t>
      </w:r>
    </w:p>
    <w:p>
      <w:pPr/>
      <w:r>
        <w:rPr>
          <w:b w:val="1"/>
          <w:bCs w:val="1"/>
        </w:rPr>
        <w:t xml:space="preserve">Motivación y contextualización</w:t>
      </w:r>
    </w:p>
    <w:p>
      <w:pPr/>
      <w:r>
        <w:rPr/>
        <w:t xml:space="preserve">El docente muestra una canasta o imágenes de productos como banano, café, pescado, arroz y yuca. Pregunta: “¿Todos estos productos se cultivan o consiguen en el mismo lugar? ¿Qué relación pueden tener con el clima y el paisaje?”. Explica que los productos, las viviendas, las fiestas y los oficios se relacionan con las condiciones de cada región.</w:t>
      </w:r>
    </w:p>
    <w:p>
      <w:pPr/>
      <w:r>
        <w:rPr/>
        <w:t xml:space="preserve">Fase de Desarrollo</w:t>
      </w:r>
    </w:p>
    <w:p>
      <w:pPr/>
      <w:r>
        <w:rPr>
          <w:b w:val="1"/>
          <w:bCs w:val="1"/>
        </w:rPr>
        <w:t xml:space="preserve">Tiempo estimado:</w:t>
      </w:r>
    </w:p>
    <w:p>
      <w:pPr/>
      <w:r>
        <w:rPr/>
        <w:t xml:space="preserve"> 47 minutos.</w:t>
      </w:r>
    </w:p>
    <w:p>
      <w:pPr/>
      <w:r>
        <w:rPr>
          <w:b w:val="1"/>
          <w:bCs w:val="1"/>
        </w:rPr>
        <w:t xml:space="preserve">Actividad 1: Laboratorio de expertos regionales</w:t>
      </w:r>
    </w:p>
    <w:p>
      <w:pPr/>
      <w:r>
        <w:rPr>
          <w:b w:val="1"/>
          <w:bCs w:val="1"/>
        </w:rPr>
        <w:t xml:space="preserve">Objetivo específico:</w:t>
      </w:r>
      <w:r>
        <w:rPr/>
        <w:t xml:space="preserve"> Comparar paisajes, climas, seres vivos, costumbres y actividades de las regiones.</w:t>
      </w:r>
    </w:p>
    <w:p>
      <w:pPr/>
      <w:r>
        <w:rPr>
          <w:b w:val="1"/>
          <w:bCs w:val="1"/>
        </w:rPr>
        <w:t xml:space="preserve">Tiempo estimado:</w:t>
      </w:r>
      <w:r>
        <w:rPr/>
        <w:t xml:space="preserve"> 22 minutos.</w:t>
      </w:r>
    </w:p>
    <w:p>
      <w:pPr/>
      <w:r>
        <w:rPr>
          <w:b w:val="1"/>
          <w:bCs w:val="1"/>
        </w:rPr>
        <w:t xml:space="preserve">Organización:</w:t>
      </w:r>
      <w:r>
        <w:rPr/>
        <w:t xml:space="preserve"> Equipos de cuatro; cada equipo recibe un sobre de una región.</w:t>
      </w:r>
    </w:p>
    <w:p>
      <w:pPr/>
      <w:r>
        <w:rPr>
          <w:b w:val="1"/>
          <w:bCs w:val="1"/>
        </w:rPr>
        <w:t xml:space="preserve">Instrucciones del docente:</w:t>
      </w:r>
      <w:r>
        <w:rPr/>
        <w:t xml:space="preserve"> “Abrirán el sobre y encontrarán un texto corto, imágenes y tarjetas de pistas. Lean, observen y completen la tabla. No copien todo: elijan la información más importante”. La tabla contiene las columnas: región, ubicación, paisaje o clima, animal o planta, cultura o actividad.</w:t>
      </w:r>
    </w:p>
    <w:p>
      <w:pPr>
        <w:numPr>
          <w:ilvl w:val="0"/>
          <w:numId w:val="9"/>
        </w:numPr>
      </w:pPr>
      <w:r>
        <w:rPr/>
        <w:t xml:space="preserve">El lector lee el texto en voz alta, deteniéndose para explicar palabras desconocidas.</w:t>
      </w:r>
    </w:p>
    <w:p>
      <w:pPr>
        <w:numPr>
          <w:ilvl w:val="0"/>
          <w:numId w:val="9"/>
        </w:numPr>
      </w:pPr>
      <w:r>
        <w:rPr/>
        <w:t xml:space="preserve">El coordinador organiza los turnos y verifica que todos participen.</w:t>
      </w:r>
    </w:p>
    <w:p>
      <w:pPr>
        <w:numPr>
          <w:ilvl w:val="0"/>
          <w:numId w:val="9"/>
        </w:numPr>
      </w:pPr>
      <w:r>
        <w:rPr/>
        <w:t xml:space="preserve">El ilustrador realiza un dibujo que represente la región.</w:t>
      </w:r>
    </w:p>
    <w:p>
      <w:pPr>
        <w:numPr>
          <w:ilvl w:val="0"/>
          <w:numId w:val="9"/>
        </w:numPr>
      </w:pPr>
      <w:r>
        <w:rPr/>
        <w:t xml:space="preserve">El portavoz ensaya una explicación de un minuto.</w:t>
      </w:r>
    </w:p>
    <w:p>
      <w:pPr>
        <w:numPr>
          <w:ilvl w:val="0"/>
          <w:numId w:val="9"/>
        </w:numPr>
      </w:pPr>
      <w:r>
        <w:rPr/>
        <w:t xml:space="preserve">El grupo selecciona tres datos que considera indispensables.</w:t>
      </w:r>
    </w:p>
    <w:p>
      <w:pPr/>
      <w:r>
        <w:rPr>
          <w:b w:val="1"/>
          <w:bCs w:val="1"/>
        </w:rPr>
        <w:t xml:space="preserve">Producto:</w:t>
      </w:r>
      <w:r>
        <w:rPr/>
        <w:t xml:space="preserve"> Tabla informativa y dibujo regional.</w:t>
      </w:r>
    </w:p>
    <w:p>
      <w:pPr/>
      <w:r>
        <w:rPr>
          <w:b w:val="1"/>
          <w:bCs w:val="1"/>
        </w:rPr>
        <w:t xml:space="preserve">Rol del docente:</w:t>
      </w:r>
      <w:r>
        <w:rPr/>
        <w:t xml:space="preserve"> Visita cada equipo y pregunta: “¿Qué característica hace especial a su región?”, “¿Qué información habla de la naturaleza?”, “¿Qué información habla de las personas?”. Ayuda a diferenciar un lugar de una región y verifica que no se presenten estereotipos sobre sus habitantes.</w:t>
      </w:r>
    </w:p>
    <w:p>
      <w:pPr/>
      <w:r>
        <w:rPr>
          <w:b w:val="1"/>
          <w:bCs w:val="1"/>
        </w:rPr>
        <w:t xml:space="preserve">Actividad 2: Rompecabezas de enseñanza</w:t>
      </w:r>
    </w:p>
    <w:p>
      <w:pPr/>
      <w:r>
        <w:rPr>
          <w:b w:val="1"/>
          <w:bCs w:val="1"/>
        </w:rPr>
        <w:t xml:space="preserve">Objetivo específico:</w:t>
      </w:r>
      <w:r>
        <w:rPr/>
        <w:t xml:space="preserve"> Explicar oralmente información geográfica y escuchar los aportes de otros.</w:t>
      </w:r>
    </w:p>
    <w:p>
      <w:pPr/>
      <w:r>
        <w:rPr>
          <w:b w:val="1"/>
          <w:bCs w:val="1"/>
        </w:rPr>
        <w:t xml:space="preserve">Tiempo estimado:</w:t>
      </w:r>
      <w:r>
        <w:rPr/>
        <w:t xml:space="preserve"> 15 minutos.</w:t>
      </w:r>
    </w:p>
    <w:p>
      <w:pPr/>
      <w:r>
        <w:rPr>
          <w:b w:val="1"/>
          <w:bCs w:val="1"/>
        </w:rPr>
        <w:t xml:space="preserve">Organización:</w:t>
      </w:r>
      <w:r>
        <w:rPr/>
        <w:t xml:space="preserve"> Se forman nuevos grupos, procurando que haya un experto de cada región en cada grupo.</w:t>
      </w:r>
    </w:p>
    <w:p>
      <w:pPr/>
      <w:r>
        <w:rPr>
          <w:b w:val="1"/>
          <w:bCs w:val="1"/>
        </w:rPr>
        <w:t xml:space="preserve">Instrucciones:</w:t>
      </w:r>
    </w:p>
    <w:p>
      <w:pPr>
        <w:numPr>
          <w:ilvl w:val="0"/>
          <w:numId w:val="10"/>
        </w:numPr>
      </w:pPr>
      <w:r>
        <w:rPr/>
        <w:t xml:space="preserve">Cada estudiante tiene un minuto para presentar su región usando la fórmula: “Mi región es ______. Está ubicada ______. Se caracteriza por ______ y allí podemos encontrar ______”.</w:t>
      </w:r>
    </w:p>
    <w:p>
      <w:pPr>
        <w:numPr>
          <w:ilvl w:val="0"/>
          <w:numId w:val="10"/>
        </w:numPr>
      </w:pPr>
      <w:r>
        <w:rPr/>
        <w:t xml:space="preserve">Los demás escuchan y escriben o dibujan una palabra clave en su tabla comparativa.</w:t>
      </w:r>
    </w:p>
    <w:p>
      <w:pPr>
        <w:numPr>
          <w:ilvl w:val="0"/>
          <w:numId w:val="10"/>
        </w:numPr>
      </w:pPr>
      <w:r>
        <w:rPr/>
        <w:t xml:space="preserve">Después de cada explicación, un compañero formula una pregunta: “¿Qué clima tiene?”, “¿Qué animal vive allí?” o “¿Qué actividad realizan las personas?”.</w:t>
      </w:r>
    </w:p>
    <w:p>
      <w:pPr>
        <w:numPr>
          <w:ilvl w:val="0"/>
          <w:numId w:val="10"/>
        </w:numPr>
      </w:pPr>
      <w:r>
        <w:rPr/>
        <w:t xml:space="preserve">El grupo revisa si logró reunir información de las seis regiones.</w:t>
      </w:r>
    </w:p>
    <w:p>
      <w:pPr/>
      <w:r>
        <w:rPr>
          <w:b w:val="1"/>
          <w:bCs w:val="1"/>
        </w:rPr>
        <w:t xml:space="preserve">Producto:</w:t>
      </w:r>
      <w:r>
        <w:rPr/>
        <w:t xml:space="preserve"> Tabla comparativa individual o grupal con información de las seis regiones.</w:t>
      </w:r>
    </w:p>
    <w:p>
      <w:pPr/>
      <w:r>
        <w:rPr>
          <w:b w:val="1"/>
          <w:bCs w:val="1"/>
        </w:rPr>
        <w:t xml:space="preserve">Rol del docente:</w:t>
      </w:r>
      <w:r>
        <w:rPr/>
        <w:t xml:space="preserve"> Controla el tiempo, modela una escucha respetuosa y registra quién explica, pregunta y coopera. Interviene preguntando: “¿Qué región se parece a esta? ¿En qué se diferencia?”.</w:t>
      </w:r>
    </w:p>
    <w:p>
      <w:pPr/>
      <w:r>
        <w:rPr>
          <w:b w:val="1"/>
          <w:bCs w:val="1"/>
        </w:rPr>
        <w:t xml:space="preserve">Actividad 3: Semáforo de semejanzas y diferencias</w:t>
      </w:r>
    </w:p>
    <w:p>
      <w:pPr/>
      <w:r>
        <w:rPr>
          <w:b w:val="1"/>
          <w:bCs w:val="1"/>
        </w:rPr>
        <w:t xml:space="preserve">Objetivo específico:</w:t>
      </w:r>
      <w:r>
        <w:rPr/>
        <w:t xml:space="preserve"> Comparar características regionales.</w:t>
      </w:r>
    </w:p>
    <w:p>
      <w:pPr/>
      <w:r>
        <w:rPr>
          <w:b w:val="1"/>
          <w:bCs w:val="1"/>
        </w:rPr>
        <w:t xml:space="preserve">Tiempo estimado:</w:t>
      </w:r>
      <w:r>
        <w:rPr/>
        <w:t xml:space="preserve"> 10 minutos.</w:t>
      </w:r>
    </w:p>
    <w:p>
      <w:pPr/>
      <w:r>
        <w:rPr/>
        <w:t xml:space="preserve">El docente lee afirmaciones y cada grupo levanta una tarjeta verde si corresponde a una región, amarilla si corresponde a varias o roja si es falsa. Ejemplos: “La región Insular está formada por islas”; “Todas las regiones tienen el mismo clima”; “La región Andina tiene montañas”; “La Amazonía tiene gran diversidad de plantas y animales”. Después de cada respuesta, un grupo debe justificarla.</w:t>
      </w:r>
    </w:p>
    <w:p>
      <w:pPr/>
      <w:r>
        <w:rPr>
          <w:b w:val="1"/>
          <w:bCs w:val="1"/>
        </w:rPr>
        <w:t xml:space="preserve">Producto:</w:t>
      </w:r>
      <w:r>
        <w:rPr/>
        <w:t xml:space="preserve"> Respuestas justificadas y corrección colectiva de ideas.</w:t>
      </w:r>
    </w:p>
    <w:p>
      <w:pPr/>
      <w:r>
        <w:rPr>
          <w:b w:val="1"/>
          <w:bCs w:val="1"/>
        </w:rPr>
        <w:t xml:space="preserve">Diferenciación y transición</w:t>
      </w:r>
    </w:p>
    <w:p>
      <w:pPr/>
      <w:r>
        <w:rPr/>
        <w:t xml:space="preserve">Para estudiantes que necesitan apoyo se proporcionan textos con letra grande, imágenes junto a cada palabra clave, lectura en pareja y la posibilidad de responder mediante dibujos. Quienes terminan antes pueden escribir una comparación usando “mientras que”: “Mientras que la región Andina tiene montañas, la Orinoquía tiene llanuras”. Para cerrar el desarrollo, el docente dice: “Ya somos expertos. En la próxima sesión usaremos todo lo aprendido para construir una feria que enseñe Colombia a otras personas”.</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p>
    <w:p>
      <w:pPr/>
      <w:r>
        <w:rPr/>
        <w:t xml:space="preserve">Cada estudiante completa en su cuaderno dos frases: “Una semejanza entre dos regiones es ______” y “Una diferencia entre dos regiones es ______”. Dos voluntarios comparten sus respuestas.</w:t>
      </w:r>
    </w:p>
    <w:p>
      <w:pPr/>
      <w:r>
        <w:rPr>
          <w:b w:val="1"/>
          <w:bCs w:val="1"/>
        </w:rPr>
        <w:t xml:space="preserve">Preguntas metacognitivas:</w:t>
      </w:r>
    </w:p>
    <w:p>
      <w:pPr>
        <w:numPr>
          <w:ilvl w:val="0"/>
          <w:numId w:val="11"/>
        </w:numPr>
      </w:pPr>
      <w:r>
        <w:rPr/>
        <w:t xml:space="preserve">¿Qué dato de otra región aprendí gracias a un compañero?</w:t>
      </w:r>
    </w:p>
    <w:p>
      <w:pPr>
        <w:numPr>
          <w:ilvl w:val="0"/>
          <w:numId w:val="11"/>
        </w:numPr>
      </w:pPr>
      <w:r>
        <w:rPr/>
        <w:t xml:space="preserve">¿Qué hice hoy para ayudar a mi equipo?</w:t>
      </w:r>
    </w:p>
    <w:p>
      <w:pPr>
        <w:numPr>
          <w:ilvl w:val="0"/>
          <w:numId w:val="11"/>
        </w:numPr>
      </w:pPr>
      <w:r>
        <w:rPr/>
        <w:t xml:space="preserve">¿Puedo explicar una diferencia entre la Amazonía y la región Caribe?</w:t>
      </w:r>
    </w:p>
    <w:p>
      <w:pPr/>
      <w:r>
        <w:rPr>
          <w:b w:val="1"/>
          <w:bCs w:val="1"/>
        </w:rPr>
        <w:t xml:space="preserve">Retroalimentación:</w:t>
      </w:r>
      <w:r>
        <w:rPr/>
        <w:t xml:space="preserve"> El docente reconoce las explicaciones que incluyen ubicación y características, y reformula respuestas incompletas con preguntas de apoyo. Anticipa que cada equipo elaborará una producción final para la Feria de las regiones.</w:t>
      </w:r>
    </w:p>
    <w:p>
      <w:pPr/>
      <w:r>
        <w:rPr>
          <w:b w:val="1"/>
          <w:bCs w:val="1"/>
        </w:rPr>
        <w:t xml:space="preserve">Tarea o reto:</w:t>
      </w:r>
      <w:r>
        <w:rPr/>
        <w:t xml:space="preserve"> Preguntar en casa por una comida, canción, historia, viaje o producto relacionado con alguna región de Colombia y llevar el dato escrito o dibujado.</w:t>
      </w:r>
    </w:p>
    <w:p>
      <w:pPr/>
      <w:r>
        <w:rPr/>
        <w:t xml:space="preserve">Sesión 3: Feria de las regiones: compartimos y cuidamos ColombiaFase de Inicio</w:t>
      </w:r>
    </w:p>
    <w:p>
      <w:pPr/>
      <w:r>
        <w:rPr>
          <w:b w:val="1"/>
          <w:bCs w:val="1"/>
        </w:rPr>
        <w:t xml:space="preserve">Tiempo estimado:</w:t>
      </w:r>
    </w:p>
    <w:p>
      <w:pPr/>
      <w:r>
        <w:rPr/>
        <w:t xml:space="preserve"> 8 minutos.</w:t>
      </w:r>
    </w:p>
    <w:p>
      <w:pPr/>
      <w:r>
        <w:rPr>
          <w:b w:val="1"/>
          <w:bCs w:val="1"/>
        </w:rPr>
        <w:t xml:space="preserve">Propósito de la sesión</w:t>
      </w:r>
    </w:p>
    <w:p>
      <w:pPr/>
      <w:r>
        <w:rPr/>
        <w:t xml:space="preserve">Organizar y presentar una producción colaborativa que muestre las características de una región y valorar la diversidad natural y cultural de Colombia.</w:t>
      </w:r>
    </w:p>
    <w:p>
      <w:pPr/>
      <w:r>
        <w:rPr>
          <w:b w:val="1"/>
          <w:bCs w:val="1"/>
        </w:rPr>
        <w:t xml:space="preserve">Conexión y activación</w:t>
      </w:r>
    </w:p>
    <w:p>
      <w:pPr/>
      <w:r>
        <w:rPr>
          <w:b w:val="1"/>
          <w:bCs w:val="1"/>
        </w:rPr>
        <w:t xml:space="preserve">Docente:</w:t>
      </w:r>
      <w:r>
        <w:rPr/>
        <w:t xml:space="preserve"> Pregunta: “¿Qué recuerdan de las regiones? ¿Qué aprendimos de nuestros compañeros?”. Lee algunos retos traídos de casa y los ubica en el mapa. Dice: “Hoy convertiremos el aula en una Feria de las regiones. Cada equipo debe enseñar, no solo decorar”.</w:t>
      </w:r>
    </w:p>
    <w:p>
      <w:pPr/>
      <w:r>
        <w:rPr/>
        <w:t xml:space="preserve">Se revisan los roles: coordinador de materiales, escritor, ilustrador y portavoz. Se aclara que todos deben conocer la información porque todos son responsables del resultado.</w:t>
      </w:r>
    </w:p>
    <w:p>
      <w:pPr/>
      <w:r>
        <w:rPr/>
        <w:t xml:space="preserve">Fase de Desarrollo</w:t>
      </w:r>
    </w:p>
    <w:p>
      <w:pPr/>
      <w:r>
        <w:rPr>
          <w:b w:val="1"/>
          <w:bCs w:val="1"/>
        </w:rPr>
        <w:t xml:space="preserve">Tiempo estimado:</w:t>
      </w:r>
    </w:p>
    <w:p>
      <w:pPr/>
      <w:r>
        <w:rPr/>
        <w:t xml:space="preserve"> 42 minutos.</w:t>
      </w:r>
    </w:p>
    <w:p>
      <w:pPr/>
      <w:r>
        <w:rPr>
          <w:b w:val="1"/>
          <w:bCs w:val="1"/>
        </w:rPr>
        <w:t xml:space="preserve">Actividad 1: Construimos el mural regional</w:t>
      </w:r>
    </w:p>
    <w:p>
      <w:pPr/>
      <w:r>
        <w:rPr>
          <w:b w:val="1"/>
          <w:bCs w:val="1"/>
        </w:rPr>
        <w:t xml:space="preserve">Objetivos específicos:</w:t>
      </w:r>
      <w:r>
        <w:rPr/>
        <w:t xml:space="preserve"> Organizar información y participar responsablemente en un trabajo colaborativo.</w:t>
      </w:r>
    </w:p>
    <w:p>
      <w:pPr/>
      <w:r>
        <w:rPr>
          <w:b w:val="1"/>
          <w:bCs w:val="1"/>
        </w:rPr>
        <w:t xml:space="preserve">Tiempo estimado:</w:t>
      </w:r>
      <w:r>
        <w:rPr/>
        <w:t xml:space="preserve"> 25 minutos.</w:t>
      </w:r>
    </w:p>
    <w:p>
      <w:pPr/>
      <w:r>
        <w:rPr>
          <w:b w:val="1"/>
          <w:bCs w:val="1"/>
        </w:rPr>
        <w:t xml:space="preserve">Instrucciones del docente:</w:t>
      </w:r>
      <w:r>
        <w:rPr/>
        <w:t xml:space="preserve"> “Cada equipo elaborará un mural de su región. Debe incluir obligatoriamente el nombre, un mapa o ubicación aproximada, dos características del paisaje o clima, dos seres vivos, una actividad o manifestación cultural y una frase para cuidar esa región”.</w:t>
      </w:r>
    </w:p>
    <w:p>
      <w:pPr>
        <w:numPr>
          <w:ilvl w:val="0"/>
          <w:numId w:val="12"/>
        </w:numPr>
      </w:pPr>
      <w:r>
        <w:rPr/>
        <w:t xml:space="preserve">El equipo revisa la tabla de la sesión anterior y elige la información más clara.</w:t>
      </w:r>
    </w:p>
    <w:p>
      <w:pPr>
        <w:numPr>
          <w:ilvl w:val="0"/>
          <w:numId w:val="12"/>
        </w:numPr>
      </w:pPr>
      <w:r>
        <w:rPr/>
        <w:t xml:space="preserve">El escritor redacta frases cortas y legibles.</w:t>
      </w:r>
    </w:p>
    <w:p>
      <w:pPr>
        <w:numPr>
          <w:ilvl w:val="0"/>
          <w:numId w:val="12"/>
        </w:numPr>
      </w:pPr>
      <w:r>
        <w:rPr/>
        <w:t xml:space="preserve">El ilustrador organiza dibujos, símbolos o recortes.</w:t>
      </w:r>
    </w:p>
    <w:p>
      <w:pPr>
        <w:numPr>
          <w:ilvl w:val="0"/>
          <w:numId w:val="12"/>
        </w:numPr>
      </w:pPr>
      <w:r>
        <w:rPr/>
        <w:t xml:space="preserve">El coordinador distribuye materiales y controla que se cumplan todos los requisitos.</w:t>
      </w:r>
    </w:p>
    <w:p>
      <w:pPr>
        <w:numPr>
          <w:ilvl w:val="0"/>
          <w:numId w:val="12"/>
        </w:numPr>
      </w:pPr>
      <w:r>
        <w:rPr/>
        <w:t xml:space="preserve">El portavoz prepara una presentación de un minuto con la estructura: “Nuestra región es..., se ubica..., se caracteriza por..., y podemos cuidarla...”</w:t>
      </w:r>
    </w:p>
    <w:p>
      <w:pPr>
        <w:numPr>
          <w:ilvl w:val="0"/>
          <w:numId w:val="12"/>
        </w:numPr>
      </w:pPr>
      <w:r>
        <w:rPr/>
        <w:t xml:space="preserve">Todos revisan el mural con la lista: nombre, ubicación, naturaleza, cultura y cuidado.</w:t>
      </w:r>
    </w:p>
    <w:p>
      <w:pPr/>
      <w:r>
        <w:rPr>
          <w:b w:val="1"/>
          <w:bCs w:val="1"/>
        </w:rPr>
        <w:t xml:space="preserve">Producto:</w:t>
      </w:r>
      <w:r>
        <w:rPr/>
        <w:t xml:space="preserve"> Mural informativo y presentación oral.</w:t>
      </w:r>
    </w:p>
    <w:p>
      <w:pPr/>
      <w:r>
        <w:rPr>
          <w:b w:val="1"/>
          <w:bCs w:val="1"/>
        </w:rPr>
        <w:t xml:space="preserve">Rol del docente:</w:t>
      </w:r>
      <w:r>
        <w:rPr/>
        <w:t xml:space="preserve"> Acompaña sin hacer el trabajo. Pregunta: “¿Su mural permite saber dónde está la región?”, “¿Qué acción concreta ayuda a cuidarla?”, “¿Todos tienen una tarea?”. Ofrece modelos de frases y ayuda a corregir información confusa.</w:t>
      </w:r>
    </w:p>
    <w:p>
      <w:pPr/>
      <w:r>
        <w:rPr>
          <w:b w:val="1"/>
          <w:bCs w:val="1"/>
        </w:rPr>
        <w:t xml:space="preserve">Actividad 2: Feria y recorrido de aprendizaje</w:t>
      </w:r>
    </w:p>
    <w:p>
      <w:pPr/>
      <w:r>
        <w:rPr>
          <w:b w:val="1"/>
          <w:bCs w:val="1"/>
        </w:rPr>
        <w:t xml:space="preserve">Objetivos específicos:</w:t>
      </w:r>
      <w:r>
        <w:rPr/>
        <w:t xml:space="preserve"> Explicar características regionales y comparar la diversidad colombiana.</w:t>
      </w:r>
    </w:p>
    <w:p>
      <w:pPr/>
      <w:r>
        <w:rPr>
          <w:b w:val="1"/>
          <w:bCs w:val="1"/>
        </w:rPr>
        <w:t xml:space="preserve">Tiempo estimado:</w:t>
      </w:r>
      <w:r>
        <w:rPr/>
        <w:t xml:space="preserve"> 12 minutos.</w:t>
      </w:r>
    </w:p>
    <w:p>
      <w:pPr/>
      <w:r>
        <w:rPr>
          <w:b w:val="1"/>
          <w:bCs w:val="1"/>
        </w:rPr>
        <w:t xml:space="preserve">Organización:</w:t>
      </w:r>
      <w:r>
        <w:rPr/>
        <w:t xml:space="preserve"> La mitad de los integrantes permanece junto al mural como guía y la otra mitad visita dos murales; luego cambian.</w:t>
      </w:r>
    </w:p>
    <w:p>
      <w:pPr/>
      <w:r>
        <w:rPr>
          <w:b w:val="1"/>
          <w:bCs w:val="1"/>
        </w:rPr>
        <w:t xml:space="preserve">Instrucciones:</w:t>
      </w:r>
    </w:p>
    <w:p>
      <w:pPr>
        <w:numPr>
          <w:ilvl w:val="0"/>
          <w:numId w:val="13"/>
        </w:numPr>
      </w:pPr>
      <w:r>
        <w:rPr/>
        <w:t xml:space="preserve">Los guías presentan su mural y responden una pregunta de los visitantes.</w:t>
      </w:r>
    </w:p>
    <w:p>
      <w:pPr>
        <w:numPr>
          <w:ilvl w:val="0"/>
          <w:numId w:val="13"/>
        </w:numPr>
      </w:pPr>
      <w:r>
        <w:rPr/>
        <w:t xml:space="preserve">Los visitantes llevan una hoja de pasaporte con tres casillas: “Una región con montañas”, “Una región con islas” y “Una región con selva”.</w:t>
      </w:r>
    </w:p>
    <w:p>
      <w:pPr>
        <w:numPr>
          <w:ilvl w:val="0"/>
          <w:numId w:val="13"/>
        </w:numPr>
      </w:pPr>
      <w:r>
        <w:rPr/>
        <w:t xml:space="preserve">Para completar cada casilla, deben escribir el nombre de la región y una característica.</w:t>
      </w:r>
    </w:p>
    <w:p>
      <w:pPr>
        <w:numPr>
          <w:ilvl w:val="0"/>
          <w:numId w:val="13"/>
        </w:numPr>
      </w:pPr>
      <w:r>
        <w:rPr/>
        <w:t xml:space="preserve">Al cambiar los turnos, todos deben presentar y visitar.</w:t>
      </w:r>
    </w:p>
    <w:p>
      <w:pPr>
        <w:numPr>
          <w:ilvl w:val="0"/>
          <w:numId w:val="13"/>
        </w:numPr>
      </w:pPr>
      <w:r>
        <w:rPr/>
        <w:t xml:space="preserve">Al finalizar, cada estudiante coloca una nota adhesiva en el mural que más le ayudó a aprender y escribe una razón.</w:t>
      </w:r>
    </w:p>
    <w:p>
      <w:pPr/>
      <w:r>
        <w:rPr>
          <w:b w:val="1"/>
          <w:bCs w:val="1"/>
        </w:rPr>
        <w:t xml:space="preserve">Rol del docente:</w:t>
      </w:r>
      <w:r>
        <w:rPr/>
        <w:t xml:space="preserve"> Observa la claridad de las explicaciones, la escucha y la participación equitativa. Pregunta a los visitantes: “¿Qué aprendiste aquí que no sabías?”, “¿Cómo se parece esta región a otra?”.</w:t>
      </w:r>
    </w:p>
    <w:p>
      <w:pPr/>
      <w:r>
        <w:rPr>
          <w:b w:val="1"/>
          <w:bCs w:val="1"/>
        </w:rPr>
        <w:t xml:space="preserve">Actividad 3: Acuerdo para cuidar la diversidad</w:t>
      </w:r>
    </w:p>
    <w:p>
      <w:pPr/>
      <w:r>
        <w:rPr>
          <w:b w:val="1"/>
          <w:bCs w:val="1"/>
        </w:rPr>
        <w:t xml:space="preserve">Objetivo específico:</w:t>
      </w:r>
      <w:r>
        <w:rPr/>
        <w:t xml:space="preserve"> Explicar la importancia de proteger la diversidad natural y cultural.</w:t>
      </w:r>
    </w:p>
    <w:p>
      <w:pPr/>
      <w:r>
        <w:rPr>
          <w:b w:val="1"/>
          <w:bCs w:val="1"/>
        </w:rPr>
        <w:t xml:space="preserve">Tiempo estimado:</w:t>
      </w:r>
      <w:r>
        <w:rPr/>
        <w:t xml:space="preserve"> 5 minutos.</w:t>
      </w:r>
    </w:p>
    <w:p>
      <w:pPr/>
      <w:r>
        <w:rPr/>
        <w:t xml:space="preserve">En plenaria, el docente pregunta: “¿Qué podría pasar si contaminamos los ríos, destruimos la selva o no respetamos las culturas?”. Cada equipo propone una acción concreta, como ahorrar agua, no arrojar basura, proteger animales, respetar las tradiciones o valorar los productos regionales. El curso elige seis acciones y crea el título: “Así cuidamos las regiones de Colombia”.</w:t>
      </w:r>
    </w:p>
    <w:p>
      <w:pPr/>
      <w:r>
        <w:rPr>
          <w:b w:val="1"/>
          <w:bCs w:val="1"/>
        </w:rPr>
        <w:t xml:space="preserve">Diferenciación y transición</w:t>
      </w:r>
    </w:p>
    <w:p>
      <w:pPr/>
      <w:r>
        <w:rPr/>
        <w:t xml:space="preserve">Los estudiantes que requieren apoyo pueden presentar señalando imágenes y leyendo frases preparadas con un compañero. También pueden responder mediante dibujos o palabras clave. Quienes terminan antes agregan una comparación entre su región y otra o elaboran una pregunta para los visitantes. El docente anuncia: “La feria termina, pero nuestro aprendizaje continúa cuando observamos, respetamos y cuidamos los lugares donde vivimos”.</w:t>
      </w:r>
    </w:p>
    <w:p>
      <w:pPr/>
      <w:r>
        <w:rPr/>
        <w:t xml:space="preserve">Fase de Cierre</w:t>
      </w:r>
    </w:p>
    <w:p>
      <w:pPr/>
      <w:r>
        <w:rPr>
          <w:b w:val="1"/>
          <w:bCs w:val="1"/>
        </w:rPr>
        <w:t xml:space="preserve">Tiempo estimado:</w:t>
      </w:r>
    </w:p>
    <w:p>
      <w:pPr/>
      <w:r>
        <w:rPr/>
        <w:t xml:space="preserve"> 10 minutos.</w:t>
      </w:r>
    </w:p>
    <w:p>
      <w:pPr/>
      <w:r>
        <w:rPr>
          <w:b w:val="1"/>
          <w:bCs w:val="1"/>
        </w:rPr>
        <w:t xml:space="preserve">Síntesis final</w:t>
      </w:r>
    </w:p>
    <w:p>
      <w:pPr/>
      <w:r>
        <w:rPr/>
        <w:t xml:space="preserve">El docente coloca un mapa grande en el centro y solicita que seis estudiantes peguen las tarjetas con los nombres de las regiones. El curso construye oralmente una síntesis con seis ideas: ubicación, paisaje, clima, seres vivos, cultura y cuidado. Después, cada estudiante responde un ticket de salida:</w:t>
      </w:r>
    </w:p>
    <w:p>
      <w:pPr>
        <w:numPr>
          <w:ilvl w:val="0"/>
          <w:numId w:val="14"/>
        </w:numPr>
      </w:pPr>
      <w:r>
        <w:rPr/>
        <w:t xml:space="preserve">“La región que puedo ubicar es ______”.</w:t>
      </w:r>
    </w:p>
    <w:p>
      <w:pPr>
        <w:numPr>
          <w:ilvl w:val="0"/>
          <w:numId w:val="14"/>
        </w:numPr>
      </w:pPr>
      <w:r>
        <w:rPr/>
        <w:t xml:space="preserve">“Una característica que recuerdo es ______”.</w:t>
      </w:r>
    </w:p>
    <w:p>
      <w:pPr>
        <w:numPr>
          <w:ilvl w:val="0"/>
          <w:numId w:val="14"/>
        </w:numPr>
      </w:pPr>
      <w:r>
        <w:rPr/>
        <w:t xml:space="preserve">“Una acción para cuidarla es ______”.</w:t>
      </w:r>
    </w:p>
    <w:p>
      <w:pPr/>
      <w:r>
        <w:rPr>
          <w:b w:val="1"/>
          <w:bCs w:val="1"/>
        </w:rPr>
        <w:t xml:space="preserve">Reflexión metacognitiva</w:t>
      </w:r>
    </w:p>
    <w:p>
      <w:pPr>
        <w:numPr>
          <w:ilvl w:val="0"/>
          <w:numId w:val="15"/>
        </w:numPr>
      </w:pPr>
      <w:r>
        <w:rPr/>
        <w:t xml:space="preserve">¿Qué aprendí sobre Colombia que antes no sabía?</w:t>
      </w:r>
    </w:p>
    <w:p>
      <w:pPr>
        <w:numPr>
          <w:ilvl w:val="0"/>
          <w:numId w:val="15"/>
        </w:numPr>
      </w:pPr>
      <w:r>
        <w:rPr/>
        <w:t xml:space="preserve">¿Cómo ayudó mi equipo a que yo aprendiera?</w:t>
      </w:r>
    </w:p>
    <w:p>
      <w:pPr>
        <w:numPr>
          <w:ilvl w:val="0"/>
          <w:numId w:val="15"/>
        </w:numPr>
      </w:pPr>
      <w:r>
        <w:rPr/>
        <w:t xml:space="preserve">¿Qué puedo hacer en mi casa o escuela para cuidar la naturaleza y respetar la diversidad cultural?</w:t>
      </w:r>
    </w:p>
    <w:p>
      <w:pPr/>
      <w:r>
        <w:rPr>
          <w:b w:val="1"/>
          <w:bCs w:val="1"/>
        </w:rPr>
        <w:t xml:space="preserve">Retroalimentación</w:t>
      </w:r>
    </w:p>
    <w:p>
      <w:pPr/>
      <w:r>
        <w:rPr/>
        <w:t xml:space="preserve">El docente entrega retroalimentación oral usando la fórmula “fortaleza y próximo paso”: “Ubicaron muy bien la región y explicaron su paisaje; el próximo paso es hablar un poco más fuerte”. Cada equipo realiza una autoevaluación con tres dedos: un dedo si necesita mejorar, dos si lo está logrando y tres si lo logró muy bien en participación, información y cuidado.</w:t>
      </w:r>
    </w:p>
    <w:p>
      <w:pPr/>
      <w:r>
        <w:rPr>
          <w:b w:val="1"/>
          <w:bCs w:val="1"/>
        </w:rPr>
        <w:t xml:space="preserve">Transferencia y cierre afectivo</w:t>
      </w:r>
    </w:p>
    <w:p>
      <w:pPr/>
      <w:r>
        <w:rPr/>
        <w:t xml:space="preserve">El docente relaciona el aprendizaje con la vida diaria: “Cada vez que conozcan una comida, una música, un animal o un paisaje de Colombia, pueden preguntarse: ¿de qué región viene y cómo podemos cuidarlo?”. El curso finaliza repitiendo: “Colombia es diversa, todas sus regiones son importantes y todos podemos protegerlas”.</w:t>
      </w:r>
    </w:p>
    <w:p/>
    <w:p>
      <w:pPr/>
      <w:r>
        <w:rPr>
          <w:color w:val="2b6cb0"/>
          <w:sz w:val="28"/>
          <w:szCs w:val="28"/>
          <w:b w:val="1"/>
          <w:bCs w:val="1"/>
        </w:rPr>
        <w:t xml:space="preserve">Evaluación</w:t>
      </w:r>
    </w:p>
    <w:p>
      <w:pPr/>
      <w:r>
        <w:rPr/>
        <w:t xml:space="preserve">Evaluación del aprendizaje</w:t>
      </w:r>
    </w:p>
    <w:p>
      <w:pPr/>
      <w:r>
        <w:rPr>
          <w:b w:val="1"/>
          <w:bCs w:val="1"/>
        </w:rPr>
        <w:t xml:space="preserve">Tipo y momentos de evaluación</w:t>
      </w:r>
    </w:p>
    <w:p>
      <w:pPr>
        <w:numPr>
          <w:ilvl w:val="0"/>
          <w:numId w:val="16"/>
        </w:numPr>
      </w:pPr>
      <w:r>
        <w:rPr>
          <w:b w:val="1"/>
          <w:bCs w:val="1"/>
        </w:rPr>
        <w:t xml:space="preserve">Diagnóstica:</w:t>
      </w:r>
      <w:r>
        <w:rPr/>
        <w:t xml:space="preserve"> durante el inicio de la sesión 1, mediante las preguntas sobre paisajes conocidos, clima, animales y lugares de Colombia.</w:t>
      </w:r>
    </w:p>
    <w:p>
      <w:pPr>
        <w:numPr>
          <w:ilvl w:val="0"/>
          <w:numId w:val="16"/>
        </w:numPr>
      </w:pPr>
      <w:r>
        <w:rPr>
          <w:b w:val="1"/>
          <w:bCs w:val="1"/>
        </w:rPr>
        <w:t xml:space="preserve">Formativa:</w:t>
      </w:r>
      <w:r>
        <w:rPr/>
        <w:t xml:space="preserve"> durante las sesiones 1 y 2, mediante observación directa, clasificación de imágenes, mapas, fichas, tabla comparativa, participación oral y cumplimiento de roles.</w:t>
      </w:r>
    </w:p>
    <w:p>
      <w:pPr>
        <w:numPr>
          <w:ilvl w:val="0"/>
          <w:numId w:val="16"/>
        </w:numPr>
      </w:pPr>
      <w:r>
        <w:rPr>
          <w:b w:val="1"/>
          <w:bCs w:val="1"/>
        </w:rPr>
        <w:t xml:space="preserve">Sumativa:</w:t>
      </w:r>
      <w:r>
        <w:rPr/>
        <w:t xml:space="preserve"> durante la sesión 3, mediante el mural regional, la presentación en la feria, el pasaporte de aprendizaje y el ticket de salida.</w:t>
      </w:r>
    </w:p>
    <w:p>
      <w:pPr/>
      <w:r>
        <w:rPr>
          <w:b w:val="1"/>
          <w:bCs w:val="1"/>
        </w:rPr>
        <w:t xml:space="preserve">Criterios de evaluación vinculados con los objetivos</w:t>
      </w:r>
    </w:p>
    <w:p>
      <w:pPr>
        <w:numPr>
          <w:ilvl w:val="0"/>
          <w:numId w:val="17"/>
        </w:numPr>
      </w:pPr>
      <w:r>
        <w:rPr>
          <w:b w:val="1"/>
          <w:bCs w:val="1"/>
        </w:rPr>
        <w:t xml:space="preserve">Identifica</w:t>
      </w:r>
      <w:r>
        <w:rPr/>
        <w:t xml:space="preserve"> las seis regiones naturales y ubica de manera aproximada algunas de ellas en el mapa. Vinculado con el objetivo 1.</w:t>
      </w:r>
    </w:p>
    <w:p>
      <w:pPr>
        <w:numPr>
          <w:ilvl w:val="0"/>
          <w:numId w:val="17"/>
        </w:numPr>
      </w:pPr>
      <w:r>
        <w:rPr>
          <w:b w:val="1"/>
          <w:bCs w:val="1"/>
        </w:rPr>
        <w:t xml:space="preserve">Compara</w:t>
      </w:r>
      <w:r>
        <w:rPr/>
        <w:t xml:space="preserve"> al menos dos regiones teniendo en cuenta paisaje, clima, seres vivos, costumbres o actividades. Vinculado con el objetivo 2.</w:t>
      </w:r>
    </w:p>
    <w:p>
      <w:pPr>
        <w:numPr>
          <w:ilvl w:val="0"/>
          <w:numId w:val="17"/>
        </w:numPr>
      </w:pPr>
      <w:r>
        <w:rPr>
          <w:b w:val="1"/>
          <w:bCs w:val="1"/>
        </w:rPr>
        <w:t xml:space="preserve">Organiza</w:t>
      </w:r>
      <w:r>
        <w:rPr/>
        <w:t xml:space="preserve"> información clara y pertinente en mapas, tablas, fichas y murales. Vinculado con el objetivo 3.</w:t>
      </w:r>
    </w:p>
    <w:p>
      <w:pPr>
        <w:numPr>
          <w:ilvl w:val="0"/>
          <w:numId w:val="17"/>
        </w:numPr>
      </w:pPr>
      <w:r>
        <w:rPr>
          <w:b w:val="1"/>
          <w:bCs w:val="1"/>
        </w:rPr>
        <w:t xml:space="preserve">Explica</w:t>
      </w:r>
      <w:r>
        <w:rPr/>
        <w:t xml:space="preserve"> oralmente una característica de su región y una razón para protegerla. Vinculado con el objetivo 4.</w:t>
      </w:r>
    </w:p>
    <w:p>
      <w:pPr>
        <w:numPr>
          <w:ilvl w:val="0"/>
          <w:numId w:val="17"/>
        </w:numPr>
      </w:pPr>
      <w:r>
        <w:rPr>
          <w:b w:val="1"/>
          <w:bCs w:val="1"/>
        </w:rPr>
        <w:t xml:space="preserve">Participa</w:t>
      </w:r>
      <w:r>
        <w:rPr/>
        <w:t xml:space="preserve"> en el equipo, cumple su rol, escucha y comparte materiales y decisiones. Vinculado con el objetivo 5.</w:t>
      </w:r>
    </w:p>
    <w:p>
      <w:pPr/>
      <w:r>
        <w:rPr>
          <w:b w:val="1"/>
          <w:bCs w:val="1"/>
        </w:rPr>
        <w:t xml:space="preserve">Instrumentos sugeridos</w:t>
      </w:r>
    </w:p>
    <w:p>
      <w:pPr>
        <w:numPr>
          <w:ilvl w:val="0"/>
          <w:numId w:val="18"/>
        </w:numPr>
      </w:pPr>
      <w:r>
        <w:rPr/>
        <w:t xml:space="preserve">Lista de cotejo del docente para verificar ubicación, información, comparación y participación.</w:t>
      </w:r>
    </w:p>
    <w:p>
      <w:pPr>
        <w:numPr>
          <w:ilvl w:val="0"/>
          <w:numId w:val="18"/>
        </w:numPr>
      </w:pPr>
      <w:r>
        <w:rPr/>
        <w:t xml:space="preserve">Rúbrica sencilla para el mural y la presentación, con niveles: “Lo logré”, “Estoy aprendiendo” y “Necesito apoyo”.</w:t>
      </w:r>
    </w:p>
    <w:p>
      <w:pPr>
        <w:numPr>
          <w:ilvl w:val="0"/>
          <w:numId w:val="18"/>
        </w:numPr>
      </w:pPr>
      <w:r>
        <w:rPr/>
        <w:t xml:space="preserve">Registro de observación directa durante el trabajo colaborativo.</w:t>
      </w:r>
    </w:p>
    <w:p>
      <w:pPr>
        <w:numPr>
          <w:ilvl w:val="0"/>
          <w:numId w:val="18"/>
        </w:numPr>
      </w:pPr>
      <w:r>
        <w:rPr/>
        <w:t xml:space="preserve">Autoevaluación con dedos o caritas sobre cumplimiento del rol, escucha y aporte al grupo.</w:t>
      </w:r>
    </w:p>
    <w:p>
      <w:pPr>
        <w:numPr>
          <w:ilvl w:val="0"/>
          <w:numId w:val="18"/>
        </w:numPr>
      </w:pPr>
      <w:r>
        <w:rPr/>
        <w:t xml:space="preserve">Coevaluación mediante una nota adhesiva positiva y una sugerencia respetuosa para otro equipo.</w:t>
      </w:r>
    </w:p>
    <w:p>
      <w:pPr/>
      <w:r>
        <w:rPr>
          <w:b w:val="1"/>
          <w:bCs w:val="1"/>
        </w:rPr>
        <w:t xml:space="preserve">Evidencias de aprendizaje</w:t>
      </w:r>
    </w:p>
    <w:p>
      <w:pPr>
        <w:numPr>
          <w:ilvl w:val="0"/>
          <w:numId w:val="19"/>
        </w:numPr>
      </w:pPr>
      <w:r>
        <w:rPr/>
        <w:t xml:space="preserve">Mapa grupal con las seis regiones identificadas.</w:t>
      </w:r>
    </w:p>
    <w:p>
      <w:pPr>
        <w:numPr>
          <w:ilvl w:val="0"/>
          <w:numId w:val="19"/>
        </w:numPr>
      </w:pPr>
      <w:r>
        <w:rPr/>
        <w:t xml:space="preserve">Clasificación de imágenes con explicaciones de las pistas utilizadas.</w:t>
      </w:r>
    </w:p>
    <w:p>
      <w:pPr>
        <w:numPr>
          <w:ilvl w:val="0"/>
          <w:numId w:val="19"/>
        </w:numPr>
      </w:pPr>
      <w:r>
        <w:rPr/>
        <w:t xml:space="preserve">Ficha y tabla comparativa de las regiones.</w:t>
      </w:r>
    </w:p>
    <w:p>
      <w:pPr>
        <w:numPr>
          <w:ilvl w:val="0"/>
          <w:numId w:val="19"/>
        </w:numPr>
      </w:pPr>
      <w:r>
        <w:rPr/>
        <w:t xml:space="preserve">Mural regional con ubicación, paisaje, seres vivos, cultura y acción de cuidado.</w:t>
      </w:r>
    </w:p>
    <w:p>
      <w:pPr>
        <w:numPr>
          <w:ilvl w:val="0"/>
          <w:numId w:val="19"/>
        </w:numPr>
      </w:pPr>
      <w:r>
        <w:rPr/>
        <w:t xml:space="preserve">Presentación oral durante la Feria de las regiones.</w:t>
      </w:r>
    </w:p>
    <w:p>
      <w:pPr>
        <w:numPr>
          <w:ilvl w:val="0"/>
          <w:numId w:val="19"/>
        </w:numPr>
      </w:pPr>
      <w:r>
        <w:rPr/>
        <w:t xml:space="preserve">Pasaporte de aprendizaje y ticket de salida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E95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1DB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3A8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935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6B4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67C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FA8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852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84C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CFF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F91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D55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CD79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99B3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9802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B580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9310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380B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BD79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2026-09-25T21:25:42-05:00</dcterms:created>
  <dcterms:modified xsi:type="dcterms:W3CDTF">2026-09-25T21:25:42-05:00</dcterms:modified>
</cp:coreProperties>
</file>

<file path=docProps/custom.xml><?xml version="1.0" encoding="utf-8"?>
<Properties xmlns="http://schemas.openxmlformats.org/officeDocument/2006/custom-properties" xmlns:vt="http://schemas.openxmlformats.org/officeDocument/2006/docPropsVTypes"/>
</file>