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Cuerpo: Aventuras para Conocer Sus Partes</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En este plan de clase, los estudiantes de primaria descubrirán las partes principales del cuerpo humano de manera divertida y significativa. Aprenderán a identificar las diferentes partes de su cuerpo, comprenderán sus funciones básicas y reconocerán la importancia de cuidar su salud. Este conocimiento es fundamental para que los niños y niñas comprendan cómo funciona su cuerpo, lo que les ayudará a desarrollar hábitos saludables y a relacionar lo aprendido con su vida cotidiana, como en actividades deportivas, alimentación y autocuidado.</w:t>
      </w:r>
    </w:p>
    <w:p>
      <w:pPr/>
      <w:r>
        <w:rPr/>
        <w:t xml:space="preserve">El plan está diseñado para ser inclusivo, utilizando la metodología del Diseño Universal para el Aprendizaje, lo que significa que se ofrecen múltiples formas de presentar la información, de expresar lo aprendido y de motivar a todos los estudiantes, atendiendo a las diferentes formas de aprender y expresarse. A través de juegos, actividades manipulativas y reflexiones, la clase busca que cada estudiante participe activamente, se sienta motivado y logre comprender y valorar su cuerpo y sus partes.</w:t>
      </w:r>
    </w:p>
    <w:p/>
    <w:p>
      <w:pPr/>
      <w:r>
        <w:rPr>
          <w:color w:val="2b6cb0"/>
          <w:sz w:val="28"/>
          <w:szCs w:val="28"/>
          <w:b w:val="1"/>
          <w:bCs w:val="1"/>
        </w:rPr>
        <w:t xml:space="preserve">Objetivos de Aprendizaje</w:t>
      </w:r>
    </w:p>
    <w:p>
      <w:pPr>
        <w:numPr>
          <w:ilvl w:val="0"/>
          <w:numId w:val="1"/>
        </w:numPr>
      </w:pPr>
      <w:r>
        <w:rPr/>
        <w:t xml:space="preserve">Identificar y nombrar las partes principales del cuerpo humano.</w:t>
      </w:r>
    </w:p>
    <w:p>
      <w:pPr>
        <w:numPr>
          <w:ilvl w:val="0"/>
          <w:numId w:val="1"/>
        </w:numPr>
      </w:pPr>
      <w:r>
        <w:rPr/>
        <w:t xml:space="preserve">Describir funciones básicas de algunas partes del cuerpo.</w:t>
      </w:r>
    </w:p>
    <w:p>
      <w:pPr>
        <w:numPr>
          <w:ilvl w:val="0"/>
          <w:numId w:val="1"/>
        </w:numPr>
      </w:pPr>
      <w:r>
        <w:rPr/>
        <w:t xml:space="preserve">Relacionar la importancia del cuidado corporal con la salud personal.</w:t>
      </w:r>
    </w:p>
    <w:p>
      <w:pPr>
        <w:numPr>
          <w:ilvl w:val="0"/>
          <w:numId w:val="1"/>
        </w:numPr>
      </w:pPr>
      <w:r>
        <w:rPr/>
        <w:t xml:space="preserve">Expresar lo aprendido mediante dibujos y explicaciones orales.</w:t>
      </w:r>
    </w:p>
    <w:p/>
    <w:p>
      <w:pPr/>
      <w:r>
        <w:rPr>
          <w:color w:val="2b6cb0"/>
          <w:sz w:val="28"/>
          <w:szCs w:val="28"/>
          <w:b w:val="1"/>
          <w:bCs w:val="1"/>
        </w:rPr>
        <w:t xml:space="preserve">Recursos Necesarios</w:t>
      </w:r>
    </w:p>
    <w:p>
      <w:pPr>
        <w:numPr>
          <w:ilvl w:val="0"/>
          <w:numId w:val="2"/>
        </w:numPr>
      </w:pPr>
      <w:r>
        <w:rPr/>
        <w:t xml:space="preserve">Carteles grandes con imágenes coloridas del cuerpo humano y sus partes (1 por aula).</w:t>
      </w:r>
    </w:p>
    <w:p>
      <w:pPr>
        <w:numPr>
          <w:ilvl w:val="0"/>
          <w:numId w:val="2"/>
        </w:numPr>
      </w:pPr>
      <w:r>
        <w:rPr/>
        <w:t xml:space="preserve">Tarjetas con nombres de partes del cuerpo (set de 15 tarjetas).</w:t>
      </w:r>
    </w:p>
    <w:p>
      <w:pPr>
        <w:numPr>
          <w:ilvl w:val="0"/>
          <w:numId w:val="2"/>
        </w:numPr>
      </w:pPr>
      <w:r>
        <w:rPr/>
        <w:t xml:space="preserve">Espejos pequeños (1 por estudiante).</w:t>
      </w:r>
    </w:p>
    <w:p>
      <w:pPr>
        <w:numPr>
          <w:ilvl w:val="0"/>
          <w:numId w:val="2"/>
        </w:numPr>
      </w:pPr>
      <w:r>
        <w:rPr/>
        <w:t xml:space="preserve">Hojas blancas tamaño carta (1 por estudiante).</w:t>
      </w:r>
    </w:p>
    <w:p>
      <w:pPr>
        <w:numPr>
          <w:ilvl w:val="0"/>
          <w:numId w:val="2"/>
        </w:numPr>
      </w:pPr>
      <w:r>
        <w:rPr/>
        <w:t xml:space="preserve">Crayones o lápices de colores (1 set por grupo de 4 estudiantes).</w:t>
      </w:r>
    </w:p>
    <w:p>
      <w:pPr>
        <w:numPr>
          <w:ilvl w:val="0"/>
          <w:numId w:val="2"/>
        </w:numPr>
      </w:pPr>
      <w:r>
        <w:rPr/>
        <w:t xml:space="preserve">Video animado corto sobre el cuerpo humano (3-4 minutos) en formato digital para proyector o pantalla.</w:t>
      </w:r>
    </w:p>
    <w:p>
      <w:pPr>
        <w:numPr>
          <w:ilvl w:val="0"/>
          <w:numId w:val="2"/>
        </w:numPr>
      </w:pPr>
      <w:r>
        <w:rPr/>
        <w:t xml:space="preserve">Computadora o proyector para mostrar el video.</w:t>
      </w:r>
    </w:p>
    <w:p>
      <w:pPr>
        <w:numPr>
          <w:ilvl w:val="0"/>
          <w:numId w:val="2"/>
        </w:numPr>
      </w:pPr>
      <w:r>
        <w:rPr/>
        <w:t xml:space="preserve">Lista de cotejo para seguimiento de participación y comprensión.</w:t>
      </w:r>
    </w:p>
    <w:p/>
    <w:p>
      <w:pPr/>
      <w:r>
        <w:rPr>
          <w:color w:val="2b6cb0"/>
          <w:sz w:val="28"/>
          <w:szCs w:val="28"/>
          <w:b w:val="1"/>
          <w:bCs w:val="1"/>
        </w:rPr>
        <w:t xml:space="preserve">Requisitos Previos</w:t>
      </w:r>
    </w:p>
    <w:p>
      <w:pPr>
        <w:numPr>
          <w:ilvl w:val="0"/>
          <w:numId w:val="3"/>
        </w:numPr>
      </w:pPr>
      <w:r>
        <w:rPr/>
        <w:t xml:space="preserve">Conocimiento básico de partes del cuerpo (cabeza, brazos, piernas).</w:t>
      </w:r>
    </w:p>
    <w:p>
      <w:pPr>
        <w:numPr>
          <w:ilvl w:val="0"/>
          <w:numId w:val="3"/>
        </w:numPr>
      </w:pPr>
      <w:r>
        <w:rPr/>
        <w:t xml:space="preserve">Habilidad para escuchar y seguir instrucciones simples.</w:t>
      </w:r>
    </w:p>
    <w:p>
      <w:pPr>
        <w:numPr>
          <w:ilvl w:val="0"/>
          <w:numId w:val="3"/>
        </w:numPr>
      </w:pPr>
      <w:r>
        <w:rPr/>
        <w:t xml:space="preserve">Experiencia previa en actividades grupales y uso de materiales para dibujo.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las diferentes partes del cuerpo humano para conocerlas mejor, entender para qué sirven y aprender a cuidarlas. Les dice que esto es importante porque todos usan su cuerpo todos los días y necesitan saber cómo funciona.</w:t>
      </w:r>
    </w:p>
    <w:p>
      <w:pPr/>
      <w:r>
        <w:rPr>
          <w:b w:val="1"/>
          <w:bCs w:val="1"/>
        </w:rPr>
        <w:t xml:space="preserve">Activación de conocimientos previos</w:t>
      </w:r>
    </w:p>
    <w:p>
      <w:pPr/>
      <w:r>
        <w:rPr>
          <w:b w:val="1"/>
          <w:bCs w:val="1"/>
        </w:rPr>
        <w:t xml:space="preserve">Docente:</w:t>
      </w:r>
      <w:r>
        <w:rPr/>
        <w:t xml:space="preserve"> Muestra un espejo pequeño a cada estudiante y les pide que miren su rostro y levanten la mano cuando vean una parte que reconozcan. Luego pregunta: "¿Pueden decirme el nombre de esta parte?" (Ejemplo: nariz, ojos, boca). Después, anima a los niños a tocarse la cabeza, los brazos y las piernas mientras dice: "Vamos a tocar juntos estas partes del cuerpo".</w:t>
      </w:r>
    </w:p>
    <w:p>
      <w:pPr/>
      <w:r>
        <w:rPr>
          <w:b w:val="1"/>
          <w:bCs w:val="1"/>
        </w:rPr>
        <w:t xml:space="preserve">Estudiantes:</w:t>
      </w:r>
      <w:r>
        <w:rPr/>
        <w:t xml:space="preserve"> Participan tocando las partes que el docente menciona y nombrándolas en voz alta.</w:t>
      </w:r>
    </w:p>
    <w:p>
      <w:pPr/>
      <w:r>
        <w:rPr>
          <w:b w:val="1"/>
          <w:bCs w:val="1"/>
        </w:rPr>
        <w:t xml:space="preserve">Motivación y enganche</w:t>
      </w:r>
    </w:p>
    <w:p>
      <w:pPr/>
      <w:r>
        <w:rPr>
          <w:b w:val="1"/>
          <w:bCs w:val="1"/>
        </w:rPr>
        <w:t xml:space="preserve">Docente:</w:t>
      </w:r>
      <w:r>
        <w:rPr/>
        <w:t xml:space="preserve"> Comparte un dato curioso: "¿Sabían que el corazón de una persona late alrededor de 100,000 veces al día? Hoy descubriremos muchas cosas increíbles sobre nuestro cuerpo que nos ayudan a vivir y jugar."</w:t>
      </w:r>
    </w:p>
    <w:p>
      <w:pPr/>
      <w:r>
        <w:rPr>
          <w:b w:val="1"/>
          <w:bCs w:val="1"/>
        </w:rPr>
        <w:t xml:space="preserve">Contextualización</w:t>
      </w:r>
    </w:p>
    <w:p>
      <w:pPr/>
      <w:r>
        <w:rPr>
          <w:b w:val="1"/>
          <w:bCs w:val="1"/>
        </w:rPr>
        <w:t xml:space="preserve">Docente:</w:t>
      </w:r>
      <w:r>
        <w:rPr/>
        <w:t xml:space="preserve"> Relaciona el tema con la vida cotidiana: "Cuando corren, saltan o juegan, usan muchas partes de su cuerpo. Si sabemos cómo funcionan, podemos cuidarlas mejor y sentirnos más fuertes y felices."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animado corto (3-4 minutos) sobre las partes principales del cuerpo humano y sus funciones básicas. Durante la proyección, señala en el cartel las partes que aparecen en el video para conectar imagen y palabra.</w:t>
      </w:r>
    </w:p>
    <w:p>
      <w:pPr/>
      <w:r>
        <w:rPr>
          <w:b w:val="1"/>
          <w:bCs w:val="1"/>
        </w:rPr>
        <w:t xml:space="preserve">Actividad 1: "Juego de las tarjetas del cuerpo"</w:t>
      </w:r>
    </w:p>
    <w:p>
      <w:pPr>
        <w:numPr>
          <w:ilvl w:val="0"/>
          <w:numId w:val="4"/>
        </w:numPr>
      </w:pPr>
      <w:r>
        <w:rPr>
          <w:b w:val="1"/>
          <w:bCs w:val="1"/>
        </w:rPr>
        <w:t xml:space="preserve">Objetivo:</w:t>
      </w:r>
      <w:r>
        <w:rPr/>
        <w:t xml:space="preserve"> Identificar y nombrar las partes principales del cuerpo humano.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un set de tarjetas con nombres de partes del cuerpo a cada grupo y un cartel grande con la figura del cuerpo humano sin etiquetas.</w:t>
      </w:r>
    </w:p>
    <w:p>
      <w:pPr>
        <w:numPr>
          <w:ilvl w:val="1"/>
          <w:numId w:val="4"/>
        </w:numPr>
      </w:pPr>
      <w:r>
        <w:rPr/>
        <w:t xml:space="preserve">Los estudiantes toman una tarjeta y deben colocarla en el lugar correcto del cartel. Si no están seguros, pueden discutir en grupo.</w:t>
      </w:r>
    </w:p>
    <w:p>
      <w:pPr>
        <w:numPr>
          <w:ilvl w:val="1"/>
          <w:numId w:val="4"/>
        </w:numPr>
      </w:pPr>
      <w:r>
        <w:rPr/>
        <w:t xml:space="preserve">El docente circula observando y haciendo preguntas guía: "¿Dónde está la cabeza? ¿Qué parte usa para escuchar?"</w:t>
      </w:r>
    </w:p>
    <w:p>
      <w:pPr>
        <w:numPr>
          <w:ilvl w:val="1"/>
          <w:numId w:val="4"/>
        </w:numPr>
      </w:pPr>
      <w:r>
        <w:rPr/>
        <w:t xml:space="preserve">Cuando todos colocan sus tarjetas, revisan juntos y corrigen con el docente.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Cartel con etiquetas colocadas correctamente.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Facilitar, guiar preguntas y apoyar a quienes tengan dudas.</w:t>
      </w:r>
    </w:p>
    <w:p>
      <w:pPr/>
      <w:r>
        <w:rPr>
          <w:b w:val="1"/>
          <w:bCs w:val="1"/>
        </w:rPr>
        <w:t xml:space="preserve">Actividad 2: "Dibuja tu cuerpo y sus partes"</w:t>
      </w:r>
    </w:p>
    <w:p>
      <w:pPr>
        <w:numPr>
          <w:ilvl w:val="0"/>
          <w:numId w:val="5"/>
        </w:numPr>
      </w:pPr>
      <w:r>
        <w:rPr>
          <w:b w:val="1"/>
          <w:bCs w:val="1"/>
        </w:rPr>
        <w:t xml:space="preserve">Objetivo:</w:t>
      </w:r>
      <w:r>
        <w:rPr/>
        <w:t xml:space="preserve"> Expresar lo aprendido mediante dibujos y explicaciones orales.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una hoja y crayones a cada estudiante. Les pide que dibujen el contorno de su cuerpo y señalen al menos cinco partes principales que aprendieron, nombrándolas en voz alta cuando terminen.</w:t>
      </w:r>
    </w:p>
    <w:p>
      <w:pPr>
        <w:numPr>
          <w:ilvl w:val="1"/>
          <w:numId w:val="5"/>
        </w:numPr>
      </w:pPr>
      <w:r>
        <w:rPr/>
        <w:t xml:space="preserve">Los estudiantes pueden usar el espejo para mirarse y el cartel para recordar nombres.</w:t>
      </w:r>
    </w:p>
    <w:p>
      <w:pPr>
        <w:numPr>
          <w:ilvl w:val="1"/>
          <w:numId w:val="5"/>
        </w:numPr>
      </w:pPr>
      <w:r>
        <w:rPr/>
        <w:t xml:space="preserve">Después, en parejas, se muestran sus dibujos y explican las partes que señalaron.</w:t>
      </w:r>
    </w:p>
    <w:p>
      <w:pPr>
        <w:numPr>
          <w:ilvl w:val="0"/>
          <w:numId w:val="5"/>
        </w:numPr>
      </w:pPr>
      <w:r>
        <w:rPr>
          <w:b w:val="1"/>
          <w:bCs w:val="1"/>
        </w:rPr>
        <w:t xml:space="preserve">Organización:</w:t>
      </w:r>
      <w:r>
        <w:rPr/>
        <w:t xml:space="preserve"> individual para el dibujo, parejas para compartir.</w:t>
      </w:r>
    </w:p>
    <w:p>
      <w:pPr>
        <w:numPr>
          <w:ilvl w:val="0"/>
          <w:numId w:val="5"/>
        </w:numPr>
      </w:pPr>
      <w:r>
        <w:rPr>
          <w:b w:val="1"/>
          <w:bCs w:val="1"/>
        </w:rPr>
        <w:t xml:space="preserve">Producto:</w:t>
      </w:r>
      <w:r>
        <w:rPr/>
        <w:t xml:space="preserve"> Dibujo con partes del cuerpo identificadas y explicación oral.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Observar, hacer preguntas para reforzar nombres y funciones, apoyar a quienes necesiten ayuda para dibujar o nombrar.</w:t>
      </w:r>
    </w:p>
    <w:p>
      <w:pPr/>
      <w:r>
        <w:rPr>
          <w:b w:val="1"/>
          <w:bCs w:val="1"/>
        </w:rPr>
        <w:t xml:space="preserve">Diferenciación</w:t>
      </w:r>
    </w:p>
    <w:p>
      <w:pPr>
        <w:numPr>
          <w:ilvl w:val="0"/>
          <w:numId w:val="6"/>
        </w:numPr>
      </w:pPr>
      <w:r>
        <w:rPr>
          <w:b w:val="1"/>
          <w:bCs w:val="1"/>
        </w:rPr>
        <w:t xml:space="preserve">Para estudiantes que terminan antes:</w:t>
      </w:r>
      <w:r>
        <w:rPr/>
        <w:t xml:space="preserve"> Invitar a crear una historia corta sobre una parte del cuerpo (por ejemplo, "Mi mano ayuda a escribir") y compartirla con el grupo.</w:t>
      </w:r>
    </w:p>
    <w:p>
      <w:pPr>
        <w:numPr>
          <w:ilvl w:val="0"/>
          <w:numId w:val="6"/>
        </w:numPr>
      </w:pPr>
      <w:r>
        <w:rPr>
          <w:b w:val="1"/>
          <w:bCs w:val="1"/>
        </w:rPr>
        <w:t xml:space="preserve">Para estudiantes que necesitan más apoyo:</w:t>
      </w:r>
      <w:r>
        <w:rPr/>
        <w:t xml:space="preserve"> Ofrecer tarjetas con dibujos junto a las palabras y permitir que trabajen con un compañero que les ayude a completar el dibujo y nombrar las partes.</w:t>
      </w:r>
    </w:p>
    <w:p>
      <w:pPr/>
      <w:r>
        <w:rPr>
          <w:b w:val="1"/>
          <w:bCs w:val="1"/>
        </w:rPr>
        <w:t xml:space="preserve">Transiciones</w:t>
      </w:r>
    </w:p>
    <w:p>
      <w:pPr/>
      <w:r>
        <w:rPr>
          <w:b w:val="1"/>
          <w:bCs w:val="1"/>
        </w:rPr>
        <w:t xml:space="preserve">Docente:</w:t>
      </w:r>
      <w:r>
        <w:rPr/>
        <w:t xml:space="preserve"> Al terminar el juego de tarjetas, dice: "Muy bien, ahora que sabemos dónde están las partes, vamos a dibujar nuestro propio cuerpo para recordarlas mejor." Luego, al finalizar el dibujo, invita a compartir en parejas para reforzar el aprendizaje y preparar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todos los estudiantes que formen un círculo. Luego, con ayuda de un cartel grande, pide que cada uno mencione una parte del cuerpo que aprendió y una función sencilla (ejemplo: "La mano sirve para agarrar"). Mientras hablan, el docente escribe en un organizador gráfico visible las partes y funciones mencionadas.</w:t>
      </w:r>
    </w:p>
    <w:p>
      <w:pPr/>
      <w:r>
        <w:rPr>
          <w:b w:val="1"/>
          <w:bCs w:val="1"/>
        </w:rPr>
        <w:t xml:space="preserve">Reflexión metacognitiva</w:t>
      </w:r>
    </w:p>
    <w:p>
      <w:pPr/>
      <w:r>
        <w:rPr>
          <w:b w:val="1"/>
          <w:bCs w:val="1"/>
        </w:rPr>
        <w:t xml:space="preserve">Docente:</w:t>
      </w:r>
      <w:r>
        <w:rPr/>
        <w:t xml:space="preserve"> Propone estas preguntas para que cada estudiante responda en voz alta o con una frase corta:</w:t>
      </w:r>
    </w:p>
    <w:p>
      <w:pPr>
        <w:numPr>
          <w:ilvl w:val="0"/>
          <w:numId w:val="7"/>
        </w:numPr>
      </w:pPr>
      <w:r>
        <w:rPr/>
        <w:t xml:space="preserve">¿Qué parte del cuerpo te pareció más interesante y por qué?</w:t>
      </w:r>
    </w:p>
    <w:p>
      <w:pPr>
        <w:numPr>
          <w:ilvl w:val="0"/>
          <w:numId w:val="7"/>
        </w:numPr>
      </w:pPr>
      <w:r>
        <w:rPr/>
        <w:t xml:space="preserve">¿Puedes decir para qué sirve una parte que aprendiste hoy?</w:t>
      </w:r>
    </w:p>
    <w:p>
      <w:pPr>
        <w:numPr>
          <w:ilvl w:val="0"/>
          <w:numId w:val="7"/>
        </w:numPr>
      </w:pPr>
      <w:r>
        <w:rPr/>
        <w:t xml:space="preserve">¿Cómo vas a cuidar tu cuerpo después de lo que aprendiste?</w:t>
      </w:r>
    </w:p>
    <w:p>
      <w:pPr/>
      <w:r>
        <w:rPr>
          <w:b w:val="1"/>
          <w:bCs w:val="1"/>
        </w:rPr>
        <w:t xml:space="preserve">Retroalimentación</w:t>
      </w:r>
    </w:p>
    <w:p>
      <w:pPr/>
      <w:r>
        <w:rPr>
          <w:b w:val="1"/>
          <w:bCs w:val="1"/>
        </w:rPr>
        <w:t xml:space="preserve">Docente:</w:t>
      </w:r>
      <w:r>
        <w:rPr/>
        <w:t xml:space="preserve"> Felicita a los estudiantes por su participación y respuestas, destacando ejemplos concretos. Ofrece correcciones amables y refuerza ideas clave para asegurar comprensión.</w:t>
      </w:r>
    </w:p>
    <w:p>
      <w:pPr/>
      <w:r>
        <w:rPr>
          <w:b w:val="1"/>
          <w:bCs w:val="1"/>
        </w:rPr>
        <w:t xml:space="preserve">Transferencia</w:t>
      </w:r>
    </w:p>
    <w:p>
      <w:pPr/>
      <w:r>
        <w:rPr>
          <w:b w:val="1"/>
          <w:bCs w:val="1"/>
        </w:rPr>
        <w:t xml:space="preserve">Docente:</w:t>
      </w:r>
      <w:r>
        <w:rPr/>
        <w:t xml:space="preserve"> Conecta lo aprendido con actividades diarias: "Cuando vayan a jugar, recuerden cómo usan sus piernas y brazos, y cuiden su cuerpo para estar siempre sanos y fuertes."</w:t>
      </w:r>
    </w:p>
    <w:p>
      <w:pPr/>
      <w:r>
        <w:rPr>
          <w:b w:val="1"/>
          <w:bCs w:val="1"/>
        </w:rPr>
        <w:t xml:space="preserve">Tarea o reto</w:t>
      </w:r>
    </w:p>
    <w:p>
      <w:pPr/>
      <w:r>
        <w:rPr>
          <w:b w:val="1"/>
          <w:bCs w:val="1"/>
        </w:rPr>
        <w:t xml:space="preserve">Docente:</w:t>
      </w:r>
      <w:r>
        <w:rPr/>
        <w:t xml:space="preserve"> Propone que en casa, con ayuda de un adulto, los estudiantes hagan un dibujo de su cuerpo señalando al menos tres partes nuevas que no vimos hoy y que luego lo compartan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actividades grupales e individuales), y sumativa en el cierre (participación en síntesis y reflexión).</w:t>
      </w:r>
    </w:p>
    <w:p>
      <w:pPr/>
      <w:r>
        <w:rPr>
          <w:b w:val="1"/>
          <w:bCs w:val="1"/>
        </w:rPr>
        <w:t xml:space="preserve">Criterios de evaluación:</w:t>
      </w:r>
    </w:p>
    <w:p>
      <w:pPr>
        <w:numPr>
          <w:ilvl w:val="0"/>
          <w:numId w:val="8"/>
        </w:numPr>
      </w:pPr>
      <w:r>
        <w:rPr/>
        <w:t xml:space="preserve">Identifica y nombra correctamente al menos cinco partes principales del cuerpo humano (Objetivo 1).</w:t>
      </w:r>
    </w:p>
    <w:p>
      <w:pPr>
        <w:numPr>
          <w:ilvl w:val="0"/>
          <w:numId w:val="8"/>
        </w:numPr>
      </w:pPr>
      <w:r>
        <w:rPr/>
        <w:t xml:space="preserve">Describe con palabras sencillas la función de al menos dos partes del cuerpo (Objetivo 2).</w:t>
      </w:r>
    </w:p>
    <w:p>
      <w:pPr>
        <w:numPr>
          <w:ilvl w:val="0"/>
          <w:numId w:val="8"/>
        </w:numPr>
      </w:pPr>
      <w:r>
        <w:rPr/>
        <w:t xml:space="preserve">Relaciona el cuidado del cuerpo con la salud mediante ejemplos sencillos (Objetivo 3).</w:t>
      </w:r>
    </w:p>
    <w:p>
      <w:pPr>
        <w:numPr>
          <w:ilvl w:val="0"/>
          <w:numId w:val="8"/>
        </w:numPr>
      </w:pPr>
      <w:r>
        <w:rPr/>
        <w:t xml:space="preserve">Expresa sus ideas mediante dibujo y explicación oral coherente (Objetivo 4).</w:t>
      </w:r>
    </w:p>
    <w:p>
      <w:pPr/>
      <w:r>
        <w:rPr>
          <w:b w:val="1"/>
          <w:bCs w:val="1"/>
        </w:rPr>
        <w:t xml:space="preserve">Instrumentos sugeridos:</w:t>
      </w:r>
    </w:p>
    <w:p>
      <w:pPr>
        <w:numPr>
          <w:ilvl w:val="0"/>
          <w:numId w:val="9"/>
        </w:numPr>
      </w:pPr>
      <w:r>
        <w:rPr/>
        <w:t xml:space="preserve">Lista de cotejo para seguimiento de participación y precisión en nombres y funciones durante actividades y síntesis.</w:t>
      </w:r>
    </w:p>
    <w:p>
      <w:pPr>
        <w:numPr>
          <w:ilvl w:val="0"/>
          <w:numId w:val="9"/>
        </w:numPr>
      </w:pPr>
      <w:r>
        <w:rPr/>
        <w:t xml:space="preserve">Observación directa durante actividades y reflexiones.</w:t>
      </w:r>
    </w:p>
    <w:p>
      <w:pPr>
        <w:numPr>
          <w:ilvl w:val="0"/>
          <w:numId w:val="9"/>
        </w:numPr>
      </w:pPr>
      <w:r>
        <w:rPr/>
        <w:t xml:space="preserve">Revisión del dibujo individual con partes señaladas.</w:t>
      </w:r>
    </w:p>
    <w:p>
      <w:pPr>
        <w:numPr>
          <w:ilvl w:val="0"/>
          <w:numId w:val="9"/>
        </w:numPr>
      </w:pPr>
      <w:r>
        <w:rPr/>
        <w:t xml:space="preserve">Autoevaluación sencilla: preguntas guiadas para que el estudiante exprese qué aprendió.</w:t>
      </w:r>
    </w:p>
    <w:p>
      <w:pPr/>
      <w:r>
        <w:rPr>
          <w:b w:val="1"/>
          <w:bCs w:val="1"/>
        </w:rPr>
        <w:t xml:space="preserve">Evidencias de aprendizaje:</w:t>
      </w:r>
    </w:p>
    <w:p>
      <w:pPr>
        <w:numPr>
          <w:ilvl w:val="0"/>
          <w:numId w:val="10"/>
        </w:numPr>
      </w:pPr>
      <w:r>
        <w:rPr/>
        <w:t xml:space="preserve">Cartel con tarjetas colocadas correctamente en la actividad grupal.</w:t>
      </w:r>
    </w:p>
    <w:p>
      <w:pPr>
        <w:numPr>
          <w:ilvl w:val="0"/>
          <w:numId w:val="10"/>
        </w:numPr>
      </w:pPr>
      <w:r>
        <w:rPr/>
        <w:t xml:space="preserve">Dibujo individual con al menos cinco partes del cuerpo identificadas.</w:t>
      </w:r>
    </w:p>
    <w:p>
      <w:pPr>
        <w:numPr>
          <w:ilvl w:val="0"/>
          <w:numId w:val="10"/>
        </w:numPr>
      </w:pPr>
      <w:r>
        <w:rPr/>
        <w:t xml:space="preserve">Participación oral en la síntesis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145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FF0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1EA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498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DFC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8DC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4E4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B63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A17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827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2026-09-26T00:30:38-05:00</dcterms:created>
  <dcterms:modified xsi:type="dcterms:W3CDTF">2026-09-26T00:30:38-05:00</dcterms:modified>
</cp:coreProperties>
</file>

<file path=docProps/custom.xml><?xml version="1.0" encoding="utf-8"?>
<Properties xmlns="http://schemas.openxmlformats.org/officeDocument/2006/custom-properties" xmlns:vt="http://schemas.openxmlformats.org/officeDocument/2006/docPropsVTypes"/>
</file>