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¡Conociendo a los Amigos de la Granja!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aprendan sobre los animales que habitan en la granja. A través de actividades lúdicas, sensoriales y participativas, los estudiantes reconocerán las características básicas de estos animales, relacionarán sus sonidos y hábitos, y clasificarán sus elementos en un contexto cercano y significativo para ellos.</w:t>
      </w:r>
    </w:p>
    <w:p>
      <w:pPr/>
      <w:r>
        <w:rPr/>
        <w:t xml:space="preserve">El propósito es que los niños desarrollen curiosidad y respeto por la naturaleza, comprendan la importancia de los animales en su entorno y mejoren habilidades cognitivas y sociales, como la observación, la asociación y la comunicación. Este aprendizaje se conecta con su vida cotidiana ya que muchos niños han visto o escuchado sobre animales de granja, y pueden compartir estas experiencias con su familia y comunidad.</w:t>
      </w:r>
    </w:p>
    <w:p>
      <w:pPr/>
      <w:r>
        <w:rPr/>
        <w:t xml:space="preserve">El plan integra el Diseño Universal para el Aprendizaje 3.0 para atender la diversidad en el aula, asegurando que todos los estudiantes tengan múltiples formas de acceder, expresar y comprometerse con el contenido. Además, se aplican principios de mediación cognitiva de Feuerstein y estrategias de diferenciación de Tomlinson para potenciar el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animales más comunes de la granja mediante imágenes, sonidos y juegos.</w:t>
      </w:r>
    </w:p>
    <w:p>
      <w:pPr>
        <w:numPr>
          <w:ilvl w:val="0"/>
          <w:numId w:val="1"/>
        </w:numPr>
      </w:pPr>
      <w:r>
        <w:rPr/>
        <w:t xml:space="preserve">Asociar características básicas y sonidos específicos a cada animal de la granja.</w:t>
      </w:r>
    </w:p>
    <w:p>
      <w:pPr>
        <w:numPr>
          <w:ilvl w:val="0"/>
          <w:numId w:val="1"/>
        </w:numPr>
      </w:pPr>
      <w:r>
        <w:rPr/>
        <w:t xml:space="preserve">Seleccionar y relacionar animales con sus hábitats y productos que proporcionan.</w:t>
      </w:r>
    </w:p>
    <w:p>
      <w:pPr>
        <w:numPr>
          <w:ilvl w:val="0"/>
          <w:numId w:val="1"/>
        </w:numPr>
      </w:pPr>
      <w:r>
        <w:rPr/>
        <w:t xml:space="preserve">Imitar sonidos y movimientos de los animales para fortalecer la comprensión y expresión.</w:t>
      </w:r>
    </w:p>
    <w:p>
      <w:pPr>
        <w:numPr>
          <w:ilvl w:val="0"/>
          <w:numId w:val="1"/>
        </w:numPr>
      </w:pPr>
      <w:r>
        <w:rPr/>
        <w:t xml:space="preserve">Clasificar y ubicar animales de la granja en categorías simples según su función y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y juguetes de animales de granja (mínimo 2 por cada especie: gallina, cerdo, vaca, caballo, oveja)</w:t>
      </w:r>
    </w:p>
    <w:p>
      <w:pPr>
        <w:numPr>
          <w:ilvl w:val="0"/>
          <w:numId w:val="2"/>
        </w:numPr>
      </w:pPr>
      <w:r>
        <w:rPr/>
        <w:t xml:space="preserve">Tarjetas ilustradas con imágenes y sonidos de animales (pueden ser digitales o impresas)</w:t>
      </w:r>
    </w:p>
    <w:p>
      <w:pPr>
        <w:numPr>
          <w:ilvl w:val="0"/>
          <w:numId w:val="2"/>
        </w:numPr>
      </w:pPr>
      <w:r>
        <w:rPr/>
        <w:t xml:space="preserve">Libro ilustrado sobre animales de la granja adaptado para preescolar</w:t>
      </w:r>
    </w:p>
    <w:p>
      <w:pPr>
        <w:numPr>
          <w:ilvl w:val="0"/>
          <w:numId w:val="2"/>
        </w:numPr>
      </w:pPr>
      <w:r>
        <w:rPr/>
        <w:t xml:space="preserve">Reproductor de audio o tablet con grabaciones de sonidos de animales</w:t>
      </w:r>
    </w:p>
    <w:p>
      <w:pPr>
        <w:numPr>
          <w:ilvl w:val="0"/>
          <w:numId w:val="2"/>
        </w:numPr>
      </w:pPr>
      <w:r>
        <w:rPr/>
        <w:t xml:space="preserve">Cartulinas, crayones, pegatinas y papel para actividades manuales</w:t>
      </w:r>
    </w:p>
    <w:p>
      <w:pPr>
        <w:numPr>
          <w:ilvl w:val="0"/>
          <w:numId w:val="2"/>
        </w:numPr>
      </w:pPr>
      <w:r>
        <w:rPr/>
        <w:t xml:space="preserve">Alfombra o espacio amplio para juegos de imitación</w:t>
      </w:r>
    </w:p>
    <w:p>
      <w:pPr>
        <w:numPr>
          <w:ilvl w:val="0"/>
          <w:numId w:val="2"/>
        </w:numPr>
      </w:pPr>
      <w:r>
        <w:rPr/>
        <w:t xml:space="preserve">Pizarra blanca o rotafolio con plumones</w:t>
      </w:r>
    </w:p>
    <w:p>
      <w:pPr>
        <w:numPr>
          <w:ilvl w:val="0"/>
          <w:numId w:val="2"/>
        </w:numPr>
      </w:pPr>
      <w:r>
        <w:rPr/>
        <w:t xml:space="preserve">Mapa cognitivo impreso o digital con imágenes de animales y categorías</w:t>
      </w:r>
    </w:p>
    <w:p>
      <w:pPr>
        <w:numPr>
          <w:ilvl w:val="0"/>
          <w:numId w:val="2"/>
        </w:numPr>
      </w:pPr>
      <w:r>
        <w:rPr/>
        <w:t xml:space="preserve">Lista de cotejo para observación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participación grupal</w:t>
      </w:r>
    </w:p>
    <w:p>
      <w:pPr>
        <w:numPr>
          <w:ilvl w:val="0"/>
          <w:numId w:val="3"/>
        </w:numPr>
      </w:pPr>
      <w:r>
        <w:rPr/>
        <w:t xml:space="preserve">Capacidad para escuchar y responder a instrucciones simples</w:t>
      </w:r>
    </w:p>
    <w:p>
      <w:pPr>
        <w:numPr>
          <w:ilvl w:val="0"/>
          <w:numId w:val="3"/>
        </w:numPr>
      </w:pPr>
      <w:r>
        <w:rPr/>
        <w:t xml:space="preserve">Experiencias previas de contacto visual o auditivo con animales domésticos o de granja, aunque sea en medios audiovisuales o visitas</w:t>
      </w:r>
    </w:p>
    <w:p>
      <w:pPr>
        <w:numPr>
          <w:ilvl w:val="0"/>
          <w:numId w:val="3"/>
        </w:numPr>
      </w:pPr>
      <w:r>
        <w:rPr/>
        <w:t xml:space="preserve">Reconocimiento básico de imágenes y símbolos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5 clases para Animales de la GranjaClase 1: Reconociendo a los animales de la granja</w:t>
      </w:r>
    </w:p>
    <w:p>
      <w:pPr/>
      <w:r>
        <w:rPr>
          <w:b w:val="1"/>
          <w:bCs w:val="1"/>
        </w:rPr>
        <w:t xml:space="preserve">Objetivo de aprendizaje:</w:t>
      </w:r>
    </w:p>
    <w:p>
      <w:pPr/>
      <w:r>
        <w:rPr/>
        <w:t xml:space="preserve">Reconocer y nombrar los animales más comunes de la granja mediante imágenes y sonidos.</w:t>
      </w:r>
    </w:p>
    <w:p>
      <w:pPr/>
      <w:r>
        <w:rPr>
          <w:b w:val="1"/>
          <w:bCs w:val="1"/>
        </w:rPr>
        <w:t xml:space="preserve">Habilidades e indicadores:</w:t>
      </w:r>
    </w:p>
    <w:p>
      <w:pPr>
        <w:numPr>
          <w:ilvl w:val="0"/>
          <w:numId w:val="4"/>
        </w:numPr>
      </w:pPr>
      <w:r>
        <w:rPr/>
        <w:t xml:space="preserve">Indicador: Identifica visualmente animales de la granja (Reconocimiento)</w:t>
      </w:r>
    </w:p>
    <w:p>
      <w:pPr>
        <w:numPr>
          <w:ilvl w:val="0"/>
          <w:numId w:val="4"/>
        </w:numPr>
      </w:pPr>
      <w:r>
        <w:rPr/>
        <w:t xml:space="preserve">Indicador: Escucha y reconoce sonidos de animales (Reconocimiento)</w:t>
      </w:r>
    </w:p>
    <w:p>
      <w:pPr/>
      <w:r>
        <w:rPr>
          <w:b w:val="1"/>
          <w:bCs w:val="1"/>
        </w:rPr>
        <w:t xml:space="preserve">Contenidos:</w:t>
      </w:r>
    </w:p>
    <w:p>
      <w:pPr>
        <w:numPr>
          <w:ilvl w:val="0"/>
          <w:numId w:val="5"/>
        </w:numPr>
      </w:pPr>
      <w:r>
        <w:rPr/>
        <w:t xml:space="preserve">Animales: gallina, vaca, cerdo, oveja y caballo</w:t>
      </w:r>
    </w:p>
    <w:p>
      <w:pPr>
        <w:numPr>
          <w:ilvl w:val="0"/>
          <w:numId w:val="5"/>
        </w:numPr>
      </w:pPr>
      <w:r>
        <w:rPr/>
        <w:t xml:space="preserve">Sonidos característicos</w:t>
      </w:r>
    </w:p>
    <w:p>
      <w:pPr>
        <w:numPr>
          <w:ilvl w:val="0"/>
          <w:numId w:val="5"/>
        </w:numPr>
      </w:pPr>
      <w:r>
        <w:rPr/>
        <w:t xml:space="preserve">Elementos visuales de los animales (color, tamaño, forma)</w:t>
      </w:r>
    </w:p>
    <w:p>
      <w:pPr/>
      <w:r>
        <w:rPr>
          <w:b w:val="1"/>
          <w:bCs w:val="1"/>
        </w:rPr>
        <w:t xml:space="preserve">Inicio (10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niños con entusiasmo. Muestra una imagen grande y colorida de un animal de granja (ejemplo: vaca) y pregunta: “¿Quién sabe qué animal es este? ¿Alguien lo ha visto antes?”.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comparten si conocen el animal.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El docente reproduce el sonido del animal (muu) y pide que intenten imitarlo.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“El Baúl de los Animales” (15 min)</w:t>
      </w:r>
      <w:br/>
      <w:r>
        <w:rPr/>
        <w:t xml:space="preserve">Objetivo: Asociar imágenes con nombres y sonidos.</w:t>
      </w:r>
      <w:br/>
      <w:r>
        <w:rPr/>
        <w:t xml:space="preserve">Instrucciones:</w:t>
      </w:r>
      <w:r>
        <w:rPr/>
        <w:t xml:space="preserve">Organización: grupos de 3-4 niños.</w:t>
      </w:r>
      <w:br/>
      <w:r>
        <w:rPr/>
        <w:t xml:space="preserve">Evidencia: figuras correctamente nombradas y sonidos asociados.</w:t>
      </w:r>
      <w:br/>
      <w:r>
        <w:rPr/>
        <w:t xml:space="preserve">Rol docente: guía, pregunta “¿Qué animal es? ¿Qué sonido hace? ¿Lo reconoces?”</w:t>
      </w:r>
    </w:p>
    <w:p>
      <w:pPr>
        <w:numPr>
          <w:ilvl w:val="1"/>
          <w:numId w:val="6"/>
        </w:numPr>
      </w:pPr>
      <w:r>
        <w:rPr/>
        <w:t xml:space="preserve">El docente presenta un baúl o caja con figuras de animales y reproduce sonidos.</w:t>
      </w:r>
    </w:p>
    <w:p>
      <w:pPr>
        <w:numPr>
          <w:ilvl w:val="1"/>
          <w:numId w:val="6"/>
        </w:numPr>
      </w:pPr>
      <w:r>
        <w:rPr/>
        <w:t xml:space="preserve">Los niños sacan una figura y nombran el animal (docente ayuda si es necesario).</w:t>
      </w:r>
    </w:p>
    <w:p>
      <w:pPr>
        <w:numPr>
          <w:ilvl w:val="1"/>
          <w:numId w:val="6"/>
        </w:numPr>
      </w:pPr>
      <w:r>
        <w:rPr/>
        <w:t xml:space="preserve">Luego escuchan el sonido y deben decir si corresponde al animal que sacaron.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“Canción de la Granja” (15 min)</w:t>
      </w:r>
      <w:br/>
      <w:r>
        <w:rPr/>
        <w:t xml:space="preserve">Objetivo: Reconocer y reproducir sonidos de animales.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Evidencia: participación activa en imitación.</w:t>
      </w:r>
      <w:br/>
      <w:r>
        <w:rPr/>
        <w:t xml:space="preserve">Rol docente: modela sonidos y movimientos, motiva la participación.</w:t>
      </w:r>
    </w:p>
    <w:p>
      <w:pPr>
        <w:numPr>
          <w:ilvl w:val="1"/>
          <w:numId w:val="6"/>
        </w:numPr>
      </w:pPr>
      <w:r>
        <w:rPr/>
        <w:t xml:space="preserve">En círculo, el docente canta una canción simple con los sonidos de cada animal.</w:t>
      </w:r>
    </w:p>
    <w:p>
      <w:pPr>
        <w:numPr>
          <w:ilvl w:val="1"/>
          <w:numId w:val="6"/>
        </w:numPr>
      </w:pPr>
      <w:r>
        <w:rPr/>
        <w:t xml:space="preserve">Los niños imitan con gestos y sonidos cada animal cuando se menciona.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“Libro Vivo de Animales” (15 min)</w:t>
      </w:r>
      <w:br/>
      <w:r>
        <w:rPr/>
        <w:t xml:space="preserve">Objetivo: Reconocer imágenes y sonidos en contexto.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Evidencia: respuestas orales, atención.</w:t>
      </w:r>
      <w:br/>
      <w:r>
        <w:rPr/>
        <w:t xml:space="preserve">Rol docente: estimula, reformula preguntas para todos.</w:t>
      </w:r>
    </w:p>
    <w:p>
      <w:pPr>
        <w:numPr>
          <w:ilvl w:val="1"/>
          <w:numId w:val="6"/>
        </w:numPr>
      </w:pPr>
      <w:r>
        <w:rPr/>
        <w:t xml:space="preserve">Docente lee libro ilustrado mostrando cada animal.</w:t>
      </w:r>
    </w:p>
    <w:p>
      <w:pPr>
        <w:numPr>
          <w:ilvl w:val="1"/>
          <w:numId w:val="6"/>
        </w:numPr>
      </w:pPr>
      <w:r>
        <w:rPr/>
        <w:t xml:space="preserve">Preguntas del mediador: “¿Qué animal es este? ¿Dónde vive? ¿Qué sonido hace?”</w:t>
      </w:r>
    </w:p>
    <w:p>
      <w:pPr>
        <w:numPr>
          <w:ilvl w:val="1"/>
          <w:numId w:val="6"/>
        </w:numPr>
      </w:pPr>
      <w:r>
        <w:rPr/>
        <w:t xml:space="preserve">Niños responden en grupo.</w:t>
      </w:r>
    </w:p>
    <w:p>
      <w:pPr/>
      <w:r>
        <w:rPr>
          <w:b w:val="1"/>
          <w:bCs w:val="1"/>
        </w:rPr>
        <w:t xml:space="preserve">Cierre (5 minutos)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grupo, repasan los animales vistos y hacen un dibujo colectivo con los animales preferidos.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“¿Qué animal les gustó más? ¿Cuál sonido fue divertido?”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hace énfasis en el respeto por los animales.</w:t>
      </w:r>
    </w:p>
    <w:p>
      <w:pPr/>
      <w:r>
        <w:rPr/>
        <w:t xml:space="preserve">Clase 2: Asociando animales con sus sonidos y características</w:t>
      </w:r>
    </w:p>
    <w:p>
      <w:pPr/>
      <w:r>
        <w:rPr>
          <w:b w:val="1"/>
          <w:bCs w:val="1"/>
        </w:rPr>
        <w:t xml:space="preserve">Objetivo de aprendizaje:</w:t>
      </w:r>
    </w:p>
    <w:p>
      <w:pPr/>
      <w:r>
        <w:rPr/>
        <w:t xml:space="preserve">Asociar características básicas y sonidos específicos a cada animal de la granja.</w:t>
      </w:r>
    </w:p>
    <w:p>
      <w:pPr/>
      <w:r>
        <w:rPr>
          <w:b w:val="1"/>
          <w:bCs w:val="1"/>
        </w:rPr>
        <w:t xml:space="preserve">Habilidades e indicadores:</w:t>
      </w:r>
    </w:p>
    <w:p>
      <w:pPr>
        <w:numPr>
          <w:ilvl w:val="0"/>
          <w:numId w:val="7"/>
        </w:numPr>
      </w:pPr>
      <w:r>
        <w:rPr/>
        <w:t xml:space="preserve">Indicador: Asocia sonidos con animales correctos (Asociación)</w:t>
      </w:r>
    </w:p>
    <w:p>
      <w:pPr>
        <w:numPr>
          <w:ilvl w:val="0"/>
          <w:numId w:val="7"/>
        </w:numPr>
      </w:pPr>
      <w:r>
        <w:rPr/>
        <w:t xml:space="preserve">Indicador: Reconoce características físicas de animales (Asociación)</w:t>
      </w:r>
    </w:p>
    <w:p>
      <w:pPr/>
      <w:r>
        <w:rPr>
          <w:b w:val="1"/>
          <w:bCs w:val="1"/>
        </w:rPr>
        <w:t xml:space="preserve">Contenidos:</w:t>
      </w:r>
    </w:p>
    <w:p>
      <w:pPr>
        <w:numPr>
          <w:ilvl w:val="0"/>
          <w:numId w:val="8"/>
        </w:numPr>
      </w:pPr>
      <w:r>
        <w:rPr/>
        <w:t xml:space="preserve">Sonidos y características distintivas</w:t>
      </w:r>
    </w:p>
    <w:p>
      <w:pPr>
        <w:numPr>
          <w:ilvl w:val="0"/>
          <w:numId w:val="8"/>
        </w:numPr>
      </w:pPr>
      <w:r>
        <w:rPr/>
        <w:t xml:space="preserve">Colores y texturas de los animales</w:t>
      </w:r>
    </w:p>
    <w:p>
      <w:pPr/>
      <w:r>
        <w:rPr>
          <w:b w:val="1"/>
          <w:bCs w:val="1"/>
        </w:rPr>
        <w:t xml:space="preserve">Inicio (10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animales y pregunta “¿Cómo creen que se siente la piel de esta vaca? ¿Y la de la oveja?”.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Tocan muestras táctiles (peluche, tela) y describen sensaciones.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“Sonidos para emparejar” (20 min)</w:t>
      </w:r>
      <w:br/>
      <w:r>
        <w:rPr/>
        <w:t xml:space="preserve">Objetivo: Asociar sonidos con animales.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Evidencia: pares correctos de sonido-imagen.</w:t>
      </w:r>
      <w:br/>
      <w:r>
        <w:rPr/>
        <w:t xml:space="preserve">Rol docente: observa, sugiere pistas, pregunta para reforzar significado.</w:t>
      </w:r>
    </w:p>
    <w:p>
      <w:pPr>
        <w:numPr>
          <w:ilvl w:val="1"/>
          <w:numId w:val="9"/>
        </w:numPr>
      </w:pPr>
      <w:r>
        <w:rPr/>
        <w:t xml:space="preserve">Se reproducen sonidos aleatorios de animales.</w:t>
      </w:r>
    </w:p>
    <w:p>
      <w:pPr>
        <w:numPr>
          <w:ilvl w:val="1"/>
          <w:numId w:val="9"/>
        </w:numPr>
      </w:pPr>
      <w:r>
        <w:rPr/>
        <w:t xml:space="preserve">Los niños eligen la figura o imagen que corresponde al sonido.</w:t>
      </w:r>
    </w:p>
    <w:p>
      <w:pPr>
        <w:numPr>
          <w:ilvl w:val="1"/>
          <w:numId w:val="9"/>
        </w:numPr>
      </w:pPr>
      <w:r>
        <w:rPr/>
        <w:t xml:space="preserve">Docente pregunta: “¿Qué animal hace ese sonido? ¿Cómo lo sabes?”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“Texturas y colores” (25 min)</w:t>
      </w:r>
      <w:br/>
      <w:r>
        <w:rPr/>
        <w:t xml:space="preserve">Objetivo: Identificar características físicas.</w:t>
      </w:r>
      <w:br/>
      <w:r>
        <w:rPr/>
        <w:t xml:space="preserve">Instrucciones:</w:t>
      </w:r>
      <w:r>
        <w:rPr/>
        <w:t xml:space="preserve">Organización: grupos de 3.</w:t>
      </w:r>
      <w:br/>
      <w:r>
        <w:rPr/>
        <w:t xml:space="preserve">Evidencia: correspondencia textura-animal.</w:t>
      </w:r>
      <w:br/>
      <w:r>
        <w:rPr/>
        <w:t xml:space="preserve">Rol docente: guía la exploración, pregunta “¿Por qué crees que la oveja tiene este pelaje?”</w:t>
      </w:r>
    </w:p>
    <w:p>
      <w:pPr>
        <w:numPr>
          <w:ilvl w:val="1"/>
          <w:numId w:val="9"/>
        </w:numPr>
      </w:pPr>
      <w:r>
        <w:rPr/>
        <w:t xml:space="preserve">Se les entrega a los niños tarjetas con distintos materiales que representan piel, pelaje o plumas.</w:t>
      </w:r>
    </w:p>
    <w:p>
      <w:pPr>
        <w:numPr>
          <w:ilvl w:val="1"/>
          <w:numId w:val="9"/>
        </w:numPr>
      </w:pPr>
      <w:r>
        <w:rPr/>
        <w:t xml:space="preserve">Relacionan la textura con la imagen del animal correspondiente.</w:t>
      </w:r>
    </w:p>
    <w:p>
      <w:pPr>
        <w:numPr>
          <w:ilvl w:val="1"/>
          <w:numId w:val="9"/>
        </w:numPr>
      </w:pPr>
      <w:r>
        <w:rPr/>
        <w:t xml:space="preserve">Explican en palabras o gestos qué sienten.</w:t>
      </w:r>
    </w:p>
    <w:p>
      <w:pPr/>
      <w:r>
        <w:rPr>
          <w:b w:val="1"/>
          <w:bCs w:val="1"/>
        </w:rPr>
        <w:t xml:space="preserve">Cierre (5 minutos)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rápido de “¿Quién soy?” donde cada niño imita un sonido y los demás adivinan el animal.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“¿Qué sonidos fueron fáciles de reconocer? ¿Y las texturas?”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atención y participación, refuerza el aprendizaje con elogios.</w:t>
      </w:r>
    </w:p>
    <w:p>
      <w:pPr/>
      <w:r>
        <w:rPr/>
        <w:t xml:space="preserve">Clase 3: Seleccionando animales y sus productos</w:t>
      </w:r>
    </w:p>
    <w:p>
      <w:pPr/>
      <w:r>
        <w:rPr>
          <w:b w:val="1"/>
          <w:bCs w:val="1"/>
        </w:rPr>
        <w:t xml:space="preserve">Objetivo de aprendizaje:</w:t>
      </w:r>
    </w:p>
    <w:p>
      <w:pPr/>
      <w:r>
        <w:rPr/>
        <w:t xml:space="preserve">Seleccionar y relacionar animales con sus hábitats y productos que proporcionan.</w:t>
      </w:r>
    </w:p>
    <w:p>
      <w:pPr/>
      <w:r>
        <w:rPr>
          <w:b w:val="1"/>
          <w:bCs w:val="1"/>
        </w:rPr>
        <w:t xml:space="preserve">Habilidades e indicadores:</w:t>
      </w:r>
    </w:p>
    <w:p>
      <w:pPr>
        <w:numPr>
          <w:ilvl w:val="0"/>
          <w:numId w:val="10"/>
        </w:numPr>
      </w:pPr>
      <w:r>
        <w:rPr/>
        <w:t xml:space="preserve">Indicador: Selecciona productos comunes de animales de granja (Selección)</w:t>
      </w:r>
    </w:p>
    <w:p>
      <w:pPr>
        <w:numPr>
          <w:ilvl w:val="0"/>
          <w:numId w:val="10"/>
        </w:numPr>
      </w:pPr>
      <w:r>
        <w:rPr/>
        <w:t xml:space="preserve">Indicador: Relaciona animales con su entorno (Selección)</w:t>
      </w:r>
    </w:p>
    <w:p>
      <w:pPr/>
      <w:r>
        <w:rPr>
          <w:b w:val="1"/>
          <w:bCs w:val="1"/>
        </w:rPr>
        <w:t xml:space="preserve">Contenidos:</w:t>
      </w:r>
    </w:p>
    <w:p>
      <w:pPr>
        <w:numPr>
          <w:ilvl w:val="0"/>
          <w:numId w:val="11"/>
        </w:numPr>
      </w:pPr>
      <w:r>
        <w:rPr/>
        <w:t xml:space="preserve">Productos: leche, huevos, lana, carne</w:t>
      </w:r>
    </w:p>
    <w:p>
      <w:pPr>
        <w:numPr>
          <w:ilvl w:val="0"/>
          <w:numId w:val="11"/>
        </w:numPr>
      </w:pPr>
      <w:r>
        <w:rPr/>
        <w:t xml:space="preserve">Entorno: granja, establo, corral</w:t>
      </w:r>
    </w:p>
    <w:p>
      <w:pPr/>
      <w:r>
        <w:rPr>
          <w:b w:val="1"/>
          <w:bCs w:val="1"/>
        </w:rPr>
        <w:t xml:space="preserve">Inicio (10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recipientes con productos (botella de leche, huevos falsos, lana de oveja) y pregunta: “¿De dónde creen que vienen estos productos?”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manipulan objetos.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“¿Qué animal da esto?” (20 min)</w:t>
      </w:r>
      <w:br/>
      <w:r>
        <w:rPr/>
        <w:t xml:space="preserve">Objetivo: Relacionar producto con animal.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Evidencia: parejas correctas producto-animal.</w:t>
      </w:r>
      <w:br/>
      <w:r>
        <w:rPr/>
        <w:t xml:space="preserve">Rol docente: guía, hace preguntas para profundizar el significado.</w:t>
      </w:r>
    </w:p>
    <w:p>
      <w:pPr>
        <w:numPr>
          <w:ilvl w:val="1"/>
          <w:numId w:val="12"/>
        </w:numPr>
      </w:pPr>
      <w:r>
        <w:rPr/>
        <w:t xml:space="preserve">Se colocan imágenes de productos y animales en una mesa.</w:t>
      </w:r>
    </w:p>
    <w:p>
      <w:pPr>
        <w:numPr>
          <w:ilvl w:val="1"/>
          <w:numId w:val="12"/>
        </w:numPr>
      </w:pPr>
      <w:r>
        <w:rPr/>
        <w:t xml:space="preserve">Los niños emparejan producto con animal correspondiente.</w:t>
      </w:r>
    </w:p>
    <w:p>
      <w:pPr>
        <w:numPr>
          <w:ilvl w:val="1"/>
          <w:numId w:val="12"/>
        </w:numPr>
      </w:pPr>
      <w:r>
        <w:rPr/>
        <w:t xml:space="preserve">Docente realiza preguntas: “¿Quién da la leche? ¿Dónde vive esta gallina?”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“Construyendo la granja” (25 min)</w:t>
      </w:r>
      <w:br/>
      <w:r>
        <w:rPr/>
        <w:t xml:space="preserve">Objetivo: Ubicar animales en su entorno.</w:t>
      </w:r>
      <w:br/>
      <w:r>
        <w:rPr/>
        <w:t xml:space="preserve">Instrucciones:</w:t>
      </w:r>
      <w:r>
        <w:rPr/>
        <w:t xml:space="preserve">Organización: plenaria o grupos pequeños.</w:t>
      </w:r>
      <w:br/>
      <w:r>
        <w:rPr/>
        <w:t xml:space="preserve">Evidencia: mapa cognitivo con animales ubicados.</w:t>
      </w:r>
      <w:br/>
      <w:r>
        <w:rPr/>
        <w:t xml:space="preserve">Rol docente: pregunta “¿Por qué pusiste la oveja en el corral? ¿Qué hace ahí?”</w:t>
      </w:r>
    </w:p>
    <w:p>
      <w:pPr>
        <w:numPr>
          <w:ilvl w:val="1"/>
          <w:numId w:val="12"/>
        </w:numPr>
      </w:pPr>
      <w:r>
        <w:rPr/>
        <w:t xml:space="preserve">Con figuras y tarjetas, niños colocan animales en lugares correctos de una maqueta o dibujo grande de la granja.</w:t>
      </w:r>
    </w:p>
    <w:p>
      <w:pPr>
        <w:numPr>
          <w:ilvl w:val="1"/>
          <w:numId w:val="12"/>
        </w:numPr>
      </w:pPr>
      <w:r>
        <w:rPr/>
        <w:t xml:space="preserve">Explican por qué colocaron cada animal en ese lugar.</w:t>
      </w:r>
    </w:p>
    <w:p>
      <w:pPr/>
      <w:r>
        <w:rPr>
          <w:b w:val="1"/>
          <w:bCs w:val="1"/>
        </w:rPr>
        <w:t xml:space="preserve">Cierre (5 minutos)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repasan cada producto y el animal que lo da.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“¿Qué producto te gustó más? ¿Sabes de dónde viene?”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motiva a compartir con familia.</w:t>
      </w:r>
    </w:p>
    <w:p>
      <w:pPr/>
      <w:r>
        <w:rPr/>
        <w:t xml:space="preserve">Clase 4: Imitando sonidos y movimientos</w:t>
      </w:r>
    </w:p>
    <w:p>
      <w:pPr/>
      <w:r>
        <w:rPr>
          <w:b w:val="1"/>
          <w:bCs w:val="1"/>
        </w:rPr>
        <w:t xml:space="preserve">Objetivo de aprendizaje:</w:t>
      </w:r>
    </w:p>
    <w:p>
      <w:pPr/>
      <w:r>
        <w:rPr/>
        <w:t xml:space="preserve">Imitar sonidos y movimientos de los animales para fortalecer la comprensión y expresión.</w:t>
      </w:r>
    </w:p>
    <w:p>
      <w:pPr/>
      <w:r>
        <w:rPr>
          <w:b w:val="1"/>
          <w:bCs w:val="1"/>
        </w:rPr>
        <w:t xml:space="preserve">Habilidades e indicadores:</w:t>
      </w:r>
    </w:p>
    <w:p>
      <w:pPr>
        <w:numPr>
          <w:ilvl w:val="0"/>
          <w:numId w:val="13"/>
        </w:numPr>
      </w:pPr>
      <w:r>
        <w:rPr/>
        <w:t xml:space="preserve">Indicador: Relaciona sonidos con gestos (Relación/Imitación)</w:t>
      </w:r>
    </w:p>
    <w:p>
      <w:pPr>
        <w:numPr>
          <w:ilvl w:val="0"/>
          <w:numId w:val="13"/>
        </w:numPr>
      </w:pPr>
      <w:r>
        <w:rPr/>
        <w:t xml:space="preserve">Indicador: Reproduce movimientos característicos de animales (Relación/Imitación)</w:t>
      </w:r>
    </w:p>
    <w:p>
      <w:pPr/>
      <w:r>
        <w:rPr>
          <w:b w:val="1"/>
          <w:bCs w:val="1"/>
        </w:rPr>
        <w:t xml:space="preserve">Contenidos:</w:t>
      </w:r>
    </w:p>
    <w:p>
      <w:pPr>
        <w:numPr>
          <w:ilvl w:val="0"/>
          <w:numId w:val="14"/>
        </w:numPr>
      </w:pPr>
      <w:r>
        <w:rPr/>
        <w:t xml:space="preserve">Sonidos y movimientos corporales de animales de granja</w:t>
      </w:r>
    </w:p>
    <w:p>
      <w:pPr>
        <w:numPr>
          <w:ilvl w:val="0"/>
          <w:numId w:val="14"/>
        </w:numPr>
      </w:pPr>
      <w:r>
        <w:rPr/>
        <w:t xml:space="preserve">Expresión corporal y vocal</w:t>
      </w:r>
    </w:p>
    <w:p>
      <w:pPr/>
      <w:r>
        <w:rPr>
          <w:b w:val="1"/>
          <w:bCs w:val="1"/>
        </w:rPr>
        <w:t xml:space="preserve">Inicio (10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animales de la granja moviéndose y haciendo sonidos.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“El juego del eco” (20 min)</w:t>
      </w:r>
      <w:br/>
      <w:r>
        <w:rPr/>
        <w:t xml:space="preserve">Objetivo: Imitar sonidos.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Evidencia: participación vocal.</w:t>
      </w:r>
      <w:br/>
      <w:r>
        <w:rPr/>
        <w:t xml:space="preserve">Rol docente: modela sonidos, anima a niños tímidos.</w:t>
      </w:r>
    </w:p>
    <w:p>
      <w:pPr>
        <w:numPr>
          <w:ilvl w:val="1"/>
          <w:numId w:val="15"/>
        </w:numPr>
      </w:pPr>
      <w:r>
        <w:rPr/>
        <w:t xml:space="preserve">El docente emite un sonido de animal y los niños repiten en coro.</w:t>
      </w:r>
    </w:p>
    <w:p>
      <w:pPr>
        <w:numPr>
          <w:ilvl w:val="1"/>
          <w:numId w:val="15"/>
        </w:numPr>
      </w:pPr>
      <w:r>
        <w:rPr/>
        <w:t xml:space="preserve">Se alterna para que algunos niños sean el “sonido líder”.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“Movimiento animal” (25 min)</w:t>
      </w:r>
      <w:br/>
      <w:r>
        <w:rPr/>
        <w:t xml:space="preserve">Objetivo: Imitar movimientos.</w:t>
      </w:r>
      <w:br/>
      <w:r>
        <w:rPr/>
        <w:t xml:space="preserve">Instrucciones:</w:t>
      </w:r>
      <w:r>
        <w:rPr/>
        <w:t xml:space="preserve">Organización: grupos pequeños o plenaria.</w:t>
      </w:r>
      <w:br/>
      <w:r>
        <w:rPr/>
        <w:t xml:space="preserve">Evidencia: movimientos y expresiones corporales.</w:t>
      </w:r>
      <w:br/>
      <w:r>
        <w:rPr/>
        <w:t xml:space="preserve">Rol docente: guía, corrige suavemente, motiva expresión libre.</w:t>
      </w:r>
    </w:p>
    <w:p>
      <w:pPr>
        <w:numPr>
          <w:ilvl w:val="1"/>
          <w:numId w:val="15"/>
        </w:numPr>
      </w:pPr>
      <w:r>
        <w:rPr/>
        <w:t xml:space="preserve">El docente invita a los niños a moverse como cada animal (caminar como caballo, saltar como oveja).</w:t>
      </w:r>
    </w:p>
    <w:p>
      <w:pPr>
        <w:numPr>
          <w:ilvl w:val="1"/>
          <w:numId w:val="15"/>
        </w:numPr>
      </w:pPr>
      <w:r>
        <w:rPr/>
        <w:t xml:space="preserve">Se realizan rondas y juegos de imitación.</w:t>
      </w:r>
    </w:p>
    <w:p>
      <w:pPr/>
      <w:r>
        <w:rPr>
          <w:b w:val="1"/>
          <w:bCs w:val="1"/>
        </w:rPr>
        <w:t xml:space="preserve">Cierre (5 minutos)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final “¿Quién soy?” donde un niño imita y los demás adivinan.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“¿Cuál sonido fue más divertido? ¿Qué movimiento les gustó más?”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creatividad y esfuerzo.</w:t>
      </w:r>
    </w:p>
    <w:p>
      <w:pPr/>
      <w:r>
        <w:rPr/>
        <w:t xml:space="preserve">Clase 5: Clasificando y ubicando animales de la granja</w:t>
      </w:r>
    </w:p>
    <w:p>
      <w:pPr/>
      <w:r>
        <w:rPr>
          <w:b w:val="1"/>
          <w:bCs w:val="1"/>
        </w:rPr>
        <w:t xml:space="preserve">Objetivo de aprendizaje:</w:t>
      </w:r>
    </w:p>
    <w:p>
      <w:pPr/>
      <w:r>
        <w:rPr/>
        <w:t xml:space="preserve">Clasificar y ubicar animales de la granja en categorías simples según función y características.</w:t>
      </w:r>
    </w:p>
    <w:p>
      <w:pPr/>
      <w:r>
        <w:rPr>
          <w:b w:val="1"/>
          <w:bCs w:val="1"/>
        </w:rPr>
        <w:t xml:space="preserve">Habilidades e indicadores:</w:t>
      </w:r>
    </w:p>
    <w:p>
      <w:pPr>
        <w:numPr>
          <w:ilvl w:val="0"/>
          <w:numId w:val="16"/>
        </w:numPr>
      </w:pPr>
      <w:r>
        <w:rPr/>
        <w:t xml:space="preserve">Indicador: Clasifica animales según su función (clasificación)</w:t>
      </w:r>
    </w:p>
    <w:p>
      <w:pPr>
        <w:numPr>
          <w:ilvl w:val="0"/>
          <w:numId w:val="16"/>
        </w:numPr>
      </w:pPr>
      <w:r>
        <w:rPr/>
        <w:t xml:space="preserve">Indicador: Ubica animales en un mapa o esquema (ubicación)</w:t>
      </w:r>
    </w:p>
    <w:p>
      <w:pPr/>
      <w:r>
        <w:rPr>
          <w:b w:val="1"/>
          <w:bCs w:val="1"/>
        </w:rPr>
        <w:t xml:space="preserve">Contenidos:</w:t>
      </w:r>
    </w:p>
    <w:p>
      <w:pPr>
        <w:numPr>
          <w:ilvl w:val="0"/>
          <w:numId w:val="17"/>
        </w:numPr>
      </w:pPr>
      <w:r>
        <w:rPr/>
        <w:t xml:space="preserve">Categorías: animales que dan leche, carne, huevos, o lana</w:t>
      </w:r>
    </w:p>
    <w:p>
      <w:pPr>
        <w:numPr>
          <w:ilvl w:val="0"/>
          <w:numId w:val="17"/>
        </w:numPr>
      </w:pPr>
      <w:r>
        <w:rPr/>
        <w:t xml:space="preserve">Mapa cognitivo de la granja</w:t>
      </w:r>
    </w:p>
    <w:p>
      <w:pPr/>
      <w:r>
        <w:rPr>
          <w:b w:val="1"/>
          <w:bCs w:val="1"/>
        </w:rPr>
        <w:t xml:space="preserve">Inicio (10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imágenes las categorías: “¿Quién da leche? ¿Y quién pone huevos?”.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“Clasificación con tarjetas” (25 min)</w:t>
      </w:r>
      <w:br/>
      <w:r>
        <w:rPr/>
        <w:t xml:space="preserve">Objetivo: Clasificar animales según función.</w:t>
      </w:r>
      <w:br/>
      <w:r>
        <w:rPr/>
        <w:t xml:space="preserve">Instrucciones:</w:t>
      </w:r>
      <w:r>
        <w:rPr/>
        <w:t xml:space="preserve">Organización: grupos pequeños.</w:t>
      </w:r>
      <w:br/>
      <w:r>
        <w:rPr/>
        <w:t xml:space="preserve">Evidencia: tarjetas correctamente clasificadas.</w:t>
      </w:r>
      <w:br/>
      <w:r>
        <w:rPr/>
        <w:t xml:space="preserve">Rol docente: ofrece pistas, promueve diálogo.</w:t>
      </w:r>
    </w:p>
    <w:p>
      <w:pPr>
        <w:numPr>
          <w:ilvl w:val="1"/>
          <w:numId w:val="18"/>
        </w:numPr>
      </w:pPr>
      <w:r>
        <w:rPr/>
        <w:t xml:space="preserve">Se entregan tarjetas con imágenes de animales y productos.</w:t>
      </w:r>
    </w:p>
    <w:p>
      <w:pPr>
        <w:numPr>
          <w:ilvl w:val="1"/>
          <w:numId w:val="18"/>
        </w:numPr>
      </w:pPr>
      <w:r>
        <w:rPr/>
        <w:t xml:space="preserve">Los niños colocan tarjetas en categorías señaladas en cartulinas (leche, carne, huevos, lana).</w:t>
      </w:r>
    </w:p>
    <w:p>
      <w:pPr>
        <w:numPr>
          <w:ilvl w:val="1"/>
          <w:numId w:val="18"/>
        </w:numPr>
      </w:pPr>
      <w:r>
        <w:rPr/>
        <w:t xml:space="preserve">Docente pregunta: “¿Por qué pusiste la vaca aquí? ¿Qué da la gallina?”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“Mapa cognitivo de la granja” (20 min)</w:t>
      </w:r>
      <w:br/>
      <w:r>
        <w:rPr/>
        <w:t xml:space="preserve">Objetivo: Ubicar animales en el mapa.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Evidencia: mapa con animales ubicados.</w:t>
      </w:r>
      <w:br/>
      <w:r>
        <w:rPr/>
        <w:t xml:space="preserve">Rol docente: formula preguntas de trascendencia “¿Qué pasa si un animal no está en su lugar?”</w:t>
      </w:r>
    </w:p>
    <w:p>
      <w:pPr>
        <w:numPr>
          <w:ilvl w:val="1"/>
          <w:numId w:val="18"/>
        </w:numPr>
      </w:pPr>
      <w:r>
        <w:rPr/>
        <w:t xml:space="preserve">Con un mapa grande de la granja, los niños colocan figuras de animales en su lugar correspondiente.</w:t>
      </w:r>
    </w:p>
    <w:p>
      <w:pPr>
        <w:numPr>
          <w:ilvl w:val="1"/>
          <w:numId w:val="18"/>
        </w:numPr>
      </w:pPr>
      <w:r>
        <w:rPr/>
        <w:t xml:space="preserve">Explican en voz alta dónde ubicaron cada animal y por qué.</w:t>
      </w:r>
    </w:p>
    <w:p>
      <w:pPr/>
      <w:r>
        <w:rPr>
          <w:b w:val="1"/>
          <w:bCs w:val="1"/>
        </w:rPr>
        <w:t xml:space="preserve">Cierre (5 minutos)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Recapitulación grupal con preguntas: “¿Qué aprendimos de los animales? ¿Cómo podemos cuidar de ellos?”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¿Puedo decir el nombre de cada animal?</w:t>
      </w:r>
    </w:p>
    <w:p>
      <w:pPr>
        <w:numPr>
          <w:ilvl w:val="0"/>
          <w:numId w:val="19"/>
        </w:numPr>
      </w:pPr>
      <w:r>
        <w:rPr/>
        <w:t xml:space="preserve">¿Sé qué producto da cada uno?</w:t>
      </w:r>
    </w:p>
    <w:p>
      <w:pPr>
        <w:numPr>
          <w:ilvl w:val="0"/>
          <w:numId w:val="19"/>
        </w:numPr>
      </w:pPr>
      <w:r>
        <w:rPr/>
        <w:t xml:space="preserve">¿Puedo ubicar dónde viven en la granja?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y entrega una pegatina o diploma simbólico a cada niño por su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Motiva a que cuenten a sus familias lo aprendido y observen animales en su comunidad o visitas.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clase 1, a través de preguntas y observación de reconocimiento de animales.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clases, mediante observación directa, listas de cotejo y productos (figuras, libros vivos, mapas cognitivos, juegos de imitación).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clase 5, usando actividades de clasificación y mapa cognitivo para verificar logro de objetivos.</w:t>
      </w:r>
    </w:p>
    <w:p>
      <w:pPr/>
      <w:r>
        <w:rPr/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nombra correctamente al menos 4 animales de la granja.</w:t>
      </w:r>
    </w:p>
    <w:p>
      <w:pPr>
        <w:numPr>
          <w:ilvl w:val="0"/>
          <w:numId w:val="21"/>
        </w:numPr>
      </w:pPr>
      <w:r>
        <w:rPr/>
        <w:t xml:space="preserve">Asocia sonidos y características básicas con su animal correspondiente.</w:t>
      </w:r>
    </w:p>
    <w:p>
      <w:pPr>
        <w:numPr>
          <w:ilvl w:val="0"/>
          <w:numId w:val="21"/>
        </w:numPr>
      </w:pPr>
      <w:r>
        <w:rPr/>
        <w:t xml:space="preserve">Relaciona productos con animales y ubica los animales en su entorno.</w:t>
      </w:r>
    </w:p>
    <w:p>
      <w:pPr>
        <w:numPr>
          <w:ilvl w:val="0"/>
          <w:numId w:val="21"/>
        </w:numPr>
      </w:pPr>
      <w:r>
        <w:rPr/>
        <w:t xml:space="preserve">Imita sonidos y movimientos de animales con expresividad.</w:t>
      </w:r>
    </w:p>
    <w:p>
      <w:pPr>
        <w:numPr>
          <w:ilvl w:val="0"/>
          <w:numId w:val="21"/>
        </w:numPr>
      </w:pPr>
      <w:r>
        <w:rPr/>
        <w:t xml:space="preserve">Clasifica y ubica animales en categorías básicas de función y ubicación.</w:t>
      </w:r>
    </w:p>
    <w:p>
      <w:pPr/>
      <w:r>
        <w:rPr/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en cada actividad</w:t>
      </w:r>
    </w:p>
    <w:p>
      <w:pPr>
        <w:numPr>
          <w:ilvl w:val="0"/>
          <w:numId w:val="22"/>
        </w:numPr>
      </w:pPr>
      <w:r>
        <w:rPr/>
        <w:t xml:space="preserve">Rúbrica simple para valorar participación y precisión en actividades de clasificación y ubicación</w:t>
      </w:r>
    </w:p>
    <w:p>
      <w:pPr>
        <w:numPr>
          <w:ilvl w:val="0"/>
          <w:numId w:val="22"/>
        </w:numPr>
      </w:pPr>
      <w:r>
        <w:rPr/>
        <w:t xml:space="preserve">Portafolio con evidencias: dibujos, mapas, fotografías de participación</w:t>
      </w:r>
    </w:p>
    <w:p>
      <w:pPr>
        <w:numPr>
          <w:ilvl w:val="0"/>
          <w:numId w:val="22"/>
        </w:numPr>
      </w:pPr>
      <w:r>
        <w:rPr/>
        <w:t xml:space="preserve">Autoevaluación guiada con preguntas sencillas para los niños en la última clase</w:t>
      </w:r>
    </w:p>
    <w:p>
      <w:pPr/>
      <w:r>
        <w:rPr/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Figuras e imágenes correctamente nombradas y asociadas a sonidos</w:t>
      </w:r>
    </w:p>
    <w:p>
      <w:pPr>
        <w:numPr>
          <w:ilvl w:val="0"/>
          <w:numId w:val="23"/>
        </w:numPr>
      </w:pPr>
      <w:r>
        <w:rPr/>
        <w:t xml:space="preserve">Participación activa en canciones y juegos de imitación</w:t>
      </w:r>
    </w:p>
    <w:p>
      <w:pPr>
        <w:numPr>
          <w:ilvl w:val="0"/>
          <w:numId w:val="23"/>
        </w:numPr>
      </w:pPr>
      <w:r>
        <w:rPr/>
        <w:t xml:space="preserve">Mapas cognitivos con animales ubicados adecuadamente</w:t>
      </w:r>
    </w:p>
    <w:p>
      <w:pPr>
        <w:numPr>
          <w:ilvl w:val="0"/>
          <w:numId w:val="23"/>
        </w:numPr>
      </w:pPr>
      <w:r>
        <w:rPr/>
        <w:t xml:space="preserve">Clasificación correcta de animales y productos</w:t>
      </w:r>
    </w:p>
    <w:p>
      <w:pPr>
        <w:numPr>
          <w:ilvl w:val="0"/>
          <w:numId w:val="23"/>
        </w:numPr>
      </w:pPr>
      <w:r>
        <w:rPr/>
        <w:t xml:space="preserve">Respuestas y reflexiones orales durante las actividades y cierre</w:t>
      </w:r>
    </w:p>
    <w:p>
      <w:pPr/>
      <w:r>
        <w:rPr/>
        <w:t xml:space="preserve">Retroalimentación:</w:t>
      </w:r>
    </w:p>
    <w:p>
      <w:pPr/>
      <w:r>
        <w:rPr/>
        <w:t xml:space="preserve">Se ofrece retroalimentación inmediata durante las actividades con elogios, correcciones suaves y preguntas que fomentan la reflexión. Al final de cada clase se resumen logros y se promueve la autoevaluación con preguntas adaptadas al nivel.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1CB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91F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732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E56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683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5B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D5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A0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ED2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E9E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89E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96F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D54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B97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C8C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716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E89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975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50A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6AA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425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274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8F3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2026-09-26T05:42:29-05:00</dcterms:created>
  <dcterms:modified xsi:type="dcterms:W3CDTF">2026-09-26T05:42:29-05:00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