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Vigilancia y Contaminantes en Productos Agrícolas: ¡Protegiendo Nuestra Agricultura!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Agropecuaria, centrado en la vigilancia y control de contaminantes en productos agrícolas. A lo largo de dos sesiones prácticas de tres horas cada una, los estudiantes aprenderán a identificar riesgos de contaminación, recolectar muestras adecuadamente y registrar los contaminantes presentes. La relevancia de este contenido radica en garantizar la seguridad alimentaria y la calidad de los productos que llegan al mercado, un aspecto fundamental para la salud pública y el desarrollo sostenible del sector agropecuario.</w:t>
      </w:r>
    </w:p>
    <w:p>
      <w:pPr/>
      <w:r>
        <w:rPr/>
        <w:t xml:space="preserve">Los estudiantes aplicarán el método científico mediante el Aprendizaje Basado en Investigación, investigando casos reales y usando fuentes primarias para fortalecer su comprensión y habilidades técnicas. Este aprendizaje activo, centrado en la experiencia práctica, conecta directamente con su futuro profesional y su entorno agrícola local, fomentando la responsabilidad y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 vigilancia sistemática de riesgos de contaminación en productos agrícolas.</w:t>
      </w:r>
    </w:p>
    <w:p>
      <w:pPr>
        <w:numPr>
          <w:ilvl w:val="0"/>
          <w:numId w:val="1"/>
        </w:numPr>
      </w:pPr>
      <w:r>
        <w:rPr/>
        <w:t xml:space="preserve">Recolectar y enviar muestras de productos agrícolas al laboratorio siguiendo protocolos establecidos.</w:t>
      </w:r>
    </w:p>
    <w:p>
      <w:pPr>
        <w:numPr>
          <w:ilvl w:val="0"/>
          <w:numId w:val="1"/>
        </w:numPr>
      </w:pPr>
      <w:r>
        <w:rPr/>
        <w:t xml:space="preserve">Registrar y analizar los contaminantes presentes en las muestras recolectadas.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documentar casos de contaminación en productos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de protocolos de recolección de muestras (1 por grupo).</w:t>
      </w:r>
    </w:p>
    <w:p>
      <w:pPr>
        <w:numPr>
          <w:ilvl w:val="0"/>
          <w:numId w:val="2"/>
        </w:numPr>
      </w:pPr>
      <w:r>
        <w:rPr/>
        <w:t xml:space="preserve">Equipos para recolección: guantes desechables, bolsas plásticas herméticas, etiquetas,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registro de datos (al menos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 y videos cortos.</w:t>
      </w:r>
    </w:p>
    <w:p>
      <w:pPr>
        <w:numPr>
          <w:ilvl w:val="0"/>
          <w:numId w:val="2"/>
        </w:numPr>
      </w:pPr>
      <w:r>
        <w:rPr/>
        <w:t xml:space="preserve">Material audiovisual: video corto sobre contaminación en productos agrícolas (5 minutos).</w:t>
      </w:r>
    </w:p>
    <w:p>
      <w:pPr>
        <w:numPr>
          <w:ilvl w:val="0"/>
          <w:numId w:val="2"/>
        </w:numPr>
      </w:pPr>
      <w:r>
        <w:rPr/>
        <w:t xml:space="preserve">Hojas de registro impresas para anotación de contaminantes.</w:t>
      </w:r>
    </w:p>
    <w:p>
      <w:pPr>
        <w:numPr>
          <w:ilvl w:val="0"/>
          <w:numId w:val="2"/>
        </w:numPr>
      </w:pPr>
      <w:r>
        <w:rPr/>
        <w:t xml:space="preserve">Ejemplares de artículos científicos o reportes técnicos breves sobre vigilancia de contaminantes (digital o impreso).</w:t>
      </w:r>
    </w:p>
    <w:p>
      <w:pPr>
        <w:numPr>
          <w:ilvl w:val="0"/>
          <w:numId w:val="2"/>
        </w:numPr>
      </w:pPr>
      <w:r>
        <w:rPr/>
        <w:t xml:space="preserve">Acceso a laboratorio o simulación virtual para envío de muestras (opcional según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contaminantes agrícolas (biológicos, químicos, físicos).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registro de datos.</w:t>
      </w:r>
    </w:p>
    <w:p>
      <w:pPr>
        <w:numPr>
          <w:ilvl w:val="0"/>
          <w:numId w:val="3"/>
        </w:numPr>
      </w:pPr>
      <w:r>
        <w:rPr/>
        <w:t xml:space="preserve">Conocimientos iniciales sobre métodos de muestreo en agricultura.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Vigilancia de ContaminantesFase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hoy comenzarán a explorar cómo identificar y vigilar contaminantes en productos agrícolas para proteger la salud y calidad de los alimentos.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tipos de contaminantes creen que pueden afectar los productos agrícolas que consumimos?"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en breve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"Según la FAO, hasta el 25% de los alimentos agrícolas pueden estar afectados por contaminantes si no se vigilan correctamente. ¿Qué riesgos creen que esto implica para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"Como futuros técnicos en agropecuaria, ustedes serán quienes garanticen que los productos que llegan al mercado sean seguros. Hoy empezamos ese camino."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relevancia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concepto de vigilancia de contaminantes usando un video corto (5 minutos) y una guía impresa que entregará a cada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leen la guía y preparan preguntas.</w:t>
      </w:r>
    </w:p>
    <w:p>
      <w:pPr/>
      <w:r>
        <w:rPr>
          <w:b w:val="1"/>
          <w:bCs w:val="1"/>
        </w:rPr>
        <w:t xml:space="preserve">Actividad 1: Investigación inicial sobre tipos de contaminantes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los tipos de contaminantes en productos agrícolas.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Cada grupo usa computadoras/tabletas para buscar ejemplos reales de contaminantes (biológicos, químicos, físicos) en fuentes confiables como artículos científicos o páginas oficiales.</w:t>
      </w:r>
    </w:p>
    <w:p>
      <w:pPr>
        <w:numPr>
          <w:ilvl w:val="1"/>
          <w:numId w:val="4"/>
        </w:numPr>
      </w:pPr>
      <w:r>
        <w:rPr/>
        <w:t xml:space="preserve">Registran en una tabla los contaminantes encontrados, su origen y posibles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digital con clasificación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preguntas: "¿Dónde ocurre más comúnmente este contaminante? ¿cómo afecta la salud o el producto?"</w:t>
      </w:r>
    </w:p>
    <w:p>
      <w:pPr/>
      <w:r>
        <w:rPr>
          <w:b w:val="1"/>
          <w:bCs w:val="1"/>
        </w:rPr>
        <w:t xml:space="preserve">Actividad 2: Simulación de recolección de muestras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recolección correcta de muestras para análisis de contaminantes.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materiales para muestreo (guantes, bolsas, etiquetas).</w:t>
      </w:r>
    </w:p>
    <w:p>
      <w:pPr>
        <w:numPr>
          <w:ilvl w:val="1"/>
          <w:numId w:val="5"/>
        </w:numPr>
      </w:pPr>
      <w:r>
        <w:rPr/>
        <w:t xml:space="preserve">Cada grupo simula la recolección de muestras de productos agrícolas (pueden usar frutas o vegetales de muestra o imágenes si no hay productos reales).</w:t>
      </w:r>
    </w:p>
    <w:p>
      <w:pPr>
        <w:numPr>
          <w:ilvl w:val="1"/>
          <w:numId w:val="5"/>
        </w:numPr>
      </w:pPr>
      <w:r>
        <w:rPr/>
        <w:t xml:space="preserve">Etiquetan y llenan formularios básicos de envío al laboratorio.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Muestras simuladas correctamente etiquetadas y formularios llenados.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 de recolección, corrige uso de materiales y responde dudas.</w:t>
      </w:r>
    </w:p>
    <w:p>
      <w:pPr/>
      <w:r>
        <w:rPr>
          <w:b w:val="1"/>
          <w:bCs w:val="1"/>
        </w:rPr>
        <w:t xml:space="preserve">Actividad 3: Registro y análisis preliminar de contaminantes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Registrar datos sobre contaminantes y reflexionar sobre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de registro con ejemplos de contaminantes detectados en muestras previas.</w:t>
      </w:r>
    </w:p>
    <w:p>
      <w:pPr>
        <w:numPr>
          <w:ilvl w:val="1"/>
          <w:numId w:val="6"/>
        </w:numPr>
      </w:pPr>
      <w:r>
        <w:rPr/>
        <w:t xml:space="preserve">Los grupos analizan los registros, identifican qué contaminantes están presentes y discuten posibles fuentes y riesgos.</w:t>
      </w:r>
    </w:p>
    <w:p>
      <w:pPr>
        <w:numPr>
          <w:ilvl w:val="1"/>
          <w:numId w:val="6"/>
        </w:numPr>
      </w:pPr>
      <w:r>
        <w:rPr/>
        <w:t xml:space="preserve">Preparan un breve informe escrito con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profundizar: "¿Qué medidas se podrían tomar para reducir estos contaminantes?"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apoyar a otros grupos, investigar contaminantes adicionales o preparar preguntas para la sesión siguiente.</w:t>
      </w:r>
    </w:p>
    <w:p>
      <w:pPr>
        <w:numPr>
          <w:ilvl w:val="0"/>
          <w:numId w:val="7"/>
        </w:numPr>
      </w:pPr>
      <w:r>
        <w:rPr/>
        <w:t xml:space="preserve">Para quienes requieran apoyo, el docente proporciona resúmenes visuales y guía paso a paso, además de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cada actividad y conecta con la siguiente sesión donde se profundizará en el análisis de contaminantes y manejo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tipos de contaminantes, métodos de muestreo y registros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contaminantes más comunes en productos agrícolas y por qué?</w:t>
      </w:r>
    </w:p>
    <w:p>
      <w:pPr>
        <w:numPr>
          <w:ilvl w:val="0"/>
          <w:numId w:val="8"/>
        </w:numPr>
      </w:pPr>
      <w:r>
        <w:rPr/>
        <w:t xml:space="preserve">¿Qué pasos son clave para recolectar una muestra adecuada para análisis?</w:t>
      </w:r>
    </w:p>
    <w:p>
      <w:pPr>
        <w:numPr>
          <w:ilvl w:val="0"/>
          <w:numId w:val="8"/>
        </w:numPr>
      </w:pPr>
      <w:r>
        <w:rPr/>
        <w:t xml:space="preserve">¿Cómo creen que esta información ayudará en su futuro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preguntas, corrige errores comunes observados y felicita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aprenderá a enviar muestras al laboratorio y a registrar resultados para tomar decisiones.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Investigar un caso real de contaminación en productos agrícolas en su región y preparar un resumen para compartir en la próxima sesión.</w:t>
      </w:r>
    </w:p>
    <w:p>
      <w:pPr/>
      <w:r>
        <w:rPr/>
        <w:t xml:space="preserve">Sesión 2: Profundización en Análisis y Registro de ContaminantesFase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explica que hoy se enfocarán en enviar muestras al laboratorio y registrar contaminantes para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resúmenes de tarea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compartir el resumen de su caso real investigado.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resúmenes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"Si una muestra presenta contaminación, ¿qué pasos seguirían para alertar y evitar un problema mayor?"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plantean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protocolo para envío de muestras al laboratorio y el formato de registro de resultados, utilizando ejemplos reales y una guía impresa.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protocolo y formulación de registros.</w:t>
      </w:r>
    </w:p>
    <w:p>
      <w:pPr/>
      <w:r>
        <w:rPr>
          <w:b w:val="1"/>
          <w:bCs w:val="1"/>
        </w:rPr>
        <w:t xml:space="preserve">Actividad 1: Preparación y simulación del envío de muestras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protocolo de envío de muestras y completar la documentación requerida.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preparan las muestras simuladas (o reales si es posible) para envío siguiendo el protocolo.</w:t>
      </w:r>
    </w:p>
    <w:p>
      <w:pPr>
        <w:numPr>
          <w:ilvl w:val="1"/>
          <w:numId w:val="9"/>
        </w:numPr>
      </w:pPr>
      <w:r>
        <w:rPr/>
        <w:t xml:space="preserve">Completan el formulario de envío con los datos necesarios: tipo de muestra, fecha, origen, riesgos detectados.</w:t>
      </w:r>
    </w:p>
    <w:p>
      <w:pPr>
        <w:numPr>
          <w:ilvl w:val="1"/>
          <w:numId w:val="9"/>
        </w:numPr>
      </w:pPr>
      <w:r>
        <w:rPr/>
        <w:t xml:space="preserve">Simulan el proceso de entrega o envío.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Muestras y formularios completos y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orienta en el cumplimiento del protocolo.</w:t>
      </w:r>
    </w:p>
    <w:p>
      <w:pPr/>
      <w:r>
        <w:rPr>
          <w:b w:val="1"/>
          <w:bCs w:val="1"/>
        </w:rPr>
        <w:t xml:space="preserve">Actividad 2: Análisis e interpretación de resultados de laboratorio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hipotéticos de laboratorio y registrar contaminantes presentes.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entrega reportes ficticios de resultados de laboratorio por grupo.</w:t>
      </w:r>
    </w:p>
    <w:p>
      <w:pPr>
        <w:numPr>
          <w:ilvl w:val="1"/>
          <w:numId w:val="10"/>
        </w:numPr>
      </w:pPr>
      <w:r>
        <w:rPr/>
        <w:t xml:space="preserve">Los grupos leen, identifican contaminantes presentes y registran en hojas de registro.</w:t>
      </w:r>
    </w:p>
    <w:p>
      <w:pPr>
        <w:numPr>
          <w:ilvl w:val="1"/>
          <w:numId w:val="10"/>
        </w:numPr>
      </w:pPr>
      <w:r>
        <w:rPr/>
        <w:t xml:space="preserve">Discuten impactos potenciales y posibles acciones correctivas.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y análisis escrito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análisis con preguntas: "¿Qué contaminantes son más peligrosos? ¿Qué se puede hacer para evitar estos riesgos?"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reflexionar sobre la importancia de la vigilancia.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sus resultados y conclusiones en una breve exposición (5 minutos).</w:t>
      </w:r>
    </w:p>
    <w:p>
      <w:pPr>
        <w:numPr>
          <w:ilvl w:val="1"/>
          <w:numId w:val="11"/>
        </w:numPr>
      </w:pPr>
      <w:r>
        <w:rPr/>
        <w:t xml:space="preserve">Se realiza una discusión guiada para integrar aprendizajes y aclarar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apoyan en la preparación de la presentación y en responder preguntas del grupo.</w:t>
      </w:r>
    </w:p>
    <w:p>
      <w:pPr>
        <w:numPr>
          <w:ilvl w:val="0"/>
          <w:numId w:val="12"/>
        </w:numPr>
      </w:pPr>
      <w:r>
        <w:rPr/>
        <w:t xml:space="preserve">Para estudiantes con dificultades, se proporcionan formatos simplificados y apoyo directo durante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 vigilancia continua, recolección adecuada y registro preciso son bases para la seguridad alimentaria y la toma de decisiones efectivas en agroindustria.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de la sesión y una duda o sugerencia.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tarjetas y comparten algunas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aplicarían en su futuro laboral los conocimientos sobre vigilancia y muestreo?</w:t>
      </w:r>
    </w:p>
    <w:p>
      <w:pPr>
        <w:numPr>
          <w:ilvl w:val="0"/>
          <w:numId w:val="13"/>
        </w:numPr>
      </w:pPr>
      <w:r>
        <w:rPr/>
        <w:t xml:space="preserve">¿Qué desafíos anticipan al realizar estas tareas en campo?</w:t>
      </w:r>
    </w:p>
    <w:p>
      <w:pPr>
        <w:numPr>
          <w:ilvl w:val="0"/>
          <w:numId w:val="13"/>
        </w:numPr>
      </w:pPr>
      <w:r>
        <w:rPr/>
        <w:t xml:space="preserve">¿Cómo creen que el registro adecuado contribuye a la seguridad alimentaria?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tarjetas, ofrece recomendaciones y felicita la participación y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durante prácticas o en proyectos comunitarios relacionados con producción agrícola.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Observar y registrar durante una visita o en casa algún posible riesgo de contaminación en productos agrícolas y preparar un breve informe para compartir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la sesión 1 (pregunta inicial sobre contaminantes).</w:t>
      </w:r>
    </w:p>
    <w:p>
      <w:pPr>
        <w:numPr>
          <w:ilvl w:val="0"/>
          <w:numId w:val="14"/>
        </w:numPr>
      </w:pPr>
      <w:r>
        <w:rPr/>
        <w:t xml:space="preserve">Formativa: Observación y retroalimentación durante actividades prácticas de recolección, investigación y análisis en ambas sesiones.</w:t>
      </w:r>
    </w:p>
    <w:p>
      <w:pPr>
        <w:numPr>
          <w:ilvl w:val="0"/>
          <w:numId w:val="14"/>
        </w:numPr>
      </w:pPr>
      <w:r>
        <w:rPr/>
        <w:t xml:space="preserve">Sumativa: Evaluación de informes escritos, tablas de clasificación, registros de contaminantes y presentaciones orales al final de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clasificar contaminantes agrícolas (vinculado al objetivo 1).</w:t>
      </w:r>
    </w:p>
    <w:p>
      <w:pPr>
        <w:numPr>
          <w:ilvl w:val="0"/>
          <w:numId w:val="15"/>
        </w:numPr>
      </w:pPr>
      <w:r>
        <w:rPr/>
        <w:t xml:space="preserve">Correcta aplicación de protocolos para recolección y envío de muestras (vinculado al objetivo 2).</w:t>
      </w:r>
    </w:p>
    <w:p>
      <w:pPr>
        <w:numPr>
          <w:ilvl w:val="0"/>
          <w:numId w:val="15"/>
        </w:numPr>
      </w:pPr>
      <w:r>
        <w:rPr/>
        <w:t xml:space="preserve">Precisión y claridad en el registro y análisis de contaminantes presentes (vinculado al objetivo 3).</w:t>
      </w:r>
    </w:p>
    <w:p>
      <w:pPr>
        <w:numPr>
          <w:ilvl w:val="0"/>
          <w:numId w:val="15"/>
        </w:numPr>
      </w:pPr>
      <w:r>
        <w:rPr/>
        <w:t xml:space="preserve">Uso adecuado del método científico para investigar y documentar casos de contaminación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informes escritos y presentaciones.</w:t>
      </w:r>
    </w:p>
    <w:p>
      <w:pPr>
        <w:numPr>
          <w:ilvl w:val="0"/>
          <w:numId w:val="16"/>
        </w:numPr>
      </w:pPr>
      <w:r>
        <w:rPr/>
        <w:t xml:space="preserve">Lista de cotejo para supervisar cumplimiento de protocolos en actividades prácticas.</w:t>
      </w:r>
    </w:p>
    <w:p>
      <w:pPr>
        <w:numPr>
          <w:ilvl w:val="0"/>
          <w:numId w:val="16"/>
        </w:numPr>
      </w:pPr>
      <w:r>
        <w:rPr/>
        <w:t xml:space="preserve">Observación directa durante actividades de grupo y plenarias.</w:t>
      </w:r>
    </w:p>
    <w:p>
      <w:pPr>
        <w:numPr>
          <w:ilvl w:val="0"/>
          <w:numId w:val="16"/>
        </w:numPr>
      </w:pPr>
      <w:r>
        <w:rPr/>
        <w:t xml:space="preserve">Autoevaluación mediante reflexiones escritas y coevaluación en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y reportes de clasificación de contaminantes elaborados en sesión 1.</w:t>
      </w:r>
    </w:p>
    <w:p>
      <w:pPr>
        <w:numPr>
          <w:ilvl w:val="0"/>
          <w:numId w:val="17"/>
        </w:numPr>
      </w:pPr>
      <w:r>
        <w:rPr/>
        <w:t xml:space="preserve">Formularios de recolección y envío de muestras simuladas.</w:t>
      </w:r>
    </w:p>
    <w:p>
      <w:pPr>
        <w:numPr>
          <w:ilvl w:val="0"/>
          <w:numId w:val="17"/>
        </w:numPr>
      </w:pPr>
      <w:r>
        <w:rPr/>
        <w:t xml:space="preserve">Informes escritos y registros de análisis de contaminantes.</w:t>
      </w:r>
    </w:p>
    <w:p>
      <w:pPr>
        <w:numPr>
          <w:ilvl w:val="0"/>
          <w:numId w:val="17"/>
        </w:numPr>
      </w:pPr>
      <w:r>
        <w:rPr/>
        <w:t xml:space="preserve">Presentaciones orales y participación en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602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E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521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7E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8E4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60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D2D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81A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7F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4A8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11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574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F7C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C6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D7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6C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9AC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2026-09-25T22:14:44-05:00</dcterms:created>
  <dcterms:modified xsi:type="dcterms:W3CDTF">2026-09-25T22:14:44-05:00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