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y cuidando mi tierra ancestral: Jóvenes construyendo comunidades respetuosas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secundaria a explorar y valorar su tierra ancestral desde una perspectiva cultural, social y ambiental. A través de la metodología de Aprendizaje Basado en Problemas, los jóvenes analizarán problemáticas reales relacionadas con la conservación, identidad y derechos sobre su territorio, promoviendo así la participación activa, el respeto y la colaboración comunitaria. Al conectar el conocimiento ancestral con la vida cotidiana y el ejercicio de sus derechos, se fortalece su sentido de pertenencia y compromiso social. El propósito es que los estudiantes no solo comprendan la importancia de cuidar su tierra, sino que también generen espacios de diálogo y acción juvenil que fomenten comunidades inclusivas y respetuosas, tanto en entornos presenciales como virtuales.</w:t>
      </w:r>
    </w:p>
    <w:p>
      <w:pPr/>
      <w:r>
        <w:rPr/>
        <w:t xml:space="preserve">Esta experiencia es relevante porque potencia el desarrollo de competencias ciudadanas y sociales, y prepara a los adolescentes para enfrentar desafíos actuales vinculados a la identidad cultural, el medio ambiente y la convivencia respetuosa en sus territorios. Además, promueve el uso responsable de tecnologías digitales para la participación comunitaria, alineado con sus intereses y contexto. Así, el aprendizaje cobra sentido real y significativo para sus 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problemáticas sociales y ambientales relacionadas con la tierra ancestral y su cuidado.</w:t>
      </w:r>
    </w:p>
    <w:p>
      <w:pPr>
        <w:numPr>
          <w:ilvl w:val="0"/>
          <w:numId w:val="1"/>
        </w:numPr>
      </w:pPr>
      <w:r>
        <w:rPr/>
        <w:t xml:space="preserve">Diseñar propuestas colaborativas que promuevan la participación juvenil y el respeto en la comunidad.</w:t>
      </w:r>
    </w:p>
    <w:p>
      <w:pPr>
        <w:numPr>
          <w:ilvl w:val="0"/>
          <w:numId w:val="1"/>
        </w:numPr>
      </w:pPr>
      <w:r>
        <w:rPr/>
        <w:t xml:space="preserve">Argumentar con respeto y evidencia la importancia de los derechos de los adolescentes en relación con su territorio.</w:t>
      </w:r>
    </w:p>
    <w:p>
      <w:pPr>
        <w:numPr>
          <w:ilvl w:val="0"/>
          <w:numId w:val="1"/>
        </w:numPr>
      </w:pPr>
      <w:r>
        <w:rPr/>
        <w:t xml:space="preserve">Crear espacios de diálogo y acción, presenciales o virtuales, para fortalecer la colaboración comunitaria.</w:t>
      </w:r>
    </w:p>
    <w:p>
      <w:pPr>
        <w:numPr>
          <w:ilvl w:val="0"/>
          <w:numId w:val="1"/>
        </w:numPr>
      </w:pPr>
      <w:r>
        <w:rPr/>
        <w:t xml:space="preserve">Evaluar el impacto de sus propuestas en el fortalecimiento de comunidades inclusivas y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rotafolios y marcadores de colores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4 estudiantes)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conceptuales o posters</w:t>
      </w:r>
    </w:p>
    <w:p>
      <w:pPr>
        <w:numPr>
          <w:ilvl w:val="0"/>
          <w:numId w:val="2"/>
        </w:numPr>
      </w:pPr>
      <w:r>
        <w:rPr/>
        <w:t xml:space="preserve">Proyector y bocinas para videos y presentaciones</w:t>
      </w:r>
    </w:p>
    <w:p>
      <w:pPr>
        <w:numPr>
          <w:ilvl w:val="0"/>
          <w:numId w:val="2"/>
        </w:numPr>
      </w:pPr>
      <w:r>
        <w:rPr/>
        <w:t xml:space="preserve">Material audiovisual corto sobre comunidades ancestrales y participación juvenil (videos de 5-7 minutos)</w:t>
      </w:r>
    </w:p>
    <w:p>
      <w:pPr>
        <w:numPr>
          <w:ilvl w:val="0"/>
          <w:numId w:val="2"/>
        </w:numPr>
      </w:pPr>
      <w:r>
        <w:rPr/>
        <w:t xml:space="preserve">Guías impresas con el problema a resolver y criterios para las propuestas</w:t>
      </w:r>
    </w:p>
    <w:p>
      <w:pPr>
        <w:numPr>
          <w:ilvl w:val="0"/>
          <w:numId w:val="2"/>
        </w:numPr>
      </w:pPr>
      <w:r>
        <w:rPr/>
        <w:t xml:space="preserve">Acceso a plataforma digital (Google Classroom, Padlet u otra) para compartir materiales y propuestas</w:t>
      </w:r>
    </w:p>
    <w:p>
      <w:pPr>
        <w:numPr>
          <w:ilvl w:val="0"/>
          <w:numId w:val="2"/>
        </w:numPr>
      </w:pPr>
      <w:r>
        <w:rPr/>
        <w:t xml:space="preserve">Cuadernos o carpetas para registro de actividades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cultura ancestral y medio ambiente en su región (aprendidos en cursos anteriores)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respetuosamente</w:t>
      </w:r>
    </w:p>
    <w:p>
      <w:pPr>
        <w:numPr>
          <w:ilvl w:val="0"/>
          <w:numId w:val="3"/>
        </w:numPr>
      </w:pPr>
      <w:r>
        <w:rPr/>
        <w:t xml:space="preserve">Uso elemental de herramientas digitales para búsqueda y presentación de información</w:t>
      </w:r>
    </w:p>
    <w:p>
      <w:pPr>
        <w:numPr>
          <w:ilvl w:val="0"/>
          <w:numId w:val="3"/>
        </w:numPr>
      </w:pPr>
      <w:r>
        <w:rPr/>
        <w:t xml:space="preserve">Experiencias previas de participación en actividades escolares o comunitarias, aunque sean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tierra ancestral y su importancia
Fase de Inicio
Tiempo estimado: 15 minutos
Propósito de la sesión:
Conectar a los estudiantes con el tema de la tierra ancestral, despertar su curiosidad y activar conocimientos previos para empezar a analizar su importancia desde una perspectiva cultural y social.
Activación de conocimientos previos:
  Docente: Pregunta detonadora: "¿Qué significa para ustedes la palabra 'tierra ancestral'? ¿Conocen alguna historia o tradición de su comunidad relacionada con la tierra?"
  Estudiantes: Responden en plenaria o pequeños grupos compartiendo ideas o relatos personales.
Motivación y enganche:
  Docente: Presenta un dato curioso: "En algunas comunidades ancestrales, la tierra se considera un ser vivo que cuida y protege a las personas; ¿qué pasaría si no la cuidamos?"
  Estudiantes: Reflexionan y expresan sus impresiones brevemente.
Contextualización:
  Docente: Explica cómo el cuidado de la tierra está relacionado con la identidad cultural, la vida cotidiana y los derechos de los jóvenes en su comunidad.
  Estudiantes: Relacionan esta idea con su entorno y experiencias personales.
Fase de Desarrollo
Tiempo estimado: 95 minutos
Presentación del contenido:
Se introduce el problema central: "En nuestra comunidad, la tierra ancestral enfrenta amenazas por la contaminación, la pérdida de tradiciones y la falta de participación juvenil. ¿Cómo podemos conocer mejor esta tierra y proponer acciones para cuidarla y fortalecer nuestra cultura?"
Actividades de aprendizaje activo:
Actividad 1: Mapa colectivo de la tierra ancestral
  Objetivo: Analizar la relación de la comunidad con su tierra ancestral.
  Instrucciones:
      En grupos de 4, dibujen un mapa simbólico de su tierra ancestral, incluyendo lugares importantes, tradiciones, recursos naturales y amenazas.
      Identifiquen en el mapa los elementos que consideren clave para cuidar.
  Organización: Grupos de 4
  Producto: Mapa simbólico grupal en rotafolio
  Tiempo: 40 minutos
  Rol docente: Facilita materiales, observa las discusiones, pregunta "¿Por qué creen que ese lugar es importante?", "¿Qué amenazas ven para ese espacio?"
Actividad 2: Video y debate breve
  Objetivo: Argumentar la importancia del cuidado de la tierra ancestral y la participación juvenil.
  Instrucciones:
      El docente proyecta un video de 5 minutos sobre jóvenes que cuidan su tierra ancestral y participan en su comunidad.
      En plenaria, los estudiantes comentan qué acciones les parecen importantes y por qué.
  Organización: Plenaria
  Producto: Participación oral y registro de ideas en pizarrón
  Tiempo: 30 minutos
  Rol docente: Modera el debate con preguntas guía: "¿Qué pueden hacer ustedes como jóvenes para cuidar la tierra?", "¿Cómo pueden involucrar a más personas?"
Actividad 3: Lluvia de ideas para acciones comunitarias
  Objetivo: Diseñar propuestas iniciales para cuidar la tierra y promover la participación juvenil.
  Instrucciones:
      En grupos, elaboran una lista de ideas para acciones concretas que pueden realizar en su comunidad.
      Comparten sus ideas con toda la clase para construir un banco común.
  Organización: Grupos de 4 y plenaria
  Producto: Listado colectivo de propuestas en rotafolio o pizarra
  Tiempo: 25 minutos
  Rol docente: Estimula la creatividad, registra ideas, conecta propuestas con derechos y respeto comunitario.
Diferenciación:
  Estudiantes que terminan antes: Elaboran preguntas para el debate o investigan brevemente en internet ejemplos de participación juvenil.
  Estudiantes que requieren apoyo: Trabajan con apoyo del docente o compañero para expresar sus ideas y participar en actividades grupales.
Transición:
El docente conecta la lluvia de ideas con la próxima sesión, indicando que se profundizará en cómo diseñar propuestas con base en estas ideas, y que se usarán herramientas digitales para compartirlas.
Fase de Cierre
Tiempo estimado: 10 minutos
Síntesis:
  Docente: Invita a cada grupo a compartir en 3 frases qué aprendieron sobre su tierra ancestral y su cuidado.
  Estudiantes: Expresan verbalmente sus aprendizajes principales.
Reflexión metacognitiva:
  ¿Por qué es importante conocer y cuidar nuestra tierra ancestral?
  ¿Cómo podemos los jóvenes contribuir a cuidar nuestro territorio y cultura?
  ¿Qué nuevos conocimientos o ideas surgieron hoy para participar más activamente?
Retroalimentación:
El docente reconoce las aportaciones de los estudiantes, enfatiza los conceptos clave y motiva a continuar participando activamente en las siguientes sesiones.
Transferencia:
Se anticipa que en la próxima sesión se trabajará en el diseño de propuestas concretas para cuidar la tierra y fortalecer la comunidad, usando plataformas digitales para compartir ideas.
Tarea o reto:
Observar en su comunidad algún lugar o tradición relacionada con la tierra ancestral y tomar nota para compartir en la siguiente sesión.
Sesión 2: Profundizando en problemáticas y derechos de la tierra ancestral
Fase de Inicio
Tiempo estimado: 10 minutos
Propósito de la sesión:
Revisar lo aprendido y preparar a los estudiantes para identificar problemáticas específicas y los derechos relacionados con la tierra ancestral y los adolescentes.
Activación de conocimientos previos:
  Docente: Pregunta: "¿Qué problemáticas identificaron en su observación de la comunidad? ¿Cómo afectan estas problemáticas a los jóvenes y a la tierra?"
  Estudiantes: Comparten sus observaciones y experiencias.
Motivación y enganche:
  Docente: Presenta un breve caso real local donde la participación juvenil ayudó a resolver un problema ambiental o cultural.
  Estudiantes: Reflexionan sobre el impacto positivo de su participación.
Contextualización:
  Docente: Explica la importancia de conocer los derechos de los adolescentes y su relación con la tierra y la cultura.
  Estudiantes: Se preparan para identificar derechos y problemáticas concretas.
Fase de Desarrollo
Tiempo estimado: 100 minutos
Presentación del contenido:
Se presenta información básica sobre derechos de los adolescentes relacionados con la participación, cultura y medio ambiente, con lenguaje claro y ejemplos locales.
Actividades de aprendizaje activo:
Actividad 1: Análisis de problemáticas y derechos
  Objetivo: Analizar problemáticas específicas y relacionarlas con derechos de los adolescentes.
  Instrucciones:
      En grupos, revisan casos o situaciones problemáticas descritas en una guía impresa.
      Identifican qué derechos están involucrados o vulnerados en cada caso.
      Discuten posibles soluciones respetando esos derechos.
  Organización: Grupos de 4
  Producto: Tabla con problemáticas, derechos y propuestas
  Tiempo: 60 minutos
  Rol docente: Facilita guía, observa discusiones, formula preguntas para profundizar: "¿Cómo afecta esto a los jóvenes?", "¿Qué derecho debería protegerse?"
Actividad 2: Debate estructurado
  Objetivo: Argumentar sobre la importancia de respetar y ejercer derechos en la comunidad.
  Instrucciones:
      Se forman dos equipos que defienden o cuestionan una propuesta para mejorar la participación juvenil en el cuidado de la tierra.
      Cada equipo prepara y presenta sus argumentos en plenaria.
  Organización: Equipos y plenaria
  Producto: Argumentos orales y registro escrito de conclusiones
  Tiempo: 40 minutos
  Rol docente: Modera, fomenta respeto, guía con preguntas: "¿Qué evidencia tienen para su argumento?", "¿Cómo pueden mejorar la propuesta?"
Diferenciación:
  Estudiantes adelantados: Investigan brevemente artículos o videos sobre derechos juveniles para enriquecer sus argumentos.
  Estudiantes con necesidad de apoyo: Reciben guía directa para identificar derechos y estructurar argumentos simples.
Transición:
Se explica que en la siguiente sesión se enfocarán en diseñar propuestas concretas para abordar estas problemáticas respetando los derechos identificados.
Fase de Cierre
Tiempo estimado: 10 minutos
Síntesis:
  Docente: Solicita a cada grupo que comparta la problemática y derecho que consideran más urgente cuidar.
  Estudiantes: Resumen y expresan su opinión.
Reflexión metacognitiva:
  ¿Qué derechos de los adolescentes aprendimos y cómo se relacionan con nuestra tierra ancestral?
  ¿Cómo podemos asegurar que estos derechos se respeten en nuestra comunidad?
  ¿Qué aprendí hoy sobre la importancia de la participación juvenil?
Retroalimentación:
El docente destaca las ideas clave y motiva a continuar con el diseño de propuestas que serán presentadas y debatidas en próximas sesiones.
Transferencia:
Se invita a pensar en acciones concretas que podrían incluir en sus propuestas para cuidar la tierra y fortalecer la participación.
Tarea o reto:
Buscar ejemplos en su comunidad o en internet de jóvenes que ejercen sus derechos para proteger su cultura y territorio.
Sesión 3: Diseñando propuestas para cuidar nuestra tierra y fortalecer la comunidad
Sesión 4: Construyendo espacios de participación juvenil, presenciales y virtuales
Sesión 5: Presentación y retroalimentación de propuestas comunitarias
Sesión 6: Reflexión, evaluación y compromiso para cuidar nuestra tierra ancestral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activación de conocimientos previos y observación de respuestas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la observación de participación en actividades, debates, análisis de problemáticas y diseño de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la presentación final de propuestas, reflexiones escritas y compromiso asumido.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problemáticas y reconoce la importancia cultural y ambiental de la tierra ancestral.</w:t>
      </w:r>
    </w:p>
    <w:p>
      <w:pPr>
        <w:numPr>
          <w:ilvl w:val="0"/>
          <w:numId w:val="5"/>
        </w:numPr>
      </w:pPr>
      <w:r>
        <w:rPr/>
        <w:t xml:space="preserve">Diseña propuestas claras y viables que promueven la participación juvenil y el respeto comunitario.</w:t>
      </w:r>
    </w:p>
    <w:p>
      <w:pPr>
        <w:numPr>
          <w:ilvl w:val="0"/>
          <w:numId w:val="5"/>
        </w:numPr>
      </w:pPr>
      <w:r>
        <w:rPr/>
        <w:t xml:space="preserve">Argumenta con respeto y evidencia la importancia de los derechos de los adolescentes en relación con la tierra.</w:t>
      </w:r>
    </w:p>
    <w:p>
      <w:pPr>
        <w:numPr>
          <w:ilvl w:val="0"/>
          <w:numId w:val="5"/>
        </w:numPr>
      </w:pPr>
      <w:r>
        <w:rPr/>
        <w:t xml:space="preserve">Participa activamente en espacios de diálogo, demostrando colaboración y respeto.</w:t>
      </w:r>
    </w:p>
    <w:p>
      <w:pPr>
        <w:numPr>
          <w:ilvl w:val="0"/>
          <w:numId w:val="5"/>
        </w:numPr>
      </w:pPr>
      <w:r>
        <w:rPr/>
        <w:t xml:space="preserve">Evalúa críticamente el impacto potencial de sus propuestas en la comunidad.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6"/>
        </w:numPr>
      </w:pPr>
      <w:r>
        <w:rPr/>
        <w:t xml:space="preserve">Rúbrica para evaluar la calidad y pertinencia de las propuestas diseñadas.</w:t>
      </w:r>
    </w:p>
    <w:p>
      <w:pPr>
        <w:numPr>
          <w:ilvl w:val="0"/>
          <w:numId w:val="6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6"/>
        </w:numPr>
      </w:pPr>
      <w:r>
        <w:rPr/>
        <w:t xml:space="preserve">Portafolio con registros, mapas, tablas y reflexiones de cada estudiante.</w:t>
      </w:r>
    </w:p>
    <w:p>
      <w:pPr>
        <w:numPr>
          <w:ilvl w:val="0"/>
          <w:numId w:val="6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simbólicos y registros de problemáticas y recursos culturales.</w:t>
      </w:r>
    </w:p>
    <w:p>
      <w:pPr>
        <w:numPr>
          <w:ilvl w:val="0"/>
          <w:numId w:val="7"/>
        </w:numPr>
      </w:pPr>
      <w:r>
        <w:rPr/>
        <w:t xml:space="preserve">Listados y tablas que vinculan problemáticas con derechos y propuestas.</w:t>
      </w:r>
    </w:p>
    <w:p>
      <w:pPr>
        <w:numPr>
          <w:ilvl w:val="0"/>
          <w:numId w:val="7"/>
        </w:numPr>
      </w:pPr>
      <w:r>
        <w:rPr/>
        <w:t xml:space="preserve">Argumentos presentados en debates estructurados.</w:t>
      </w:r>
    </w:p>
    <w:p>
      <w:pPr>
        <w:numPr>
          <w:ilvl w:val="0"/>
          <w:numId w:val="7"/>
        </w:numPr>
      </w:pPr>
      <w:r>
        <w:rPr/>
        <w:t xml:space="preserve">Propuestas comunitarias diseñadas y presentadas en formato digital o físico.</w:t>
      </w:r>
    </w:p>
    <w:p>
      <w:pPr>
        <w:numPr>
          <w:ilvl w:val="0"/>
          <w:numId w:val="7"/>
        </w:numPr>
      </w:pPr>
      <w:r>
        <w:rPr/>
        <w:t xml:space="preserve">Reflexiones escritas y compromisos asumidos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69D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4CC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DF5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A4B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44A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2D7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A9D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2026-09-25T23:07:17-05:00</dcterms:created>
  <dcterms:modified xsi:type="dcterms:W3CDTF">2026-09-25T23:07:17-05:00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