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las categorías gramaticales: tu kit para entender y crear oraciones!</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Este plan de clase está diseñado para estudiantes de media (15-17 años) y tiene como propósito que comprendan y apliquen el conocimiento de las categorías gramaticales en el contexto de la escritura. A través de un enfoque activo y centrado en el Aprendizaje Basado en Retos, los estudiantes identificarán las diferentes categorías gramaticales dentro de oraciones reales, desarrollando habilidades para analizar y estructurar textos con precisión. Este aprendizaje es fundamental para mejorar su capacidad comunicativa, tanto oral como escrita, y les permitirá expresarse con mayor claridad y coherencia, aspectos que son valiosos en su vida académica y personal.</w:t>
      </w:r>
    </w:p>
    <w:p>
      <w:pPr/>
      <w:r>
        <w:rPr/>
        <w:t xml:space="preserve">Además, al trabajar con textos auténticos y enfrentarse a desafíos significativos, los estudiantes vincularán la gramática con situaciones cotidianas, comprendiendo cómo el correcto uso de las categorías gramaticales influye en la efectividad de sus mensajes. El plan fomenta además la creatividad y el pensamiento crítico, habilidades esenciales para su desarrollo integral.</w:t>
      </w:r>
    </w:p>
    <w:p/>
    <w:p>
      <w:pPr/>
      <w:r>
        <w:rPr>
          <w:color w:val="2b6cb0"/>
          <w:sz w:val="28"/>
          <w:szCs w:val="28"/>
          <w:b w:val="1"/>
          <w:bCs w:val="1"/>
        </w:rPr>
        <w:t xml:space="preserve">Objetivos de Aprendizaje</w:t>
      </w:r>
    </w:p>
    <w:p>
      <w:pPr>
        <w:numPr>
          <w:ilvl w:val="0"/>
          <w:numId w:val="1"/>
        </w:numPr>
      </w:pPr>
      <w:r>
        <w:rPr/>
        <w:t xml:space="preserve">Identificar las categorías gramaticales presentes en oraciones complejas.</w:t>
      </w:r>
    </w:p>
    <w:p>
      <w:pPr>
        <w:numPr>
          <w:ilvl w:val="0"/>
          <w:numId w:val="1"/>
        </w:numPr>
      </w:pPr>
      <w:r>
        <w:rPr/>
        <w:t xml:space="preserve">Analizar la función de cada categoría gramatical dentro de una oración.</w:t>
      </w:r>
    </w:p>
    <w:p>
      <w:pPr>
        <w:numPr>
          <w:ilvl w:val="0"/>
          <w:numId w:val="1"/>
        </w:numPr>
      </w:pPr>
      <w:r>
        <w:rPr/>
        <w:t xml:space="preserve">Aplicar el conocimiento de categorías gramaticales para mejorar la estructura y claridad en la escritura.</w:t>
      </w:r>
    </w:p>
    <w:p>
      <w:pPr>
        <w:numPr>
          <w:ilvl w:val="0"/>
          <w:numId w:val="1"/>
        </w:numPr>
      </w:pPr>
      <w:r>
        <w:rPr/>
        <w:t xml:space="preserve">Crear oraciones utilizando diversas categorías gramaticales para expresar ideas claras y coherentes.</w:t>
      </w:r>
    </w:p>
    <w:p/>
    <w:p>
      <w:pPr/>
      <w:r>
        <w:rPr>
          <w:color w:val="2b6cb0"/>
          <w:sz w:val="28"/>
          <w:szCs w:val="28"/>
          <w:b w:val="1"/>
          <w:bCs w:val="1"/>
        </w:rPr>
        <w:t xml:space="preserve">Recursos Necesarios</w:t>
      </w:r>
    </w:p>
    <w:p>
      <w:pPr>
        <w:numPr>
          <w:ilvl w:val="0"/>
          <w:numId w:val="2"/>
        </w:numPr>
      </w:pPr>
      <w:r>
        <w:rPr/>
        <w:t xml:space="preserve">Hojas impresas con oraciones y textos seleccionados (1 por estudiante, aprox. 20 copias)</w:t>
      </w:r>
    </w:p>
    <w:p>
      <w:pPr>
        <w:numPr>
          <w:ilvl w:val="0"/>
          <w:numId w:val="2"/>
        </w:numPr>
      </w:pPr>
      <w:r>
        <w:rPr/>
        <w:t xml:space="preserve">Cuadernos o hojas para anotaciones</w:t>
      </w:r>
    </w:p>
    <w:p>
      <w:pPr>
        <w:numPr>
          <w:ilvl w:val="0"/>
          <w:numId w:val="2"/>
        </w:numPr>
      </w:pPr>
      <w:r>
        <w:rPr/>
        <w:t xml:space="preserve">Marcadores y plumones de colores para subrayar (varios juegos por grupo)</w:t>
      </w:r>
    </w:p>
    <w:p>
      <w:pPr>
        <w:numPr>
          <w:ilvl w:val="0"/>
          <w:numId w:val="2"/>
        </w:numPr>
      </w:pPr>
      <w:r>
        <w:rPr/>
        <w:t xml:space="preserve">Pizarra y marcadores para el docente</w:t>
      </w:r>
    </w:p>
    <w:p>
      <w:pPr>
        <w:numPr>
          <w:ilvl w:val="0"/>
          <w:numId w:val="2"/>
        </w:numPr>
      </w:pPr>
      <w:r>
        <w:rPr/>
        <w:t xml:space="preserve">Proyector o pantalla para mostrar presentaciones y videos</w:t>
      </w:r>
    </w:p>
    <w:p>
      <w:pPr>
        <w:numPr>
          <w:ilvl w:val="0"/>
          <w:numId w:val="2"/>
        </w:numPr>
      </w:pPr>
      <w:r>
        <w:rPr/>
        <w:t xml:space="preserve">Video corto explicativo sobre categorías gramaticales (de 3-4 minutos)</w:t>
      </w:r>
    </w:p>
    <w:p>
      <w:pPr>
        <w:numPr>
          <w:ilvl w:val="0"/>
          <w:numId w:val="2"/>
        </w:numPr>
      </w:pPr>
      <w:r>
        <w:rPr/>
        <w:t xml:space="preserve">Recursos digitales: plataforma con cuestionario interactivo (opcional, si hay acceso a internet)</w:t>
      </w:r>
    </w:p>
    <w:p/>
    <w:p>
      <w:pPr/>
      <w:r>
        <w:rPr>
          <w:color w:val="2b6cb0"/>
          <w:sz w:val="28"/>
          <w:szCs w:val="28"/>
          <w:b w:val="1"/>
          <w:bCs w:val="1"/>
        </w:rPr>
        <w:t xml:space="preserve">Requisitos Previos</w:t>
      </w:r>
    </w:p>
    <w:p>
      <w:pPr>
        <w:numPr>
          <w:ilvl w:val="0"/>
          <w:numId w:val="3"/>
        </w:numPr>
      </w:pPr>
      <w:r>
        <w:rPr/>
        <w:t xml:space="preserve">Conocimiento básico de oraciones simples y su estructura (sujeto y predicado).</w:t>
      </w:r>
    </w:p>
    <w:p>
      <w:pPr>
        <w:numPr>
          <w:ilvl w:val="0"/>
          <w:numId w:val="3"/>
        </w:numPr>
      </w:pPr>
      <w:r>
        <w:rPr/>
        <w:t xml:space="preserve">Familiaridad previa con términos gramaticales básicos (sustantivo, verbo, adjetivo).</w:t>
      </w:r>
    </w:p>
    <w:p>
      <w:pPr>
        <w:numPr>
          <w:ilvl w:val="0"/>
          <w:numId w:val="3"/>
        </w:numPr>
      </w:pPr>
      <w:r>
        <w:rPr/>
        <w:t xml:space="preserve">Habilidades básicas de lectura y escritura adecuadas para estudiantes de media.</w:t>
      </w:r>
    </w:p>
    <w:p/>
    <w:p>
      <w:pPr/>
      <w:r>
        <w:rPr>
          <w:color w:val="2b6cb0"/>
          <w:sz w:val="28"/>
          <w:szCs w:val="28"/>
          <w:b w:val="1"/>
          <w:bCs w:val="1"/>
        </w:rPr>
        <w:t xml:space="preserve">Actividades</w:t>
      </w:r>
    </w:p>
    <w:p>
      <w:pPr/>
      <w:r>
        <w:rPr/>
        <w:t xml:space="preserve">Plan de actividades para Categorías gramaticales - 3 sesiones de 60 minutos cada unaSesión 1: Descubriendo las categorías gramaticales en acción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la importancia de las categorías gramaticales para comprender y construir oraciones correctas, estimulando la curiosidad sobre su uso en la escritura.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voz alta: "¿Qué palabras en esta oración creen que son nombres, cuáles acciones, y cuáles describen algo? Por ejemplo, en la oración 'El perro feliz corre rápido', ¿qué palabras identifican y por qué?"</w:t>
      </w:r>
    </w:p>
    <w:p>
      <w:pPr>
        <w:numPr>
          <w:ilvl w:val="0"/>
          <w:numId w:val="4"/>
        </w:numPr>
      </w:pPr>
      <w:r>
        <w:rPr>
          <w:b w:val="1"/>
          <w:bCs w:val="1"/>
        </w:rPr>
        <w:t xml:space="preserve">Estudiantes:</w:t>
      </w:r>
      <w:r>
        <w:rPr/>
        <w:t xml:space="preserve"> Responden oralmente con ejemplos y explicaciones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palabras que usamos se agrupan en categorías que nos ayudan a entender mejor el mensaje? Dominar esto es como tener un superpoder para escribir textos claros y efectivos."</w:t>
      </w:r>
    </w:p>
    <w:p>
      <w:pPr/>
      <w:r>
        <w:rPr>
          <w:b w:val="1"/>
          <w:bCs w:val="1"/>
        </w:rPr>
        <w:t xml:space="preserve">Contextualización:</w:t>
      </w:r>
    </w:p>
    <w:p>
      <w:pPr>
        <w:numPr>
          <w:ilvl w:val="0"/>
          <w:numId w:val="6"/>
        </w:numPr>
      </w:pPr>
      <w:r>
        <w:rPr>
          <w:b w:val="1"/>
          <w:bCs w:val="1"/>
        </w:rPr>
        <w:t xml:space="preserve">Docente:</w:t>
      </w:r>
      <w:r>
        <w:rPr/>
        <w:t xml:space="preserve"> Explica cómo el conocimiento de categorías gramaticales mejora la comunicación diaria, desde mensajes en redes sociales hasta ensayos escolares y conversaciones formales.</w:t>
      </w:r>
    </w:p>
    <w:p>
      <w:pPr>
        <w:numPr>
          <w:ilvl w:val="0"/>
          <w:numId w:val="6"/>
        </w:numPr>
      </w:pPr>
      <w:r>
        <w:rPr>
          <w:b w:val="1"/>
          <w:bCs w:val="1"/>
        </w:rPr>
        <w:t xml:space="preserve">Estudiantes:</w:t>
      </w:r>
      <w:r>
        <w:rPr/>
        <w:t xml:space="preserve"> Reflexionan sobre situaciones cotidianas donde han tenido dificultades para expresar ideas.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Mediante un video corto de 4 minutos, se introduce cada categoría gramatical clave: sustantivos, verbos, adjetivos, adverbios, pronombres, preposiciones y conjunciones. El video es seguido por una explicación breve y clara del docente, reforzando con ejemplos sencillos.</w:t>
      </w:r>
    </w:p>
    <w:p>
      <w:pPr>
        <w:numPr>
          <w:ilvl w:val="0"/>
          <w:numId w:val="7"/>
        </w:numPr>
      </w:pPr>
      <w:r>
        <w:rPr>
          <w:b w:val="1"/>
          <w:bCs w:val="1"/>
        </w:rPr>
        <w:t xml:space="preserve">Actividad 1: "Detectives de palabras"</w:t>
      </w:r>
    </w:p>
    <w:p>
      <w:pPr>
        <w:numPr>
          <w:ilvl w:val="1"/>
          <w:numId w:val="7"/>
        </w:numPr>
      </w:pPr>
      <w:r>
        <w:rPr>
          <w:b w:val="1"/>
          <w:bCs w:val="1"/>
        </w:rPr>
        <w:t xml:space="preserve">Objetivo:</w:t>
      </w:r>
      <w:r>
        <w:rPr/>
        <w:t xml:space="preserve"> Identificar categorías gramaticales en oraciones reales.</w:t>
      </w:r>
    </w:p>
    <w:p>
      <w:pPr>
        <w:numPr>
          <w:ilvl w:val="1"/>
          <w:numId w:val="7"/>
        </w:numPr>
      </w:pPr>
      <w:r>
        <w:rPr>
          <w:b w:val="1"/>
          <w:bCs w:val="1"/>
        </w:rPr>
        <w:t xml:space="preserve">Instrucciones:</w:t>
      </w:r>
      <w:r>
        <w:rPr/>
        <w:t xml:space="preserve"> El docente reparte una hoja con 10 oraciones variadas. En parejas, los estudiantes subrayan con diferentes colores las palabras según su categoría (por ejemplo, azul para sustantivos, rojo para verbos, verde para adjetivos).</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Hoja con palabras subrayadas y categorizadas.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 pregunta "¿Por qué crees que esta palabra es un verbo?" o "¿Puedes encontrar otro adjetivo en esta oración?" para guiar el análisis.</w:t>
      </w:r>
    </w:p>
    <w:p>
      <w:pPr>
        <w:numPr>
          <w:ilvl w:val="0"/>
          <w:numId w:val="7"/>
        </w:numPr>
      </w:pPr>
      <w:r>
        <w:rPr>
          <w:b w:val="1"/>
          <w:bCs w:val="1"/>
        </w:rPr>
        <w:t xml:space="preserve">Actividad 2: "Construye tu oración perfecta"</w:t>
      </w:r>
    </w:p>
    <w:p>
      <w:pPr>
        <w:numPr>
          <w:ilvl w:val="1"/>
          <w:numId w:val="7"/>
        </w:numPr>
      </w:pPr>
      <w:r>
        <w:rPr>
          <w:b w:val="1"/>
          <w:bCs w:val="1"/>
        </w:rPr>
        <w:t xml:space="preserve">Objetivo:</w:t>
      </w:r>
      <w:r>
        <w:rPr/>
        <w:t xml:space="preserve"> Aplicar el conocimiento de categorías para crear oraciones coherentes.</w:t>
      </w:r>
    </w:p>
    <w:p>
      <w:pPr>
        <w:numPr>
          <w:ilvl w:val="1"/>
          <w:numId w:val="7"/>
        </w:numPr>
      </w:pPr>
      <w:r>
        <w:rPr>
          <w:b w:val="1"/>
          <w:bCs w:val="1"/>
        </w:rPr>
        <w:t xml:space="preserve">Instrucciones:</w:t>
      </w:r>
      <w:r>
        <w:rPr/>
        <w:t xml:space="preserve"> En grupos de 3-4, los estudiantes reciben tarjetas con palabras de distintas categorías. Su reto es formar oraciones completas y luego identifican verbalmente las categorías en cada palabra.</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Oraciones escritas en papel y exposición breve al grupo.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Escucha, formula preguntas: "¿Qué categoría cumple esta palabra?, ¿qué función tiene en la oración?", y apoya a quienes tienen dudas.</w:t>
      </w:r>
    </w:p>
    <w:p>
      <w:pPr/>
      <w:r>
        <w:rPr>
          <w:b w:val="1"/>
          <w:bCs w:val="1"/>
        </w:rPr>
        <w:t xml:space="preserve">Diferenciación:</w:t>
      </w:r>
      <w:r>
        <w:rPr/>
        <w:t xml:space="preserve"> Para estudiantes que terminan antes, se propone crear oraciones más complejas usando al menos cuatro categorías diferentes. Para quienes necesitan apoyo, se les ofrece una guía con ejemplos y un glosario visual de las categorías.</w:t>
      </w:r>
    </w:p>
    <w:p>
      <w:pPr/>
      <w:r>
        <w:rPr>
          <w:b w:val="1"/>
          <w:bCs w:val="1"/>
        </w:rPr>
        <w:t xml:space="preserve">Transición:</w:t>
      </w:r>
      <w:r>
        <w:rPr/>
        <w:t xml:space="preserve"> El docente conecta la construcción de oraciones con la próxima sesión, donde se profundizará en el análisis funcional de las categorías dentro de textos más largos.</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Cada estudiante escribe en su cuaderno tres palabras que identificó en la actividad y su categoría correspondiente.</w:t>
      </w:r>
    </w:p>
    <w:p>
      <w:pPr>
        <w:numPr>
          <w:ilvl w:val="0"/>
          <w:numId w:val="8"/>
        </w:numPr>
      </w:pPr>
      <w:r>
        <w:rPr>
          <w:b w:val="1"/>
          <w:bCs w:val="1"/>
        </w:rPr>
        <w:t xml:space="preserve">Reflexión metacognitiva:</w:t>
      </w:r>
    </w:p>
    <w:p>
      <w:pPr>
        <w:numPr>
          <w:ilvl w:val="1"/>
          <w:numId w:val="8"/>
        </w:numPr>
      </w:pPr>
      <w:r>
        <w:rPr/>
        <w:t xml:space="preserve">¿Cómo te ayudó identificar las categorías gramaticales a entender mejor las oraciones?</w:t>
      </w:r>
    </w:p>
    <w:p>
      <w:pPr>
        <w:numPr>
          <w:ilvl w:val="1"/>
          <w:numId w:val="8"/>
        </w:numPr>
      </w:pPr>
      <w:r>
        <w:rPr/>
        <w:t xml:space="preserve">¿Qué categoría te resultó más fácil y cuál más difícil de reconocer?</w:t>
      </w:r>
    </w:p>
    <w:p>
      <w:pPr>
        <w:numPr>
          <w:ilvl w:val="0"/>
          <w:numId w:val="8"/>
        </w:numPr>
      </w:pPr>
      <w:r>
        <w:rPr>
          <w:b w:val="1"/>
          <w:bCs w:val="1"/>
        </w:rPr>
        <w:t xml:space="preserve">Retroalimentación:</w:t>
      </w:r>
      <w:r>
        <w:rPr/>
        <w:t xml:space="preserve"> El docente revisa algunas respuestas al azar y comenta aciertos y puntos a mejorar.</w:t>
      </w:r>
    </w:p>
    <w:p>
      <w:pPr>
        <w:numPr>
          <w:ilvl w:val="0"/>
          <w:numId w:val="8"/>
        </w:numPr>
      </w:pPr>
      <w:r>
        <w:rPr>
          <w:b w:val="1"/>
          <w:bCs w:val="1"/>
        </w:rPr>
        <w:t xml:space="preserve">Transferencia:</w:t>
      </w:r>
      <w:r>
        <w:rPr/>
        <w:t xml:space="preserve"> Anuncia que en la próxima sesión se aplicará este conocimiento para analizar textos y mejorar la escritura propia.</w:t>
      </w:r>
    </w:p>
    <w:p>
      <w:pPr>
        <w:numPr>
          <w:ilvl w:val="0"/>
          <w:numId w:val="8"/>
        </w:numPr>
      </w:pPr>
      <w:r>
        <w:rPr>
          <w:b w:val="1"/>
          <w:bCs w:val="1"/>
        </w:rPr>
        <w:t xml:space="preserve">Tarea:</w:t>
      </w:r>
      <w:r>
        <w:rPr/>
        <w:t xml:space="preserve"> Buscar en un texto personal (mensaje, nota, fragmento de libro) cinco palabras de categorías distintas y anotarlas para compartir en la siguiente clase.</w:t>
      </w:r>
    </w:p>
    <w:p>
      <w:pPr/>
      <w:r>
        <w:rPr/>
        <w:t xml:space="preserve">Sesión 2: Profundizando en el análisis de categorías gramaticales en textos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y preparar a los estudiantes para un análisis más detallado de las categorías gramaticales en textos escritos.</w:t>
      </w:r>
    </w:p>
    <w:p>
      <w:pPr/>
      <w:r>
        <w:rPr>
          <w:b w:val="1"/>
          <w:bCs w:val="1"/>
        </w:rPr>
        <w:t xml:space="preserve">Activación de conocimientos previos:</w:t>
      </w:r>
    </w:p>
    <w:p>
      <w:pPr>
        <w:numPr>
          <w:ilvl w:val="0"/>
          <w:numId w:val="9"/>
        </w:numPr>
      </w:pPr>
      <w:r>
        <w:rPr>
          <w:b w:val="1"/>
          <w:bCs w:val="1"/>
        </w:rPr>
        <w:t xml:space="preserve">Docente:</w:t>
      </w:r>
      <w:r>
        <w:rPr/>
        <w:t xml:space="preserve"> Pregunta abierta: "¿Qué palabras encontraste en tu tarea y a qué categoría pertenecen? ¿Pudiste identificar todas?"</w:t>
      </w:r>
    </w:p>
    <w:p>
      <w:pPr>
        <w:numPr>
          <w:ilvl w:val="0"/>
          <w:numId w:val="9"/>
        </w:numPr>
      </w:pPr>
      <w:r>
        <w:rPr>
          <w:b w:val="1"/>
          <w:bCs w:val="1"/>
        </w:rPr>
        <w:t xml:space="preserve">Estudiantes:</w:t>
      </w:r>
      <w:r>
        <w:rPr/>
        <w:t xml:space="preserve"> Comparten ejemplos y experiencias breves.</w:t>
      </w:r>
    </w:p>
    <w:p>
      <w:pPr/>
      <w:r>
        <w:rPr>
          <w:b w:val="1"/>
          <w:bCs w:val="1"/>
        </w:rPr>
        <w:t xml:space="preserve">Motivación y enganche:</w:t>
      </w:r>
    </w:p>
    <w:p>
      <w:pPr>
        <w:numPr>
          <w:ilvl w:val="0"/>
          <w:numId w:val="10"/>
        </w:numPr>
      </w:pPr>
      <w:r>
        <w:rPr>
          <w:b w:val="1"/>
          <w:bCs w:val="1"/>
        </w:rPr>
        <w:t xml:space="preserve">Docente:</w:t>
      </w:r>
      <w:r>
        <w:rPr/>
        <w:t xml:space="preserve"> Presenta un pequeño reto: "Hoy vamos a descubrir cómo las categorías gramaticales trabajan juntas para dar sentido a un texto completo. ¿Están listos para ser detectives avanzados?"</w:t>
      </w:r>
    </w:p>
    <w:p>
      <w:pPr/>
      <w:r>
        <w:rPr>
          <w:b w:val="1"/>
          <w:bCs w:val="1"/>
        </w:rPr>
        <w:t xml:space="preserve">Contextualización:</w:t>
      </w:r>
    </w:p>
    <w:p>
      <w:pPr>
        <w:numPr>
          <w:ilvl w:val="0"/>
          <w:numId w:val="11"/>
        </w:numPr>
      </w:pPr>
      <w:r>
        <w:rPr>
          <w:b w:val="1"/>
          <w:bCs w:val="1"/>
        </w:rPr>
        <w:t xml:space="preserve">Docente:</w:t>
      </w:r>
      <w:r>
        <w:rPr/>
        <w:t xml:space="preserve"> Explica la importancia de analizar categorías para mejorar la comprensión de textos y la calidad de la escritura académica y personal.</w:t>
      </w:r>
    </w:p>
    <w:p>
      <w:pPr/>
      <w:r>
        <w:rPr>
          <w:b w:val="1"/>
          <w:bCs w:val="1"/>
        </w:rPr>
        <w:t xml:space="preserve">Fase de Desarrollo</w:t>
      </w:r>
    </w:p>
    <w:p>
      <w:pPr/>
      <w:r>
        <w:rPr>
          <w:b w:val="1"/>
          <w:bCs w:val="1"/>
        </w:rPr>
        <w:t xml:space="preserve">Tiempo estimado:</w:t>
      </w:r>
      <w:r>
        <w:rPr/>
        <w:t xml:space="preserve"> 45 minutos</w:t>
      </w:r>
    </w:p>
    <w:p>
      <w:pPr>
        <w:numPr>
          <w:ilvl w:val="0"/>
          <w:numId w:val="12"/>
        </w:numPr>
      </w:pPr>
      <w:r>
        <w:rPr>
          <w:b w:val="1"/>
          <w:bCs w:val="1"/>
        </w:rPr>
        <w:t xml:space="preserve">Actividad 1: "Análisis en equipo de un texto corto"</w:t>
      </w:r>
    </w:p>
    <w:p>
      <w:pPr>
        <w:numPr>
          <w:ilvl w:val="1"/>
          <w:numId w:val="12"/>
        </w:numPr>
      </w:pPr>
      <w:r>
        <w:rPr>
          <w:b w:val="1"/>
          <w:bCs w:val="1"/>
        </w:rPr>
        <w:t xml:space="preserve">Objetivo:</w:t>
      </w:r>
      <w:r>
        <w:rPr/>
        <w:t xml:space="preserve"> Analizar la función y categoría de palabras dentro de un texto.</w:t>
      </w:r>
    </w:p>
    <w:p>
      <w:pPr>
        <w:numPr>
          <w:ilvl w:val="1"/>
          <w:numId w:val="12"/>
        </w:numPr>
      </w:pPr>
      <w:r>
        <w:rPr>
          <w:b w:val="1"/>
          <w:bCs w:val="1"/>
        </w:rPr>
        <w:t xml:space="preserve">Instrucciones:</w:t>
      </w:r>
      <w:r>
        <w:rPr/>
        <w:t xml:space="preserve"> En grupos pequeños, reciben un texto narrativo breve. Deben identificar y listar las palabras clasificándolas en categorías gramaticales, además de explicar su función dentro de las oraciones.</w:t>
      </w:r>
    </w:p>
    <w:p>
      <w:pPr>
        <w:numPr>
          <w:ilvl w:val="1"/>
          <w:numId w:val="12"/>
        </w:numPr>
      </w:pPr>
      <w:r>
        <w:rPr>
          <w:b w:val="1"/>
          <w:bCs w:val="1"/>
        </w:rPr>
        <w:t xml:space="preserve">Organización:</w:t>
      </w:r>
      <w:r>
        <w:rPr/>
        <w:t xml:space="preserve"> Grupos de 4</w:t>
      </w:r>
    </w:p>
    <w:p>
      <w:pPr>
        <w:numPr>
          <w:ilvl w:val="1"/>
          <w:numId w:val="12"/>
        </w:numPr>
      </w:pPr>
      <w:r>
        <w:rPr>
          <w:b w:val="1"/>
          <w:bCs w:val="1"/>
        </w:rPr>
        <w:t xml:space="preserve">Producto:</w:t>
      </w:r>
      <w:r>
        <w:rPr/>
        <w:t xml:space="preserve"> Tabla o cuadro con palabras, categorías y funciones.</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Monitorea, hace preguntas de profundización: "¿Por qué este adjetivo modifica a ese sustantivo? ¿Qué efecto tiene el adverbio en la oración?"</w:t>
      </w:r>
    </w:p>
    <w:p>
      <w:pPr>
        <w:numPr>
          <w:ilvl w:val="0"/>
          <w:numId w:val="12"/>
        </w:numPr>
      </w:pPr>
      <w:r>
        <w:rPr>
          <w:b w:val="1"/>
          <w:bCs w:val="1"/>
        </w:rPr>
        <w:t xml:space="preserve">Actividad 2: "Reescribiendo para mejorar"</w:t>
      </w:r>
    </w:p>
    <w:p>
      <w:pPr>
        <w:numPr>
          <w:ilvl w:val="1"/>
          <w:numId w:val="12"/>
        </w:numPr>
      </w:pPr>
      <w:r>
        <w:rPr>
          <w:b w:val="1"/>
          <w:bCs w:val="1"/>
        </w:rPr>
        <w:t xml:space="preserve">Objetivo:</w:t>
      </w:r>
      <w:r>
        <w:rPr/>
        <w:t xml:space="preserve"> Aplicar el conocimiento para mejorar la precisión y claridad en la escritura.</w:t>
      </w:r>
    </w:p>
    <w:p>
      <w:pPr>
        <w:numPr>
          <w:ilvl w:val="1"/>
          <w:numId w:val="12"/>
        </w:numPr>
      </w:pPr>
      <w:r>
        <w:rPr>
          <w:b w:val="1"/>
          <w:bCs w:val="1"/>
        </w:rPr>
        <w:t xml:space="preserve">Instrucciones:</w:t>
      </w:r>
      <w:r>
        <w:rPr/>
        <w:t xml:space="preserve"> Cada grupo toma una oración del texto analizado y propone una versión mejorada usando conscientemente categorías gramaticales distintas (p. ej., agregar adjetivos, cambiar verbos por sinónimos más precisos).</w:t>
      </w:r>
    </w:p>
    <w:p>
      <w:pPr>
        <w:numPr>
          <w:ilvl w:val="1"/>
          <w:numId w:val="12"/>
        </w:numPr>
      </w:pPr>
      <w:r>
        <w:rPr>
          <w:b w:val="1"/>
          <w:bCs w:val="1"/>
        </w:rPr>
        <w:t xml:space="preserve">Organización:</w:t>
      </w:r>
      <w:r>
        <w:rPr/>
        <w:t xml:space="preserve"> Grupos de 4</w:t>
      </w:r>
    </w:p>
    <w:p>
      <w:pPr>
        <w:numPr>
          <w:ilvl w:val="1"/>
          <w:numId w:val="12"/>
        </w:numPr>
      </w:pPr>
      <w:r>
        <w:rPr>
          <w:b w:val="1"/>
          <w:bCs w:val="1"/>
        </w:rPr>
        <w:t xml:space="preserve">Producto:</w:t>
      </w:r>
      <w:r>
        <w:rPr/>
        <w:t xml:space="preserve"> Oraciones reescritas y explicación escrita de los cambios realizados.</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Facilita discusión, sugiere opciones y ayuda a justificar cambios desde la perspectiva gramatical.</w:t>
      </w:r>
    </w:p>
    <w:p>
      <w:pPr/>
      <w:r>
        <w:rPr>
          <w:b w:val="1"/>
          <w:bCs w:val="1"/>
        </w:rPr>
        <w:t xml:space="preserve">Diferenciación:</w:t>
      </w:r>
      <w:r>
        <w:rPr/>
        <w:t xml:space="preserve"> Para quienes terminan antes, se propone escribir un pequeño párrafo original utilizando múltiples categorías gramaticales. Para estudiantes que necesitan apoyo, se les entrega una guía con ejemplos y un esquema para organizar la información.</w:t>
      </w:r>
    </w:p>
    <w:p>
      <w:pPr/>
      <w:r>
        <w:rPr>
          <w:b w:val="1"/>
          <w:bCs w:val="1"/>
        </w:rPr>
        <w:t xml:space="preserve">Transición:</w:t>
      </w:r>
      <w:r>
        <w:rPr/>
        <w:t xml:space="preserve"> El docente conecta la importancia del análisis con la capacidad para escribir textos claros y coherentes, que será el foco de la próxima sesión.</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En plenaria, se realiza un mapa mental colectivo en la pizarra con las categorías gramaticales y sus funciones clave.</w:t>
      </w:r>
    </w:p>
    <w:p>
      <w:pPr>
        <w:numPr>
          <w:ilvl w:val="0"/>
          <w:numId w:val="13"/>
        </w:numPr>
      </w:pPr>
      <w:r>
        <w:rPr>
          <w:b w:val="1"/>
          <w:bCs w:val="1"/>
        </w:rPr>
        <w:t xml:space="preserve">Reflexión metacognitiva:</w:t>
      </w:r>
    </w:p>
    <w:p>
      <w:pPr>
        <w:numPr>
          <w:ilvl w:val="1"/>
          <w:numId w:val="13"/>
        </w:numPr>
      </w:pPr>
      <w:r>
        <w:rPr/>
        <w:t xml:space="preserve">¿Cómo te ayudó identificar las funciones de las palabras para entender mejor el texto?</w:t>
      </w:r>
    </w:p>
    <w:p>
      <w:pPr>
        <w:numPr>
          <w:ilvl w:val="1"/>
          <w:numId w:val="13"/>
        </w:numPr>
      </w:pPr>
      <w:r>
        <w:rPr/>
        <w:t xml:space="preserve">¿Qué categoría gramatical te parece más útil para mejorar tu escritura?</w:t>
      </w:r>
    </w:p>
    <w:p>
      <w:pPr>
        <w:numPr>
          <w:ilvl w:val="0"/>
          <w:numId w:val="13"/>
        </w:numPr>
      </w:pPr>
      <w:r>
        <w:rPr>
          <w:b w:val="1"/>
          <w:bCs w:val="1"/>
        </w:rPr>
        <w:t xml:space="preserve">Retroalimentación:</w:t>
      </w:r>
      <w:r>
        <w:rPr/>
        <w:t xml:space="preserve"> El docente comenta observaciones generales sobre los análisis y las reescrituras, destacando avances y puntos a reforzar.</w:t>
      </w:r>
    </w:p>
    <w:p>
      <w:pPr>
        <w:numPr>
          <w:ilvl w:val="0"/>
          <w:numId w:val="13"/>
        </w:numPr>
      </w:pPr>
      <w:r>
        <w:rPr>
          <w:b w:val="1"/>
          <w:bCs w:val="1"/>
        </w:rPr>
        <w:t xml:space="preserve">Transferencia:</w:t>
      </w:r>
      <w:r>
        <w:rPr/>
        <w:t xml:space="preserve"> Se anticipa que en la siguiente sesión aplicarán todo lo aprendido para crear textos propios con calidad gramatical.</w:t>
      </w:r>
    </w:p>
    <w:p>
      <w:pPr>
        <w:numPr>
          <w:ilvl w:val="0"/>
          <w:numId w:val="13"/>
        </w:numPr>
      </w:pPr>
      <w:r>
        <w:rPr>
          <w:b w:val="1"/>
          <w:bCs w:val="1"/>
        </w:rPr>
        <w:t xml:space="preserve">Tarea:</w:t>
      </w:r>
      <w:r>
        <w:rPr/>
        <w:t xml:space="preserve"> Escribir cinco oraciones propias que utilicen al menos tres categorías gramaticales identificadas, para compartir en la próxima sesión.</w:t>
      </w:r>
    </w:p>
    <w:p>
      <w:pPr/>
      <w:r>
        <w:rPr/>
        <w:t xml:space="preserve">Sesión 3: Creando textos claros y efectivos con categorías gramaticales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el aprendizaje previo y preparar a los estudiantes para crear textos aplicando el conocimiento de categorías gramaticales.</w:t>
      </w:r>
    </w:p>
    <w:p>
      <w:pPr/>
      <w:r>
        <w:rPr>
          <w:b w:val="1"/>
          <w:bCs w:val="1"/>
        </w:rPr>
        <w:t xml:space="preserve">Activación de conocimientos previos:</w:t>
      </w:r>
    </w:p>
    <w:p>
      <w:pPr>
        <w:numPr>
          <w:ilvl w:val="0"/>
          <w:numId w:val="14"/>
        </w:numPr>
      </w:pPr>
      <w:r>
        <w:rPr>
          <w:b w:val="1"/>
          <w:bCs w:val="1"/>
        </w:rPr>
        <w:t xml:space="preserve">Docente:</w:t>
      </w:r>
      <w:r>
        <w:rPr/>
        <w:t xml:space="preserve"> Solicita voluntarios para leer algunas de sus oraciones escritas como tarea y comentar las categorías gramaticales que usaron.</w:t>
      </w:r>
    </w:p>
    <w:p>
      <w:pPr>
        <w:numPr>
          <w:ilvl w:val="0"/>
          <w:numId w:val="14"/>
        </w:numPr>
      </w:pPr>
      <w:r>
        <w:rPr>
          <w:b w:val="1"/>
          <w:bCs w:val="1"/>
        </w:rPr>
        <w:t xml:space="preserve">Estudiantes:</w:t>
      </w:r>
      <w:r>
        <w:rPr/>
        <w:t xml:space="preserve"> Participan compartiendo y explicando.</w:t>
      </w:r>
    </w:p>
    <w:p>
      <w:pPr/>
      <w:r>
        <w:rPr>
          <w:b w:val="1"/>
          <w:bCs w:val="1"/>
        </w:rPr>
        <w:t xml:space="preserve">Motivación y enganche:</w:t>
      </w:r>
    </w:p>
    <w:p>
      <w:pPr>
        <w:numPr>
          <w:ilvl w:val="0"/>
          <w:numId w:val="15"/>
        </w:numPr>
      </w:pPr>
      <w:r>
        <w:rPr>
          <w:b w:val="1"/>
          <w:bCs w:val="1"/>
        </w:rPr>
        <w:t xml:space="preserve">Docente:</w:t>
      </w:r>
      <w:r>
        <w:rPr/>
        <w:t xml:space="preserve"> Propone el reto final: "Hoy serán autores de un texto breve usando con precisión las categorías gramaticales para que sus ideas sean claras y poderosas."</w:t>
      </w:r>
    </w:p>
    <w:p>
      <w:pPr/>
      <w:r>
        <w:rPr>
          <w:b w:val="1"/>
          <w:bCs w:val="1"/>
        </w:rPr>
        <w:t xml:space="preserve">Contextualización:</w:t>
      </w:r>
    </w:p>
    <w:p>
      <w:pPr>
        <w:numPr>
          <w:ilvl w:val="0"/>
          <w:numId w:val="16"/>
        </w:numPr>
      </w:pPr>
      <w:r>
        <w:rPr>
          <w:b w:val="1"/>
          <w:bCs w:val="1"/>
        </w:rPr>
        <w:t xml:space="preserve">Docente:</w:t>
      </w:r>
      <w:r>
        <w:rPr/>
        <w:t xml:space="preserve"> Remarca que escribir bien es una habilidad que potencia oportunidades académicas y sociales, y que dominar las categorías gramaticales es clave en ese proceso.</w:t>
      </w:r>
    </w:p>
    <w:p>
      <w:pPr/>
      <w:r>
        <w:rPr>
          <w:b w:val="1"/>
          <w:bCs w:val="1"/>
        </w:rPr>
        <w:t xml:space="preserve">Fase de Desarrollo</w:t>
      </w:r>
    </w:p>
    <w:p>
      <w:pPr/>
      <w:r>
        <w:rPr>
          <w:b w:val="1"/>
          <w:bCs w:val="1"/>
        </w:rPr>
        <w:t xml:space="preserve">Tiempo estimado:</w:t>
      </w:r>
      <w:r>
        <w:rPr/>
        <w:t xml:space="preserve"> 45 minutos</w:t>
      </w:r>
    </w:p>
    <w:p>
      <w:pPr>
        <w:numPr>
          <w:ilvl w:val="0"/>
          <w:numId w:val="17"/>
        </w:numPr>
      </w:pPr>
      <w:r>
        <w:rPr>
          <w:b w:val="1"/>
          <w:bCs w:val="1"/>
        </w:rPr>
        <w:t xml:space="preserve">Actividad 1: "Planificación y escritura de un texto breve"</w:t>
      </w:r>
    </w:p>
    <w:p>
      <w:pPr>
        <w:numPr>
          <w:ilvl w:val="1"/>
          <w:numId w:val="17"/>
        </w:numPr>
      </w:pPr>
      <w:r>
        <w:rPr>
          <w:b w:val="1"/>
          <w:bCs w:val="1"/>
        </w:rPr>
        <w:t xml:space="preserve">Objetivo:</w:t>
      </w:r>
      <w:r>
        <w:rPr/>
        <w:t xml:space="preserve"> Crear un texto coherente que aplique correctamente las categorías gramaticales.</w:t>
      </w:r>
    </w:p>
    <w:p>
      <w:pPr>
        <w:numPr>
          <w:ilvl w:val="1"/>
          <w:numId w:val="17"/>
        </w:numPr>
      </w:pPr>
      <w:r>
        <w:rPr>
          <w:b w:val="1"/>
          <w:bCs w:val="1"/>
        </w:rPr>
        <w:t xml:space="preserve">Instrucciones:</w:t>
      </w:r>
      <w:r>
        <w:rPr/>
        <w:t xml:space="preserve"> Individualmente, los estudiantes eligen un tema libre o propuesto (p. ej., describir un lugar favorito, narrar un recuerdo) y planean su texto identificando qué categorías gramaticales usarán para enriquecerlo.</w:t>
      </w:r>
    </w:p>
    <w:p>
      <w:pPr>
        <w:numPr>
          <w:ilvl w:val="1"/>
          <w:numId w:val="17"/>
        </w:numPr>
      </w:pPr>
      <w:r>
        <w:rPr>
          <w:b w:val="1"/>
          <w:bCs w:val="1"/>
        </w:rPr>
        <w:t xml:space="preserve">Organización:</w:t>
      </w:r>
      <w:r>
        <w:rPr/>
        <w:t xml:space="preserve"> Individual</w:t>
      </w:r>
    </w:p>
    <w:p>
      <w:pPr>
        <w:numPr>
          <w:ilvl w:val="1"/>
          <w:numId w:val="17"/>
        </w:numPr>
      </w:pPr>
      <w:r>
        <w:rPr>
          <w:b w:val="1"/>
          <w:bCs w:val="1"/>
        </w:rPr>
        <w:t xml:space="preserve">Producto:</w:t>
      </w:r>
      <w:r>
        <w:rPr/>
        <w:t xml:space="preserve"> Texto escrito de aproximadamente 8-10 oraciones.</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docente:</w:t>
      </w:r>
      <w:r>
        <w:rPr/>
        <w:t xml:space="preserve"> Asiste con preguntas: "¿Qué categoría gramatical usarás para describir mejor?", "¿Cómo podrías mejorar esta oración con un adjetivo o adverbio?"</w:t>
      </w:r>
    </w:p>
    <w:p>
      <w:pPr>
        <w:numPr>
          <w:ilvl w:val="0"/>
          <w:numId w:val="17"/>
        </w:numPr>
      </w:pPr>
      <w:r>
        <w:rPr>
          <w:b w:val="1"/>
          <w:bCs w:val="1"/>
        </w:rPr>
        <w:t xml:space="preserve">Actividad 2: "Revisión entre pares"</w:t>
      </w:r>
    </w:p>
    <w:p>
      <w:pPr>
        <w:numPr>
          <w:ilvl w:val="1"/>
          <w:numId w:val="17"/>
        </w:numPr>
      </w:pPr>
      <w:r>
        <w:rPr>
          <w:b w:val="1"/>
          <w:bCs w:val="1"/>
        </w:rPr>
        <w:t xml:space="preserve">Objetivo:</w:t>
      </w:r>
      <w:r>
        <w:rPr/>
        <w:t xml:space="preserve"> Evaluar y mejorar la aplicación de categorías gramaticales mediante retroalimentación.</w:t>
      </w:r>
    </w:p>
    <w:p>
      <w:pPr>
        <w:numPr>
          <w:ilvl w:val="1"/>
          <w:numId w:val="17"/>
        </w:numPr>
      </w:pPr>
      <w:r>
        <w:rPr>
          <w:b w:val="1"/>
          <w:bCs w:val="1"/>
        </w:rPr>
        <w:t xml:space="preserve">Instrucciones:</w:t>
      </w:r>
      <w:r>
        <w:rPr/>
        <w:t xml:space="preserve"> En parejas, intercambian textos y usan una lista guía para identificar si se usan correctamente las categorías gramaticales y sugerir mejoras.</w:t>
      </w:r>
    </w:p>
    <w:p>
      <w:pPr>
        <w:numPr>
          <w:ilvl w:val="1"/>
          <w:numId w:val="17"/>
        </w:numPr>
      </w:pPr>
      <w:r>
        <w:rPr>
          <w:b w:val="1"/>
          <w:bCs w:val="1"/>
        </w:rPr>
        <w:t xml:space="preserve">Organización:</w:t>
      </w:r>
      <w:r>
        <w:rPr/>
        <w:t xml:space="preserve"> Parejas</w:t>
      </w:r>
    </w:p>
    <w:p>
      <w:pPr>
        <w:numPr>
          <w:ilvl w:val="1"/>
          <w:numId w:val="17"/>
        </w:numPr>
      </w:pPr>
      <w:r>
        <w:rPr>
          <w:b w:val="1"/>
          <w:bCs w:val="1"/>
        </w:rPr>
        <w:t xml:space="preserve">Producto:</w:t>
      </w:r>
      <w:r>
        <w:rPr/>
        <w:t xml:space="preserve"> Texto con anotaciones y sugerencias de mejora.</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docente:</w:t>
      </w:r>
      <w:r>
        <w:rPr/>
        <w:t xml:space="preserve"> Facilita, responde dudas y destaca buenas prácticas observadas.</w:t>
      </w:r>
    </w:p>
    <w:p>
      <w:pPr/>
      <w:r>
        <w:rPr>
          <w:b w:val="1"/>
          <w:bCs w:val="1"/>
        </w:rPr>
        <w:t xml:space="preserve">Diferenciación:</w:t>
      </w:r>
      <w:r>
        <w:rPr/>
        <w:t xml:space="preserve"> Para estudiantes avanzados, se les invita a incluir oraciones compuestas y usar conjunciones para conectar ideas. Para quienes requieran apoyo, se les entrega una plantilla con ejemplos para guiar su redacción.</w:t>
      </w:r>
    </w:p>
    <w:p>
      <w:pPr/>
      <w:r>
        <w:rPr>
          <w:b w:val="1"/>
          <w:bCs w:val="1"/>
        </w:rPr>
        <w:t xml:space="preserve">Transición:</w:t>
      </w:r>
      <w:r>
        <w:rPr/>
        <w:t xml:space="preserve"> El docente prepara el cierre resaltando la importancia de aplicar lo aprendido en todas sus producciones escritas.</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Cada estudiante comparte una oración que considera bien lograda y explica qué categorías gramaticales utilizó y por qué.</w:t>
      </w:r>
    </w:p>
    <w:p>
      <w:pPr>
        <w:numPr>
          <w:ilvl w:val="0"/>
          <w:numId w:val="18"/>
        </w:numPr>
      </w:pPr>
      <w:r>
        <w:rPr>
          <w:b w:val="1"/>
          <w:bCs w:val="1"/>
        </w:rPr>
        <w:t xml:space="preserve">Reflexión metacognitiva:</w:t>
      </w:r>
    </w:p>
    <w:p>
      <w:pPr>
        <w:numPr>
          <w:ilvl w:val="1"/>
          <w:numId w:val="18"/>
        </w:numPr>
      </w:pPr>
      <w:r>
        <w:rPr/>
        <w:t xml:space="preserve">¿Cómo te ayudó conocer las categorías gramaticales a mejorar tu texto?</w:t>
      </w:r>
    </w:p>
    <w:p>
      <w:pPr>
        <w:numPr>
          <w:ilvl w:val="1"/>
          <w:numId w:val="18"/>
        </w:numPr>
      </w:pPr>
      <w:r>
        <w:rPr/>
        <w:t xml:space="preserve">¿Qué categoría gramatical te gustaría seguir practicando y por qué?</w:t>
      </w:r>
    </w:p>
    <w:p>
      <w:pPr>
        <w:numPr>
          <w:ilvl w:val="0"/>
          <w:numId w:val="18"/>
        </w:numPr>
      </w:pPr>
      <w:r>
        <w:rPr>
          <w:b w:val="1"/>
          <w:bCs w:val="1"/>
        </w:rPr>
        <w:t xml:space="preserve">Retroalimentación:</w:t>
      </w:r>
      <w:r>
        <w:rPr/>
        <w:t xml:space="preserve"> Comentarios personalizados breves del docente, reconociendo esfuerzos y sugiriendo estrategias para continuar mejorando.</w:t>
      </w:r>
    </w:p>
    <w:p>
      <w:pPr>
        <w:numPr>
          <w:ilvl w:val="0"/>
          <w:numId w:val="18"/>
        </w:numPr>
      </w:pPr>
      <w:r>
        <w:rPr>
          <w:b w:val="1"/>
          <w:bCs w:val="1"/>
        </w:rPr>
        <w:t xml:space="preserve">Transferencia:</w:t>
      </w:r>
      <w:r>
        <w:rPr/>
        <w:t xml:space="preserve"> Se invita a aplicar estas habilidades en todos sus escritos escolares y personales, y a seguir explorando la gramática como herramienta de poder comunicativo.</w:t>
      </w:r>
    </w:p>
    <w:p>
      <w:pPr>
        <w:numPr>
          <w:ilvl w:val="0"/>
          <w:numId w:val="18"/>
        </w:numPr>
      </w:pPr>
      <w:r>
        <w:rPr>
          <w:b w:val="1"/>
          <w:bCs w:val="1"/>
        </w:rPr>
        <w:t xml:space="preserve">Tarea final:</w:t>
      </w:r>
      <w:r>
        <w:rPr/>
        <w:t xml:space="preserve"> Redactar un texto libre de al menos 12 oraciones para la próxima semana, aplicando conscientemente varias categorías gramaticales, que será revisado y comentado en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Sesión 1, a través de la pregunta detonadora y la actividad inicial "Detectives de palabras", para conocer el nivel previo de identificación de categorías.</w:t>
      </w:r>
    </w:p>
    <w:p>
      <w:pPr>
        <w:numPr>
          <w:ilvl w:val="0"/>
          <w:numId w:val="19"/>
        </w:numPr>
      </w:pPr>
      <w:r>
        <w:rPr>
          <w:b w:val="1"/>
          <w:bCs w:val="1"/>
        </w:rPr>
        <w:t xml:space="preserve">Formativa:</w:t>
      </w:r>
      <w:r>
        <w:rPr/>
        <w:t xml:space="preserve"> Durante las actividades de desarrollo en las tres sesiones, mediante observación directa, preguntas guía, revisión de productos parciales (subrayados, tablas, oraciones) y la revisión entre pares.</w:t>
      </w:r>
    </w:p>
    <w:p>
      <w:pPr>
        <w:numPr>
          <w:ilvl w:val="0"/>
          <w:numId w:val="19"/>
        </w:numPr>
      </w:pPr>
      <w:r>
        <w:rPr>
          <w:b w:val="1"/>
          <w:bCs w:val="1"/>
        </w:rPr>
        <w:t xml:space="preserve">Sumativa:</w:t>
      </w:r>
      <w:r>
        <w:rPr/>
        <w:t xml:space="preserve"> Al final de la Sesión 3, con la creación y revisión del texto escrito individual, que integra el uso adecuado de categorías gramaticales.</w:t>
      </w:r>
    </w:p>
    <w:p>
      <w:pPr/>
      <w:r>
        <w:rPr>
          <w:b w:val="1"/>
          <w:bCs w:val="1"/>
        </w:rPr>
        <w:t xml:space="preserve">Criterios de evaluación:</w:t>
      </w:r>
    </w:p>
    <w:p>
      <w:pPr>
        <w:numPr>
          <w:ilvl w:val="0"/>
          <w:numId w:val="20"/>
        </w:numPr>
      </w:pPr>
      <w:r>
        <w:rPr/>
        <w:t xml:space="preserve">Capacidad para identificar correctamente las categorías gramaticales en oraciones (objetivo 1).</w:t>
      </w:r>
    </w:p>
    <w:p>
      <w:pPr>
        <w:numPr>
          <w:ilvl w:val="0"/>
          <w:numId w:val="20"/>
        </w:numPr>
      </w:pPr>
      <w:r>
        <w:rPr/>
        <w:t xml:space="preserve">Comprensión y explicación de la función de cada categoría dentro de oraciones y textos (objetivo 2).</w:t>
      </w:r>
    </w:p>
    <w:p>
      <w:pPr>
        <w:numPr>
          <w:ilvl w:val="0"/>
          <w:numId w:val="20"/>
        </w:numPr>
      </w:pPr>
      <w:r>
        <w:rPr/>
        <w:t xml:space="preserve">Aplicación efectiva de categorías gramaticales para mejorar la estructura y claridad en la escritura (objetivo 3).</w:t>
      </w:r>
    </w:p>
    <w:p>
      <w:pPr>
        <w:numPr>
          <w:ilvl w:val="0"/>
          <w:numId w:val="20"/>
        </w:numPr>
      </w:pPr>
      <w:r>
        <w:rPr/>
        <w:t xml:space="preserve">Creatividad y coherencia en la creación de oraciones y textos que integran diversas categorías gramaticales (objetivo 4).</w:t>
      </w:r>
    </w:p>
    <w:p>
      <w:pPr/>
      <w:r>
        <w:rPr>
          <w:b w:val="1"/>
          <w:bCs w:val="1"/>
        </w:rPr>
        <w:t xml:space="preserve">Instrumentos sugeridos:</w:t>
      </w:r>
    </w:p>
    <w:p>
      <w:pPr>
        <w:numPr>
          <w:ilvl w:val="0"/>
          <w:numId w:val="21"/>
        </w:numPr>
      </w:pPr>
      <w:r>
        <w:rPr/>
        <w:t xml:space="preserve">Lista de cotejo para evaluar la identificación correcta de categorías en actividades escritas.</w:t>
      </w:r>
    </w:p>
    <w:p>
      <w:pPr>
        <w:numPr>
          <w:ilvl w:val="0"/>
          <w:numId w:val="21"/>
        </w:numPr>
      </w:pPr>
      <w:r>
        <w:rPr/>
        <w:t xml:space="preserve">Rúbrica para valorar la calidad del texto final, considerando uso de categorías, coherencia y claridad.</w:t>
      </w:r>
    </w:p>
    <w:p>
      <w:pPr>
        <w:numPr>
          <w:ilvl w:val="0"/>
          <w:numId w:val="21"/>
        </w:numPr>
      </w:pPr>
      <w:r>
        <w:rPr/>
        <w:t xml:space="preserve">Observación directa y notas anecdóticas durante las actividades en clase.</w:t>
      </w:r>
    </w:p>
    <w:p>
      <w:pPr>
        <w:numPr>
          <w:ilvl w:val="0"/>
          <w:numId w:val="21"/>
        </w:numPr>
      </w:pPr>
      <w:r>
        <w:rPr/>
        <w:t xml:space="preserve">Autoevaluación y coevaluación mediante guías sencillas durante la revisión entre pares.</w:t>
      </w:r>
    </w:p>
    <w:p>
      <w:pPr/>
      <w:r>
        <w:rPr>
          <w:b w:val="1"/>
          <w:bCs w:val="1"/>
        </w:rPr>
        <w:t xml:space="preserve">Evidencias de aprendizaje:</w:t>
      </w:r>
    </w:p>
    <w:p>
      <w:pPr>
        <w:numPr>
          <w:ilvl w:val="0"/>
          <w:numId w:val="22"/>
        </w:numPr>
      </w:pPr>
      <w:r>
        <w:rPr/>
        <w:t xml:space="preserve">Hojas con palabras subrayadas y clasificadas en la Sesión 1.</w:t>
      </w:r>
    </w:p>
    <w:p>
      <w:pPr>
        <w:numPr>
          <w:ilvl w:val="0"/>
          <w:numId w:val="22"/>
        </w:numPr>
      </w:pPr>
      <w:r>
        <w:rPr/>
        <w:t xml:space="preserve">Tablas de análisis de textos y oraciones reescritas en la Sesión 2.</w:t>
      </w:r>
    </w:p>
    <w:p>
      <w:pPr>
        <w:numPr>
          <w:ilvl w:val="0"/>
          <w:numId w:val="22"/>
        </w:numPr>
      </w:pPr>
      <w:r>
        <w:rPr/>
        <w:t xml:space="preserve">Textos escritos individualmente y revisiones entre pares en la Sesión 3.</w:t>
      </w:r>
    </w:p>
    <w:p>
      <w:pPr>
        <w:numPr>
          <w:ilvl w:val="0"/>
          <w:numId w:val="22"/>
        </w:numPr>
      </w:pPr>
      <w:r>
        <w:rPr/>
        <w:t xml:space="preserve">Participación en reflexiones y respuestas orales durante toda la secuencia.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profundizar el aprendizaje sobre las categorías gramaticales en estudiantes de media, proponemos integrar mecánicas de juego simples, colaborativas y competitivas que refuercen la identificación de categorías en oraciones durante las 3 sesiones de 1 hora cada una. Estas mecánicas están diseñadas para ser atractivas, evitar la sobrecarga cognitiva y fomentar el trabajo en equipo.</w:t>
      </w:r>
    </w:p>
    <w:p>
      <w:pPr>
        <w:numPr>
          <w:ilvl w:val="0"/>
          <w:numId w:val="23"/>
        </w:numPr>
      </w:pPr>
      <w:r>
        <w:rPr>
          <w:b w:val="1"/>
          <w:bCs w:val="1"/>
        </w:rPr>
        <w:t xml:space="preserve">Sesión 1: "Desafío Categoría Exprés"</w:t>
      </w:r>
    </w:p>
    <w:p>
      <w:pPr>
        <w:numPr>
          <w:ilvl w:val="1"/>
          <w:numId w:val="23"/>
        </w:numPr>
      </w:pPr>
      <w:r>
        <w:rPr>
          <w:i w:val="1"/>
          <w:iCs w:val="1"/>
        </w:rPr>
        <w:t xml:space="preserve">Mecánica:</w:t>
      </w:r>
      <w:r>
        <w:rPr/>
        <w:t xml:space="preserve"> En equipos, los estudiantes reciben tarjetas con oraciones simples. Por turnos, deben identificar y nombrar correctamente la categoría gramatical de una palabra señalada en la oración (por ejemplo: sustantivo, verbo, adjetivo).</w:t>
      </w:r>
    </w:p>
    <w:p>
      <w:pPr>
        <w:numPr>
          <w:ilvl w:val="1"/>
          <w:numId w:val="23"/>
        </w:numPr>
      </w:pPr>
      <w:r>
        <w:rPr>
          <w:i w:val="1"/>
          <w:iCs w:val="1"/>
        </w:rPr>
        <w:t xml:space="preserve">Dinámica:</w:t>
      </w:r>
      <w:r>
        <w:rPr/>
        <w:t xml:space="preserve"> Cada respuesta correcta suma puntos para el equipo. Si fallan, el equipo contrario puede "robar" la pregunta para ganar puntos extra.</w:t>
      </w:r>
    </w:p>
    <w:p>
      <w:pPr>
        <w:numPr>
          <w:ilvl w:val="1"/>
          <w:numId w:val="23"/>
        </w:numPr>
      </w:pPr>
      <w:r>
        <w:rPr>
          <w:i w:val="1"/>
          <w:iCs w:val="1"/>
        </w:rPr>
        <w:t xml:space="preserve">Objetivo:</w:t>
      </w:r>
      <w:r>
        <w:rPr/>
        <w:t xml:space="preserve"> Familiarizarse con las categorías gramaticales básicas y ganar confianza en su identificación rápida.</w:t>
      </w:r>
    </w:p>
    <w:p>
      <w:pPr>
        <w:numPr>
          <w:ilvl w:val="0"/>
          <w:numId w:val="23"/>
        </w:numPr>
      </w:pPr>
      <w:r>
        <w:rPr>
          <w:b w:val="1"/>
          <w:bCs w:val="1"/>
        </w:rPr>
        <w:t xml:space="preserve">Sesión 2: "Construye la Oración Perfecta"</w:t>
      </w:r>
    </w:p>
    <w:p>
      <w:pPr>
        <w:numPr>
          <w:ilvl w:val="1"/>
          <w:numId w:val="23"/>
        </w:numPr>
      </w:pPr>
      <w:r>
        <w:rPr>
          <w:i w:val="1"/>
          <w:iCs w:val="1"/>
        </w:rPr>
        <w:t xml:space="preserve">Mecánica:</w:t>
      </w:r>
      <w:r>
        <w:rPr/>
        <w:t xml:space="preserve"> Usando cartas o fichas con palabras etiquetadas según su categoría gramatical, los equipos deben formar oraciones gramaticalmente correctas en un tiempo límite.</w:t>
      </w:r>
    </w:p>
    <w:p>
      <w:pPr>
        <w:numPr>
          <w:ilvl w:val="1"/>
          <w:numId w:val="23"/>
        </w:numPr>
      </w:pPr>
      <w:r>
        <w:rPr>
          <w:i w:val="1"/>
          <w:iCs w:val="1"/>
        </w:rPr>
        <w:t xml:space="preserve">Dinámica:</w:t>
      </w:r>
      <w:r>
        <w:rPr/>
        <w:t xml:space="preserve"> Cada oración válida y correctamente categorizada otorga puntos. Se incentiva la creatividad y el uso diverso de categorías.</w:t>
      </w:r>
    </w:p>
    <w:p>
      <w:pPr>
        <w:numPr>
          <w:ilvl w:val="1"/>
          <w:numId w:val="23"/>
        </w:numPr>
      </w:pPr>
      <w:r>
        <w:rPr>
          <w:i w:val="1"/>
          <w:iCs w:val="1"/>
        </w:rPr>
        <w:t xml:space="preserve">Objetivo:</w:t>
      </w:r>
      <w:r>
        <w:rPr/>
        <w:t xml:space="preserve"> Aplicar el conocimiento de categorías gramaticales para construir oraciones coherentes y correctas.</w:t>
      </w:r>
    </w:p>
    <w:p>
      <w:pPr>
        <w:numPr>
          <w:ilvl w:val="0"/>
          <w:numId w:val="23"/>
        </w:numPr>
      </w:pPr>
      <w:r>
        <w:rPr>
          <w:b w:val="1"/>
          <w:bCs w:val="1"/>
        </w:rPr>
        <w:t xml:space="preserve">Sesión 3: "Trivia Gramatical en Rondas"</w:t>
      </w:r>
    </w:p>
    <w:p>
      <w:pPr>
        <w:numPr>
          <w:ilvl w:val="1"/>
          <w:numId w:val="23"/>
        </w:numPr>
      </w:pPr>
      <w:r>
        <w:rPr>
          <w:i w:val="1"/>
          <w:iCs w:val="1"/>
        </w:rPr>
        <w:t xml:space="preserve">Mecánica:</w:t>
      </w:r>
      <w:r>
        <w:rPr/>
        <w:t xml:space="preserve"> Juego tipo trivia con preguntas de opción múltiple o verdadero/falso sobre categorías gramaticales, ejemplos y funciones dentro de la oración.</w:t>
      </w:r>
    </w:p>
    <w:p>
      <w:pPr>
        <w:numPr>
          <w:ilvl w:val="1"/>
          <w:numId w:val="23"/>
        </w:numPr>
      </w:pPr>
      <w:r>
        <w:rPr>
          <w:i w:val="1"/>
          <w:iCs w:val="1"/>
        </w:rPr>
        <w:t xml:space="preserve">Dinámica:</w:t>
      </w:r>
      <w:r>
        <w:rPr/>
        <w:t xml:space="preserve"> Se juega en rondas rápidas con puntajes acumulativos. Se puede usar una plataforma digital o tarjetas físicas para preguntas.</w:t>
      </w:r>
    </w:p>
    <w:p>
      <w:pPr>
        <w:numPr>
          <w:ilvl w:val="1"/>
          <w:numId w:val="23"/>
        </w:numPr>
      </w:pPr>
      <w:r>
        <w:rPr>
          <w:i w:val="1"/>
          <w:iCs w:val="1"/>
        </w:rPr>
        <w:t xml:space="preserve">Objetivo:</w:t>
      </w:r>
      <w:r>
        <w:rPr/>
        <w:t xml:space="preserve"> Consolidar y evaluar el conocimiento adquirido de forma dinámica y participativa.</w:t>
      </w:r>
    </w:p>
    <w:p>
      <w:pPr/>
      <w:r>
        <w:rPr>
          <w:b w:val="1"/>
          <w:bCs w:val="1"/>
        </w:rPr>
        <w:t xml:space="preserve">Consideraciones adicionales:</w:t>
      </w:r>
    </w:p>
    <w:p>
      <w:pPr>
        <w:numPr>
          <w:ilvl w:val="0"/>
          <w:numId w:val="24"/>
        </w:numPr>
      </w:pPr>
      <w:r>
        <w:rPr/>
        <w:t xml:space="preserve">Los equipos pueden rotar para mantener la dinámica y permitir que todos participen activamente.</w:t>
      </w:r>
    </w:p>
    <w:p>
      <w:pPr>
        <w:numPr>
          <w:ilvl w:val="0"/>
          <w:numId w:val="24"/>
        </w:numPr>
      </w:pPr>
      <w:r>
        <w:rPr/>
        <w:t xml:space="preserve">Se puede usar un tablero visible para llevar la puntuación y aumentar la motivación competitiva.</w:t>
      </w:r>
    </w:p>
    <w:p>
      <w:pPr>
        <w:numPr>
          <w:ilvl w:val="0"/>
          <w:numId w:val="24"/>
        </w:numPr>
      </w:pPr>
      <w:r>
        <w:rPr/>
        <w:t xml:space="preserve">Incluir retroalimentación inmediata en cada actividad para corregir errores y reforzar aprendizajes.</w:t>
      </w:r>
    </w:p>
    <w:p>
      <w:pPr>
        <w:numPr>
          <w:ilvl w:val="0"/>
          <w:numId w:val="24"/>
        </w:numPr>
      </w:pPr>
      <w:r>
        <w:rPr/>
        <w:t xml:space="preserve">Los juegos mantienen un balance entre competencia y cooperación, ideal para estudiantes de 15-17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AB1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771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978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63D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4BD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FB9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1E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CD1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77D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65A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CFD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9D6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7EA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1EE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566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B7C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E49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6D1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B57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4E0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D474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4A0C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8652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9C5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2026-09-25T19:34:46-05:00</dcterms:created>
  <dcterms:modified xsi:type="dcterms:W3CDTF">2026-09-25T19:34:46-05:00</dcterms:modified>
</cp:coreProperties>
</file>

<file path=docProps/custom.xml><?xml version="1.0" encoding="utf-8"?>
<Properties xmlns="http://schemas.openxmlformats.org/officeDocument/2006/custom-properties" xmlns:vt="http://schemas.openxmlformats.org/officeDocument/2006/docPropsVTypes"/>
</file>