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y sus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conceptos básicos de los números y las operaciones fundamentales que se pueden realizar con ellos, como la suma, resta, multiplicación y división. A través de actividades interactivas y contextualizadas, los niños desarrollarán habilidades para identificar, representar y operar con números en situaciones cotidianas, fomentando un aprendizaje significativo y aplicable en su vida diaria.</w:t>
      </w:r>
    </w:p>
    <w:p>
      <w:pPr/>
      <w:r>
        <w:rPr/>
        <w:t xml:space="preserve">El propósito es que los estudiantes no solo aprendan a calcular, sino que también entiendan cómo los números y sus operaciones están presentes en actividades comunes como comprar en una tienda, repartir objetos o contar grupos de amigos. Al final del plan, los alumnos serán capaces de usar estrategias diversas para resolver problemas numéricos, expresar sus ideas y reflexionar sobre su aprendizaje, respetando la diversidad y apoyando el desarrollo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diferentes tipos de números naturales en contextos variados.</w:t>
      </w:r>
    </w:p>
    <w:p>
      <w:pPr>
        <w:numPr>
          <w:ilvl w:val="0"/>
          <w:numId w:val="1"/>
        </w:numPr>
      </w:pPr>
      <w:r>
        <w:rPr/>
        <w:t xml:space="preserve">Ejecutar operaciones básicas (suma, resta, multiplicación y división) con números naturales en problemas cotidianos.</w:t>
      </w:r>
    </w:p>
    <w:p>
      <w:pPr>
        <w:numPr>
          <w:ilvl w:val="0"/>
          <w:numId w:val="1"/>
        </w:numPr>
      </w:pPr>
      <w:r>
        <w:rPr/>
        <w:t xml:space="preserve">Explicar verbalmente y por escrito los procedimientos usados para resolver operaciones numéricas.</w:t>
      </w:r>
    </w:p>
    <w:p>
      <w:pPr>
        <w:numPr>
          <w:ilvl w:val="0"/>
          <w:numId w:val="1"/>
        </w:numPr>
      </w:pPr>
      <w:r>
        <w:rPr/>
        <w:t xml:space="preserve">Analizar y comparar resultados para verificar la precisión de sus operaciones.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resolver problemas numéricos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0 al 100 (1 juego por grupo)</w:t>
      </w:r>
    </w:p>
    <w:p>
      <w:pPr>
        <w:numPr>
          <w:ilvl w:val="0"/>
          <w:numId w:val="2"/>
        </w:numPr>
      </w:pPr>
      <w:r>
        <w:rPr/>
        <w:t xml:space="preserve">Materiales manipulativos: bloques, fichas o cuentas (al menos 50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de operaciones básicas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y borradores</w:t>
      </w:r>
    </w:p>
    <w:p>
      <w:pPr>
        <w:numPr>
          <w:ilvl w:val="0"/>
          <w:numId w:val="2"/>
        </w:numPr>
      </w:pPr>
      <w:r>
        <w:rPr/>
        <w:t xml:space="preserve">Computadora o tablet con software educativo de números (opcional)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Carteles visuales con símbolos y significado de operaciones (suma, resta, multiplicación, división)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básica de números naturales del 0 al 100.</w:t>
      </w:r>
    </w:p>
    <w:p>
      <w:pPr>
        <w:numPr>
          <w:ilvl w:val="0"/>
          <w:numId w:val="3"/>
        </w:numPr>
      </w:pPr>
      <w:r>
        <w:rPr/>
        <w:t xml:space="preserve">Experiencia previa con conteo y agrupación de objetos.</w:t>
      </w:r>
    </w:p>
    <w:p>
      <w:pPr>
        <w:numPr>
          <w:ilvl w:val="0"/>
          <w:numId w:val="3"/>
        </w:numPr>
      </w:pPr>
      <w:r>
        <w:rPr/>
        <w:t xml:space="preserve">Comprensión básica de conceptos de suma y resta.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y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números y entender la suma como una forma de juntar cantidades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grupos de frutas y pregunta: “¿Cuántas frutas hay en total si juntamos estos dos grupos?”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contando en voz alta o señalando las frutas.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Comenta un dato curioso: “¿Sabían que usamos la suma todos los días, por ejemplo, para saber cuántos juguetes tienen en total?”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cuándo usan la suma en su vida.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los números y la suma para resolver problemas reales, como contar cuántos lápices hay en la caja.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cotidianas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números naturales y la operación de suma usando materiales manipulativos y tarjetas numéricas, ejemplificando cómo juntar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“Juntando bloques”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representar la suma de números naturales.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la suma (por ejemplo, 5 + 3 = 8)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“¿Cómo sabes que son 8?” y apoya a quienes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con estos bloques. Primero, toma 5 bloques y colócalos frente a ti. Ahora, toma otros 3 bloques y júntalos con los primeros. ¿Cuántos bloques tienes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cuentan y escriben el número total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“Tarjetas de suma en parejas”</w:t>
      </w:r>
      <w:br/>
      <w:r>
        <w:rPr>
          <w:b w:val="1"/>
          <w:bCs w:val="1"/>
        </w:rPr>
        <w:t xml:space="preserve">Objetivo:</w:t>
      </w:r>
      <w:r>
        <w:rPr/>
        <w:t xml:space="preserve"> Aplicar la suma para resolver problemas sencillos.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escritas de sumas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interacción, corrige errores y fomenta la explicación de procedimientos.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tomarán dos tarjetas con números y juntos deben sumar los números. Luego, escribirán la suma y la compartirán con la clase."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suman y luego exponen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“Pequeños problemas con suma”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prácticos usando la suma.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en cuaderno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respuestas, pregunta “¿Cómo lo resolviste?” y brinda apoyo adicional.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leer juntos un problema: ‘María tiene 7 canicas y su amigo le da 4 más. ¿Cuántas tiene ahora?’ Luego, cada uno resolverá un problema similar en su cuaderno.”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resuelven y comparten sus respuestas.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retos con sumas de números mayores o con tres sumandos.</w:t>
      </w:r>
      <w:br/>
      <w:r>
        <w:rPr/>
        <w:t xml:space="preserve">Para quienes necesitan más apoyo: Uso extra de materiales manipulativos y trabajar con números más pequeños o con la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suma con la siguiente sesión que abordará la resta, explicando que si juntar es sumar, quitar es restar, para continuar aprendiendo sobre números y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compartir en voz alta una suma que hayan aprendido. Se hace un breve mapa mental en el pizarrón con la palabra “Suma” y ejemplos 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usaste los bloques para entender la suma?</w:t>
      </w:r>
    </w:p>
    <w:p>
      <w:pPr>
        <w:numPr>
          <w:ilvl w:val="0"/>
          <w:numId w:val="8"/>
        </w:numPr>
      </w:pPr>
      <w:r>
        <w:rPr/>
        <w:t xml:space="preserve">¿En qué situaciones cotidianas puedes usar la suma?</w:t>
      </w:r>
    </w:p>
    <w:p>
      <w:pPr>
        <w:numPr>
          <w:ilvl w:val="0"/>
          <w:numId w:val="8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errores comunes y resalta estrategias exitosas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la próxima sesión donde aprenderán a “quitar” o restar, usando ejemplos similares para mantener la conexión con su experiencia actual.</w:t>
      </w:r>
    </w:p>
    <w:p>
      <w:pPr/>
      <w:r>
        <w:rPr/>
        <w:t xml:space="preserve">Sesión 2: Descubriendo la Resta y Profundizando en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resta como la acción de quitar o separar una cantidad de otra y relacionar esta operación con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10 galletas y pregunta: “Si me como 3 galletas, ¿cuántas quedan?”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Contestan oralmente y usan sus dedos o materiales para representar la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“Juan tenía 12 lápices, pero regaló algunos a su amigo. Vamos a descubrir cuántos le quedan.”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hipótesis sobre la cantidad que puede quedar.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quitar o restar, una operación muy útil para saber cuánto queda después de una 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resta con materiales manipulativos mostrando la acción de quitar objetos de un grupo para entender el concepto visualmente.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“Quitando bloques”</w:t>
      </w:r>
      <w:br/>
      <w:r>
        <w:rPr>
          <w:b w:val="1"/>
          <w:bCs w:val="1"/>
        </w:rPr>
        <w:t xml:space="preserve">Objetivo:</w:t>
      </w:r>
      <w:r>
        <w:rPr/>
        <w:t xml:space="preserve"> Entender y representar la resta con objetos.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 (10 - 4 = 6)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 “¿Cómo sabes que quedan 6?”, y apoya a quienes tengan dificultades.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"Toma 10 bloques y ponlos en tu mesa. Ahora quita 4 bloques, ¿cuántos quedan?"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cuentan los que quedan y escriben la operación en su cuaderno.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“Resolviendo problemas de resta en grupos”</w:t>
      </w:r>
      <w:br/>
      <w:r>
        <w:rPr>
          <w:b w:val="1"/>
          <w:bCs w:val="1"/>
        </w:rPr>
        <w:t xml:space="preserve">Objetivo:</w:t>
      </w:r>
      <w:r>
        <w:rPr/>
        <w:t xml:space="preserve"> Aplicar la resta para resolver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 resuelto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escucha explicaciones y formula preguntas como “¿Qué estrategia usaron para resolver?”.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lean el problema: ‘En una caja hay 15 manzanas, se venden 7. ¿Cuántas quedan?’ Escriban la respuesta y expliquen cómo la encontraron."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resuelven y comparten su solución con el grupo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“Suma y resta: ¿Cuál es la diferencia?”</w:t>
      </w:r>
      <w:br/>
      <w:r>
        <w:rPr>
          <w:b w:val="1"/>
          <w:bCs w:val="1"/>
        </w:rPr>
        <w:t xml:space="preserve">Objetivo:</w:t>
      </w:r>
      <w:r>
        <w:rPr/>
        <w:t xml:space="preserve"> Comparar y relacionar suma y resta.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 oral con argumentos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 y aclara conceptos.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“Veamos dos operaciones: 8 + 5 y 13 - 5. ¿Qué tienen en común? ¿En qué se diferencian?”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en parejas y luego exponen sus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problemas que combinen suma y resta.</w:t>
      </w:r>
      <w:br/>
      <w:r>
        <w:rPr/>
        <w:t xml:space="preserve">Para quienes necesitan apoyo: Uso adicional de dibujos y apoyo con preguntas guías.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la multiplicación como una manera rápida de sumar grupos iguales,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los estudiantes dicen qué aprendieron sobre la resta y cómo se relaciona con la suma, mientras el docente escribe en el pizarrón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bloques para entender la resta?</w:t>
      </w:r>
    </w:p>
    <w:p>
      <w:pPr>
        <w:numPr>
          <w:ilvl w:val="0"/>
          <w:numId w:val="13"/>
        </w:numPr>
      </w:pPr>
      <w:r>
        <w:rPr/>
        <w:t xml:space="preserve">¿En qué casos puedes usar la resta en tu vida diaria?</w:t>
      </w:r>
    </w:p>
    <w:p>
      <w:pPr>
        <w:numPr>
          <w:ilvl w:val="0"/>
          <w:numId w:val="13"/>
        </w:numPr>
      </w:pPr>
      <w:r>
        <w:rPr/>
        <w:t xml:space="preserve">¿Qué te gustaría aprender sobre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aclara dudas finales, motivando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sobre multiplicación, relacionándola con sumas repetidas.</w:t>
      </w:r>
    </w:p>
    <w:p>
      <w:pPr/>
      <w:r>
        <w:rPr/>
        <w:t xml:space="preserve">Sesión 3: Multiplicación y División: Operaciones para Agrupar y CompartirFase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multiplicación como suma repetida y la división como reparto equitativo, para resolver problemas con números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tenemos 3 grupos de 4 lápices, ¿cuántos lápices hay en total?” y escucha las respuestas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 sobre agrupaciones.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que la multiplicación ayuda a contar más rápido cuando hay muchos objetos iguales, y la división nos ayuda a compartirlos justamente.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estas dos operaciones para facilitar el conteo y la distribución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multiplicación como suma repetida usando dibujos y materiales manipulativos, y la división como reparto igual con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“Multiplicando con bloques”</w:t>
      </w:r>
      <w:br/>
      <w:r>
        <w:rPr>
          <w:b w:val="1"/>
          <w:bCs w:val="1"/>
        </w:rPr>
        <w:t xml:space="preserve">Objetivo:</w:t>
      </w:r>
      <w:r>
        <w:rPr/>
        <w:t xml:space="preserve"> Comprender la multiplicación como suma repetida.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como “¿Por qué multiplicar es más rápido que sumar?” y apoya dudas.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"Formemos 4 grupos con 3 bloques cada uno. ¿Cuántos bloques hay en total? Vamos a sumar 3 + 3 + 3 + 3 y luego ver cómo es lo mismo que multiplicar 4 por 3."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Arman grupos, cuentan, suman y escriben la multiplicación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“Dividiendo para compartir”</w:t>
      </w:r>
      <w:br/>
      <w:r>
        <w:rPr>
          <w:b w:val="1"/>
          <w:bCs w:val="1"/>
        </w:rPr>
        <w:t xml:space="preserve">Objetivo:</w:t>
      </w:r>
      <w:r>
        <w:rPr/>
        <w:t xml:space="preserve"> Entender la división como reparto equitativo.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división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hace preguntas guías y corrige errores.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"Si tenemos 12 galletas y queremos repartirlas entre 4 amigos, ¿cuántas recibe cada uno? Usemos las fichas para repartir y contar."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Reparten fichas físicamente, cuentan y escriben la operación de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“Problemas combinados”</w:t>
      </w:r>
      <w:br/>
      <w:r>
        <w:rPr>
          <w:b w:val="1"/>
          <w:bCs w:val="1"/>
        </w:rPr>
        <w:t xml:space="preserve">Objetivo:</w:t>
      </w:r>
      <w:r>
        <w:rPr/>
        <w:t xml:space="preserve"> Aplicar multiplicación y división para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y explicación grupal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hace preguntas de reflexión y consolida aprendizajes.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"Leamos juntos: ‘En una fiesta hay 5 mesas con 6 sillas cada una. ¿Cuántas sillas hay? Si llegan 30 niños, ¿cuántos niños pueden sentarse en cada mesa?’ Resuelvan estas preguntas en grupos."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realizan cálculos y presentan soluciones.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problemas con números mayores y operaciones mixtas.</w:t>
      </w:r>
      <w:br/>
      <w:r>
        <w:rPr/>
        <w:t xml:space="preserve">Para quienes necesitan apoyo: Uso de dibujos, manipulativos adicionales y explicación paso a paso individualizada.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comprensión de las operaciones con la importancia de usarlas para resolver problemas reales, preparando a los estudiantes para aplicar estos conocimientos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una cosa que aprendió sobre multiplicación o división y una pregunta que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usar bloques para aprender multiplicación?</w:t>
      </w:r>
    </w:p>
    <w:p>
      <w:pPr>
        <w:numPr>
          <w:ilvl w:val="0"/>
          <w:numId w:val="18"/>
        </w:numPr>
      </w:pPr>
      <w:r>
        <w:rPr/>
        <w:t xml:space="preserve">¿Por qué es importante saber dividir en la vida diaria?</w:t>
      </w:r>
    </w:p>
    <w:p>
      <w:pPr>
        <w:numPr>
          <w:ilvl w:val="0"/>
          <w:numId w:val="18"/>
        </w:numPr>
      </w:pPr>
      <w:r>
        <w:rPr/>
        <w:t xml:space="preserve">¿Qué operación te parece más fácil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responde preguntas frecuentes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contar situaciones numéricas en casa o en la calle usando estas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la vida diaria donde usen la suma, resta, multiplicación o división para compartir con el grupo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1; Formativa durante las actividades de desarrollo de cada sesión; Sumativa en la sesión 3 con la resolución de problemas combinados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representa correctamente números y operaciones básicas (Objetivo 1).</w:t>
      </w:r>
    </w:p>
    <w:p>
      <w:pPr>
        <w:numPr>
          <w:ilvl w:val="0"/>
          <w:numId w:val="19"/>
        </w:numPr>
      </w:pPr>
      <w:r>
        <w:rPr/>
        <w:t xml:space="preserve">Resuelve operaciones de suma, resta, multiplicación y división en contextos cotidianos (Objetivos 2 y 5).</w:t>
      </w:r>
    </w:p>
    <w:p>
      <w:pPr>
        <w:numPr>
          <w:ilvl w:val="0"/>
          <w:numId w:val="19"/>
        </w:numPr>
      </w:pPr>
      <w:r>
        <w:rPr/>
        <w:t xml:space="preserve">Explica con claridad los procedimientos usados para resolver operaciones (Objetivo 3).</w:t>
      </w:r>
    </w:p>
    <w:p>
      <w:pPr>
        <w:numPr>
          <w:ilvl w:val="0"/>
          <w:numId w:val="19"/>
        </w:numPr>
      </w:pPr>
      <w:r>
        <w:rPr/>
        <w:t xml:space="preserve">Compara resultados y verifica la precisión de sus cálculos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precisión en actividades manipulativas.</w:t>
      </w:r>
    </w:p>
    <w:p>
      <w:pPr>
        <w:numPr>
          <w:ilvl w:val="0"/>
          <w:numId w:val="20"/>
        </w:numPr>
      </w:pPr>
      <w:r>
        <w:rPr/>
        <w:t xml:space="preserve">Rúbrica para evaluar problemas escritos y explicación oral.</w:t>
      </w:r>
    </w:p>
    <w:p>
      <w:pPr>
        <w:numPr>
          <w:ilvl w:val="0"/>
          <w:numId w:val="20"/>
        </w:numPr>
      </w:pPr>
      <w:r>
        <w:rPr/>
        <w:t xml:space="preserve">Autoevaluación con preguntas reflexivas al final de cada sesión.</w:t>
      </w:r>
    </w:p>
    <w:p>
      <w:pPr>
        <w:numPr>
          <w:ilvl w:val="0"/>
          <w:numId w:val="20"/>
        </w:numPr>
      </w:pPr>
      <w:r>
        <w:rPr/>
        <w:t xml:space="preserve">Portafolio con registros de operaciones y problemas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Registros escritos de operaciones básicas realizadas con materiales manipulativos.</w:t>
      </w:r>
    </w:p>
    <w:p>
      <w:pPr>
        <w:numPr>
          <w:ilvl w:val="0"/>
          <w:numId w:val="21"/>
        </w:numPr>
      </w:pPr>
      <w:r>
        <w:rPr/>
        <w:t xml:space="preserve">Resolución correcta de problemas prácticos durante las actividades grupales e individuales.</w:t>
      </w:r>
    </w:p>
    <w:p>
      <w:pPr>
        <w:numPr>
          <w:ilvl w:val="0"/>
          <w:numId w:val="21"/>
        </w:numPr>
      </w:pPr>
      <w:r>
        <w:rPr/>
        <w:t xml:space="preserve">Participación en discusiones y exposiciones orales explicando sus procedimientos.</w:t>
      </w:r>
    </w:p>
    <w:p>
      <w:pPr>
        <w:numPr>
          <w:ilvl w:val="0"/>
          <w:numId w:val="21"/>
        </w:numPr>
      </w:pPr>
      <w:r>
        <w:rPr/>
        <w:t xml:space="preserve">Respuestas en reflexiones y tickets de salida que demuestran comprensión y autoconciencia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92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2B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E9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F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DD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D74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A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3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82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1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87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64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A5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DC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CB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15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0C9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73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2C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00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4E0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2026-09-25T23:18:33-05:00</dcterms:created>
  <dcterms:modified xsi:type="dcterms:W3CDTF">2026-09-25T23:18:33-05:00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