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pensamiento científico: Solucionando problemas cotidianos con la Física</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Este plan de clase está diseñado para que estudiantes de secundaria comprendan cómo aplicar el pensamiento científico para identificar, analizar y resolver problemas comunes de la vida cotidiana. A través de la indagación, explorarán el método científico, desarrollarán habilidades para plantear preguntas y buscar soluciones fundamentadas, y conocerán las aportaciones de mujeres y hombres destacados en la Física, valorando su impacto en la ciencia y la tecnología a nivel nacional e internacional.</w:t>
      </w:r>
    </w:p>
    <w:p>
      <w:pPr/>
      <w:r>
        <w:rPr/>
        <w:t xml:space="preserve">Los estudiantes aprenderán a relacionar conceptos científicos con situaciones reales, fomentando su curiosidad y pensamiento crítico. Esta experiencia les permitirá apreciar la importancia del conocimiento científico para mejorar su entorno y su vida diaria, así como reconocer la diversidad de contribuciones que han moldeado la Física actual. La metodología basada en la indagación promueve un aprendizaje activo y significativo, fortaleciendo competencias clave para su desarrollo académico y personal.</w:t>
      </w:r>
    </w:p>
    <w:p/>
    <w:p>
      <w:pPr/>
      <w:r>
        <w:rPr>
          <w:color w:val="2b6cb0"/>
          <w:sz w:val="28"/>
          <w:szCs w:val="28"/>
          <w:b w:val="1"/>
          <w:bCs w:val="1"/>
        </w:rPr>
        <w:t xml:space="preserve">Objetivos de Aprendizaje</w:t>
      </w:r>
    </w:p>
    <w:p>
      <w:pPr>
        <w:numPr>
          <w:ilvl w:val="0"/>
          <w:numId w:val="1"/>
        </w:numPr>
      </w:pPr>
      <w:r>
        <w:rPr/>
        <w:t xml:space="preserve">Identificar problemas cotidianos que pueden resolverse mediante el pensamiento científico.</w:t>
      </w:r>
    </w:p>
    <w:p>
      <w:pPr>
        <w:numPr>
          <w:ilvl w:val="0"/>
          <w:numId w:val="1"/>
        </w:numPr>
      </w:pPr>
      <w:r>
        <w:rPr/>
        <w:t xml:space="preserve">Formular preguntas y plantear hipótesis relacionadas con situaciones reales para investigar posibles soluciones.</w:t>
      </w:r>
    </w:p>
    <w:p>
      <w:pPr>
        <w:numPr>
          <w:ilvl w:val="0"/>
          <w:numId w:val="1"/>
        </w:numPr>
      </w:pPr>
      <w:r>
        <w:rPr/>
        <w:t xml:space="preserve">Explorar y analizar aportaciones relevantes de mujeres y hombres destacados en la Física y su impacto en la sociedad.</w:t>
      </w:r>
    </w:p>
    <w:p>
      <w:pPr>
        <w:numPr>
          <w:ilvl w:val="0"/>
          <w:numId w:val="1"/>
        </w:numPr>
      </w:pPr>
      <w:r>
        <w:rPr/>
        <w:t xml:space="preserve">Aplicar el método científico para plantear y resolver problemas en contextos escolares y cotidianos.</w:t>
      </w:r>
    </w:p>
    <w:p>
      <w:pPr>
        <w:numPr>
          <w:ilvl w:val="0"/>
          <w:numId w:val="1"/>
        </w:numPr>
      </w:pPr>
      <w:r>
        <w:rPr/>
        <w:t xml:space="preserve">Valorar la influencia del conocimiento científico y tecnológico en la vida diaria y en el desarrollo social.</w:t>
      </w:r>
    </w:p>
    <w:p/>
    <w:p>
      <w:pPr/>
      <w:r>
        <w:rPr>
          <w:color w:val="2b6cb0"/>
          <w:sz w:val="28"/>
          <w:szCs w:val="28"/>
          <w:b w:val="1"/>
          <w:bCs w:val="1"/>
        </w:rPr>
        <w:t xml:space="preserve">Recursos Necesarios</w:t>
      </w:r>
    </w:p>
    <w:p>
      <w:pPr>
        <w:numPr>
          <w:ilvl w:val="0"/>
          <w:numId w:val="2"/>
        </w:numPr>
      </w:pPr>
      <w:r>
        <w:rPr/>
        <w:t xml:space="preserve">Pizarrón o pizarra digital y marcadores.</w:t>
      </w:r>
    </w:p>
    <w:p>
      <w:pPr>
        <w:numPr>
          <w:ilvl w:val="0"/>
          <w:numId w:val="2"/>
        </w:numPr>
      </w:pPr>
      <w:r>
        <w:rPr/>
        <w:t xml:space="preserve">Material impreso con biografías y aportaciones de científicos y científicas de la Física (5-6 perfiles).</w:t>
      </w:r>
    </w:p>
    <w:p>
      <w:pPr>
        <w:numPr>
          <w:ilvl w:val="0"/>
          <w:numId w:val="2"/>
        </w:numPr>
      </w:pPr>
      <w:r>
        <w:rPr/>
        <w:t xml:space="preserve">Computadoras o tabletas con acceso a internet para investigación (1 por cada 3 estudiantes).</w:t>
      </w:r>
    </w:p>
    <w:p>
      <w:pPr>
        <w:numPr>
          <w:ilvl w:val="0"/>
          <w:numId w:val="2"/>
        </w:numPr>
      </w:pPr>
      <w:r>
        <w:rPr/>
        <w:t xml:space="preserve">Proyector y pantalla para videos y presentaciones.</w:t>
      </w:r>
    </w:p>
    <w:p>
      <w:pPr>
        <w:numPr>
          <w:ilvl w:val="0"/>
          <w:numId w:val="2"/>
        </w:numPr>
      </w:pPr>
      <w:r>
        <w:rPr/>
        <w:t xml:space="preserve">Cuaderno o carpeta de trabajo para cada estudiante.</w:t>
      </w:r>
    </w:p>
    <w:p>
      <w:pPr>
        <w:numPr>
          <w:ilvl w:val="0"/>
          <w:numId w:val="2"/>
        </w:numPr>
      </w:pPr>
      <w:r>
        <w:rPr/>
        <w:t xml:space="preserve">Cartulinas, plumones y colores para elaboración de mapas conceptuales.</w:t>
      </w:r>
    </w:p>
    <w:p>
      <w:pPr>
        <w:numPr>
          <w:ilvl w:val="0"/>
          <w:numId w:val="2"/>
        </w:numPr>
      </w:pPr>
      <w:r>
        <w:rPr/>
        <w:t xml:space="preserve">Videos cortos sobre el método científico y ejemplos de resolución de problemas (duración total aprox. 10 minutos).</w:t>
      </w:r>
    </w:p>
    <w:p>
      <w:pPr>
        <w:numPr>
          <w:ilvl w:val="0"/>
          <w:numId w:val="2"/>
        </w:numPr>
      </w:pPr>
      <w:r>
        <w:rPr/>
        <w:t xml:space="preserve">Encuestas impresas para activación de conocimientos previos.</w:t>
      </w:r>
    </w:p>
    <w:p/>
    <w:p>
      <w:pPr/>
      <w:r>
        <w:rPr>
          <w:color w:val="2b6cb0"/>
          <w:sz w:val="28"/>
          <w:szCs w:val="28"/>
          <w:b w:val="1"/>
          <w:bCs w:val="1"/>
        </w:rPr>
        <w:t xml:space="preserve">Requisitos Previos</w:t>
      </w:r>
    </w:p>
    <w:p>
      <w:pPr>
        <w:numPr>
          <w:ilvl w:val="0"/>
          <w:numId w:val="3"/>
        </w:numPr>
      </w:pPr>
      <w:r>
        <w:rPr/>
        <w:t xml:space="preserve">Conocimiento básico sobre qué es un problema y ejemplos simples de problemas cotidianos.</w:t>
      </w:r>
    </w:p>
    <w:p>
      <w:pPr>
        <w:numPr>
          <w:ilvl w:val="0"/>
          <w:numId w:val="3"/>
        </w:numPr>
      </w:pPr>
      <w:r>
        <w:rPr/>
        <w:t xml:space="preserve">Habilidades básicas para buscar información en fuentes digitales y físicas.</w:t>
      </w:r>
    </w:p>
    <w:p>
      <w:pPr>
        <w:numPr>
          <w:ilvl w:val="0"/>
          <w:numId w:val="3"/>
        </w:numPr>
      </w:pPr>
      <w:r>
        <w:rPr/>
        <w:t xml:space="preserve">Capacidad para trabajar en equipo y expresar ideas oralmente.</w:t>
      </w:r>
    </w:p>
    <w:p>
      <w:pPr>
        <w:numPr>
          <w:ilvl w:val="0"/>
          <w:numId w:val="3"/>
        </w:numPr>
      </w:pPr>
      <w:r>
        <w:rPr/>
        <w:t xml:space="preserve">Experiencia previa con preguntas abiertas y exploración de temas en clase.</w:t>
      </w:r>
    </w:p>
    <w:p/>
    <w:p>
      <w:pPr/>
      <w:r>
        <w:rPr>
          <w:color w:val="2b6cb0"/>
          <w:sz w:val="28"/>
          <w:szCs w:val="28"/>
          <w:b w:val="1"/>
          <w:bCs w:val="1"/>
        </w:rPr>
        <w:t xml:space="preserve">Actividades</w:t>
      </w:r>
    </w:p>
    <w:p>
      <w:pPr/>
      <w:r>
        <w:rPr/>
        <w:t xml:space="preserve">Sesión 1: Introducción al pensamiento científico y problemas cotidianosFase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Presentar el tema general y motivar a los estudiantes para que reconozcan la importancia de usar el pensamiento científico para resolver problemas comunes.</w:t>
      </w:r>
    </w:p>
    <w:p>
      <w:pPr/>
      <w:r>
        <w:rPr>
          <w:b w:val="1"/>
          <w:bCs w:val="1"/>
        </w:rPr>
        <w:t xml:space="preserve">Activación de conocimientos previos:</w:t>
      </w:r>
    </w:p>
    <w:p>
      <w:pPr>
        <w:numPr>
          <w:ilvl w:val="0"/>
          <w:numId w:val="4"/>
        </w:numPr>
      </w:pPr>
      <w:r>
        <w:rPr>
          <w:b w:val="1"/>
          <w:bCs w:val="1"/>
        </w:rPr>
        <w:t xml:space="preserve">Docente:</w:t>
      </w:r>
      <w:r>
        <w:rPr/>
        <w:t xml:space="preserve"> "Vamos a hacer una encuesta rápida: ¿Quién ha enfrentado algún problema en casa o en la escuela que no sabía cómo resolver? Levanten la mano." Luego pregunta: "¿Qué hicieron para solucionarlo?"</w:t>
      </w:r>
    </w:p>
    <w:p>
      <w:pPr>
        <w:numPr>
          <w:ilvl w:val="0"/>
          <w:numId w:val="4"/>
        </w:numPr>
      </w:pPr>
      <w:r>
        <w:rPr>
          <w:b w:val="1"/>
          <w:bCs w:val="1"/>
        </w:rPr>
        <w:t xml:space="preserve">Estudiantes:</w:t>
      </w:r>
      <w:r>
        <w:rPr/>
        <w:t xml:space="preserve"> Responden levantando la mano y compartiendo brevemente sus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muchas de las tecnologías que usamos todos los días nacieron porque alguien quiso resolver un problema sencillo? Por ejemplo, la electricidad se estudió para mejorar la iluminación en las casas y calles."</w:t>
      </w:r>
    </w:p>
    <w:p>
      <w:pPr/>
      <w:r>
        <w:rPr>
          <w:b w:val="1"/>
          <w:bCs w:val="1"/>
        </w:rPr>
        <w:t xml:space="preserve">Contextualización:</w:t>
      </w:r>
    </w:p>
    <w:p>
      <w:pPr>
        <w:numPr>
          <w:ilvl w:val="0"/>
          <w:numId w:val="6"/>
        </w:numPr>
      </w:pPr>
      <w:r>
        <w:rPr>
          <w:b w:val="1"/>
          <w:bCs w:val="1"/>
        </w:rPr>
        <w:t xml:space="preserve">Docente:</w:t>
      </w:r>
      <w:r>
        <w:rPr/>
        <w:t xml:space="preserve"> Explica: "Hoy comenzaremos a descubrir cómo el pensamiento científico nos ayuda a entender y solucionar problemas que enfrentamos a diario, como en la escuela, en casa o en nuestra comunidad."</w:t>
      </w:r>
    </w:p>
    <w:p>
      <w:pPr>
        <w:numPr>
          <w:ilvl w:val="0"/>
          <w:numId w:val="6"/>
        </w:numPr>
      </w:pPr>
      <w:r>
        <w:rPr>
          <w:b w:val="1"/>
          <w:bCs w:val="1"/>
        </w:rPr>
        <w:t xml:space="preserve">Estudiantes:</w:t>
      </w:r>
      <w:r>
        <w:rPr/>
        <w:t xml:space="preserve"> Escuchan y reflexionan sobre cómo el pensamiento científico puede ser útil en su vida.</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Introducción al pensamiento científico mediante un video corto y discusión guiada.</w:t>
      </w:r>
    </w:p>
    <w:p>
      <w:pPr>
        <w:numPr>
          <w:ilvl w:val="0"/>
          <w:numId w:val="7"/>
        </w:numPr>
      </w:pPr>
      <w:r>
        <w:rPr>
          <w:b w:val="1"/>
          <w:bCs w:val="1"/>
        </w:rPr>
        <w:t xml:space="preserve">Actividad 1: Visionado y análisis del video sobre pensamiento científico</w:t>
      </w:r>
    </w:p>
    <w:p>
      <w:pPr>
        <w:numPr>
          <w:ilvl w:val="1"/>
          <w:numId w:val="7"/>
        </w:numPr>
      </w:pPr>
      <w:r>
        <w:rPr>
          <w:b w:val="1"/>
          <w:bCs w:val="1"/>
        </w:rPr>
        <w:t xml:space="preserve">Objetivo:</w:t>
      </w:r>
      <w:r>
        <w:rPr/>
        <w:t xml:space="preserve"> Identificar las características del pensamiento científico y su proceso.</w:t>
      </w:r>
    </w:p>
    <w:p>
      <w:pPr>
        <w:numPr>
          <w:ilvl w:val="1"/>
          <w:numId w:val="7"/>
        </w:numPr>
      </w:pPr>
      <w:r>
        <w:rPr>
          <w:b w:val="1"/>
          <w:bCs w:val="1"/>
        </w:rPr>
        <w:t xml:space="preserve">Instrucciones:</w:t>
      </w:r>
    </w:p>
    <w:p>
      <w:pPr>
        <w:numPr>
          <w:ilvl w:val="2"/>
          <w:numId w:val="7"/>
        </w:numPr>
      </w:pPr>
      <w:r>
        <w:rPr/>
        <w:t xml:space="preserve">Docente presenta un video corto (5 minutos) sobre el método científico y ejemplos cotidianos.</w:t>
      </w:r>
    </w:p>
    <w:p>
      <w:pPr>
        <w:numPr>
          <w:ilvl w:val="2"/>
          <w:numId w:val="7"/>
        </w:numPr>
      </w:pPr>
      <w:r>
        <w:rPr/>
        <w:t xml:space="preserve">Después del video, el docente pregunta: "¿Qué pasos del método científico lograron identificar en el video?"</w:t>
      </w:r>
    </w:p>
    <w:p>
      <w:pPr>
        <w:numPr>
          <w:ilvl w:val="2"/>
          <w:numId w:val="7"/>
        </w:numPr>
      </w:pPr>
      <w:r>
        <w:rPr/>
        <w:t xml:space="preserve">En plenaria, los estudiantes aportan sus respuestas y el docente escribe en la pizarra los pasos mencionados.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Lista de pasos del método científico elaborada en la pizarra con participación de todos.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Facilita el video, guía la discusión, aclara dudas y sintetiza la información.</w:t>
      </w:r>
    </w:p>
    <w:p>
      <w:pPr>
        <w:numPr>
          <w:ilvl w:val="0"/>
          <w:numId w:val="7"/>
        </w:numPr>
      </w:pPr>
      <w:r>
        <w:rPr>
          <w:b w:val="1"/>
          <w:bCs w:val="1"/>
        </w:rPr>
        <w:t xml:space="preserve">Actividad 2: Identificación de problemas cotidianos para resolver con pensamiento científico</w:t>
      </w:r>
    </w:p>
    <w:p>
      <w:pPr>
        <w:numPr>
          <w:ilvl w:val="1"/>
          <w:numId w:val="7"/>
        </w:numPr>
      </w:pPr>
      <w:r>
        <w:rPr>
          <w:b w:val="1"/>
          <w:bCs w:val="1"/>
        </w:rPr>
        <w:t xml:space="preserve">Objetivo:</w:t>
      </w:r>
      <w:r>
        <w:rPr/>
        <w:t xml:space="preserve"> Relacionar problemas reales con el uso del método científico.</w:t>
      </w:r>
    </w:p>
    <w:p>
      <w:pPr>
        <w:numPr>
          <w:ilvl w:val="1"/>
          <w:numId w:val="7"/>
        </w:numPr>
      </w:pPr>
      <w:r>
        <w:rPr>
          <w:b w:val="1"/>
          <w:bCs w:val="1"/>
        </w:rPr>
        <w:t xml:space="preserve">Instrucciones:</w:t>
      </w:r>
    </w:p>
    <w:p>
      <w:pPr>
        <w:numPr>
          <w:ilvl w:val="2"/>
          <w:numId w:val="7"/>
        </w:numPr>
      </w:pPr>
      <w:r>
        <w:rPr/>
        <w:t xml:space="preserve">Docente divide a los estudiantes en grupos de 3-4.</w:t>
      </w:r>
    </w:p>
    <w:p>
      <w:pPr>
        <w:numPr>
          <w:ilvl w:val="2"/>
          <w:numId w:val="7"/>
        </w:numPr>
      </w:pPr>
      <w:r>
        <w:rPr/>
        <w:t xml:space="preserve">Cada grupo recibe una tarjeta con un problema cotidiano (ejemplos: la planta que no crece, la luz que no funciona, el ruido excesivo en la escuela, el desperdicio de agua).</w:t>
      </w:r>
    </w:p>
    <w:p>
      <w:pPr>
        <w:numPr>
          <w:ilvl w:val="2"/>
          <w:numId w:val="7"/>
        </w:numPr>
      </w:pPr>
      <w:r>
        <w:rPr/>
        <w:t xml:space="preserve">Los grupos discuten y escriben en su cuaderno qué preguntas podrían hacerse para investigar el problema y qué pasos seguirían para buscar una solución usando el método científico.</w:t>
      </w:r>
    </w:p>
    <w:p>
      <w:pPr>
        <w:numPr>
          <w:ilvl w:val="2"/>
          <w:numId w:val="7"/>
        </w:numPr>
      </w:pPr>
      <w:r>
        <w:rPr/>
        <w:t xml:space="preserve">Al final, cada grupo comparte sus preguntas e ideas con el resto de la clase.</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Lista de preguntas y pasos para investigar el problema asignado.</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del docente:</w:t>
      </w:r>
      <w:r>
        <w:rPr/>
        <w:t xml:space="preserve"> Observa y guía con preguntas como: "¿Qué información necesitan para entender mejor el problema?", "¿Cómo podrían probar su hipótesis?"</w:t>
      </w:r>
    </w:p>
    <w:p>
      <w:pPr/>
      <w:r>
        <w:rPr>
          <w:b w:val="1"/>
          <w:bCs w:val="1"/>
        </w:rPr>
        <w:t xml:space="preserve">Diferenciación:</w:t>
      </w:r>
    </w:p>
    <w:p>
      <w:pPr>
        <w:numPr>
          <w:ilvl w:val="0"/>
          <w:numId w:val="8"/>
        </w:numPr>
      </w:pPr>
      <w:r>
        <w:rPr/>
        <w:t xml:space="preserve">Estudiantes que terminan antes pueden elaborar una pregunta adicional relacionada con otro problema cotidiano.</w:t>
      </w:r>
    </w:p>
    <w:p>
      <w:pPr>
        <w:numPr>
          <w:ilvl w:val="0"/>
          <w:numId w:val="8"/>
        </w:numPr>
      </w:pPr>
      <w:r>
        <w:rPr/>
        <w:t xml:space="preserve">Quienes necesitan más apoyo reciben ejemplos concretos de preguntas y pasos para que puedan adaptarlos a su problema.</w:t>
      </w:r>
    </w:p>
    <w:p>
      <w:pPr/>
      <w:r>
        <w:rPr>
          <w:b w:val="1"/>
          <w:bCs w:val="1"/>
        </w:rPr>
        <w:t xml:space="preserve">Transición:</w:t>
      </w:r>
    </w:p>
    <w:p>
      <w:pPr/>
      <w:r>
        <w:rPr/>
        <w:t xml:space="preserve">El docente conecta la actividad con la próxima sesión mencionando que investigarán más a fondo aportaciones de científicos que usaron este método para resolver problemas importantes.</w:t>
      </w:r>
    </w:p>
    <w:p>
      <w:pPr/>
      <w:r>
        <w:rPr/>
        <w:t xml:space="preserve">Fase de Cierre</w:t>
      </w:r>
    </w:p>
    <w:p>
      <w:pPr/>
      <w:r>
        <w:rPr>
          <w:b w:val="1"/>
          <w:bCs w:val="1"/>
        </w:rPr>
        <w:t xml:space="preserve">Tiempo estimado:</w:t>
      </w:r>
    </w:p>
    <w:p>
      <w:pPr/>
      <w:r>
        <w:rPr/>
        <w:t xml:space="preserve"> 5 minutos</w:t>
      </w:r>
    </w:p>
    <w:p>
      <w:pPr>
        <w:numPr>
          <w:ilvl w:val="0"/>
          <w:numId w:val="9"/>
        </w:numPr>
      </w:pPr>
      <w:r>
        <w:rPr>
          <w:b w:val="1"/>
          <w:bCs w:val="1"/>
        </w:rPr>
        <w:t xml:space="preserve">Síntesis:</w:t>
      </w:r>
      <w:r>
        <w:rPr/>
        <w:t xml:space="preserve"> Cada estudiante escribe en su cuaderno una frase que resuma qué es el pensamiento científico y cómo puede ayudar a resolver problemas.</w:t>
      </w:r>
    </w:p>
    <w:p>
      <w:pPr>
        <w:numPr>
          <w:ilvl w:val="0"/>
          <w:numId w:val="9"/>
        </w:numPr>
      </w:pPr>
      <w:r>
        <w:rPr>
          <w:b w:val="1"/>
          <w:bCs w:val="1"/>
        </w:rPr>
        <w:t xml:space="preserve">Reflexión metacognitiva:</w:t>
      </w:r>
    </w:p>
    <w:p>
      <w:pPr>
        <w:numPr>
          <w:ilvl w:val="1"/>
          <w:numId w:val="9"/>
        </w:numPr>
      </w:pPr>
      <w:r>
        <w:rPr/>
        <w:t xml:space="preserve">¿Qué aprendí hoy sobre la forma de pensar para resolver problemas?</w:t>
      </w:r>
    </w:p>
    <w:p>
      <w:pPr>
        <w:numPr>
          <w:ilvl w:val="1"/>
          <w:numId w:val="9"/>
        </w:numPr>
      </w:pPr>
      <w:r>
        <w:rPr/>
        <w:t xml:space="preserve">¿Por qué es importante hacer preguntas cuando enfrentamos un problema?</w:t>
      </w:r>
    </w:p>
    <w:p>
      <w:pPr>
        <w:numPr>
          <w:ilvl w:val="0"/>
          <w:numId w:val="9"/>
        </w:numPr>
      </w:pPr>
      <w:r>
        <w:rPr>
          <w:b w:val="1"/>
          <w:bCs w:val="1"/>
        </w:rPr>
        <w:t xml:space="preserve">Retroalimentación:</w:t>
      </w:r>
      <w:r>
        <w:rPr/>
        <w:t xml:space="preserve"> El docente lee algunas frases en voz alta, felicita los avances y aclara dudas finales.</w:t>
      </w:r>
    </w:p>
    <w:p>
      <w:pPr>
        <w:numPr>
          <w:ilvl w:val="0"/>
          <w:numId w:val="9"/>
        </w:numPr>
      </w:pPr>
      <w:r>
        <w:rPr>
          <w:b w:val="1"/>
          <w:bCs w:val="1"/>
        </w:rPr>
        <w:t xml:space="preserve">Transferencia:</w:t>
      </w:r>
      <w:r>
        <w:rPr/>
        <w:t xml:space="preserve"> Se anuncia que en la siguiente sesión explorarán cómo científicos y científicas han aplicado este pensamiento para descubrir cosas importantes.</w:t>
      </w:r>
    </w:p>
    <w:p>
      <w:pPr/>
      <w:r>
        <w:rPr/>
        <w:t xml:space="preserve">Sesión 2: Investigando aportaciones de científicos y científicas en la FísicaFase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con la sesión anterior y motivar para indagar sobre personas que contribuyeron al desarrollo de la Física.</w:t>
      </w:r>
    </w:p>
    <w:p>
      <w:pPr/>
      <w:r>
        <w:rPr>
          <w:b w:val="1"/>
          <w:bCs w:val="1"/>
        </w:rPr>
        <w:t xml:space="preserve">Activación de conocimientos previos:</w:t>
      </w:r>
    </w:p>
    <w:p>
      <w:pPr>
        <w:numPr>
          <w:ilvl w:val="0"/>
          <w:numId w:val="10"/>
        </w:numPr>
      </w:pPr>
      <w:r>
        <w:rPr>
          <w:b w:val="1"/>
          <w:bCs w:val="1"/>
        </w:rPr>
        <w:t xml:space="preserve">Docente:</w:t>
      </w:r>
      <w:r>
        <w:rPr/>
        <w:t xml:space="preserve"> Plantea la pregunta: "¿Conocen alguna mujer o hombre que haya hecho un descubrimiento importante en la Física? ¿Qué saben de ellos?"</w:t>
      </w:r>
    </w:p>
    <w:p>
      <w:pPr>
        <w:numPr>
          <w:ilvl w:val="0"/>
          <w:numId w:val="10"/>
        </w:numPr>
      </w:pPr>
      <w:r>
        <w:rPr>
          <w:b w:val="1"/>
          <w:bCs w:val="1"/>
        </w:rPr>
        <w:t xml:space="preserve">Estudiantes:</w:t>
      </w:r>
      <w:r>
        <w:rPr/>
        <w:t xml:space="preserve"> Comparten nombres o ideas, aunque sean generales.</w:t>
      </w:r>
    </w:p>
    <w:p>
      <w:pPr/>
      <w:r>
        <w:rPr>
          <w:b w:val="1"/>
          <w:bCs w:val="1"/>
        </w:rPr>
        <w:t xml:space="preserve">Motivación y enganche:</w:t>
      </w:r>
    </w:p>
    <w:p>
      <w:pPr>
        <w:numPr>
          <w:ilvl w:val="0"/>
          <w:numId w:val="11"/>
        </w:numPr>
      </w:pPr>
      <w:r>
        <w:rPr>
          <w:b w:val="1"/>
          <w:bCs w:val="1"/>
        </w:rPr>
        <w:t xml:space="preserve">Docente:</w:t>
      </w:r>
      <w:r>
        <w:rPr/>
        <w:t xml:space="preserve"> Muestra imágenes y datos breves de científicos/as célebres (Marie Curie, Isaac Newton, etc.) y plantea el reto: "Vamos a investigar quiénes son, qué hicieron y cómo sus aportaciones nos afectan hoy."</w:t>
      </w:r>
    </w:p>
    <w:p>
      <w:pPr/>
      <w:r>
        <w:rPr>
          <w:b w:val="1"/>
          <w:bCs w:val="1"/>
        </w:rPr>
        <w:t xml:space="preserve">Contextualización:</w:t>
      </w:r>
    </w:p>
    <w:p>
      <w:pPr>
        <w:numPr>
          <w:ilvl w:val="0"/>
          <w:numId w:val="12"/>
        </w:numPr>
      </w:pPr>
      <w:r>
        <w:rPr>
          <w:b w:val="1"/>
          <w:bCs w:val="1"/>
        </w:rPr>
        <w:t xml:space="preserve">Docente:</w:t>
      </w:r>
      <w:r>
        <w:rPr/>
        <w:t xml:space="preserve"> Explica que conocer estas historias nos ayuda a valorar la ciencia y a inspirarnos para resolver problemas.</w:t>
      </w:r>
    </w:p>
    <w:p>
      <w:pPr/>
      <w:r>
        <w:rPr/>
        <w:t xml:space="preserve">Fase de Desarrollo</w:t>
      </w:r>
    </w:p>
    <w:p>
      <w:pPr/>
      <w:r>
        <w:rPr>
          <w:b w:val="1"/>
          <w:bCs w:val="1"/>
        </w:rPr>
        <w:t xml:space="preserve">Tiempo estimado:</w:t>
      </w:r>
    </w:p>
    <w:p>
      <w:pPr/>
      <w:r>
        <w:rPr/>
        <w:t xml:space="preserve"> 45 minutos</w:t>
      </w:r>
    </w:p>
    <w:p>
      <w:pPr>
        <w:numPr>
          <w:ilvl w:val="0"/>
          <w:numId w:val="13"/>
        </w:numPr>
      </w:pPr>
      <w:r>
        <w:rPr>
          <w:b w:val="1"/>
          <w:bCs w:val="1"/>
        </w:rPr>
        <w:t xml:space="preserve">Actividad 1: Investigación guiada en grupos</w:t>
      </w:r>
    </w:p>
    <w:p>
      <w:pPr>
        <w:numPr>
          <w:ilvl w:val="1"/>
          <w:numId w:val="13"/>
        </w:numPr>
      </w:pPr>
      <w:r>
        <w:rPr>
          <w:b w:val="1"/>
          <w:bCs w:val="1"/>
        </w:rPr>
        <w:t xml:space="preserve">Objetivo:</w:t>
      </w:r>
      <w:r>
        <w:rPr/>
        <w:t xml:space="preserve"> Indagar y recopilar información sobre aportaciones de científicos/as en Física.</w:t>
      </w:r>
    </w:p>
    <w:p>
      <w:pPr>
        <w:numPr>
          <w:ilvl w:val="1"/>
          <w:numId w:val="13"/>
        </w:numPr>
      </w:pPr>
      <w:r>
        <w:rPr>
          <w:b w:val="1"/>
          <w:bCs w:val="1"/>
        </w:rPr>
        <w:t xml:space="preserve">Instrucciones:</w:t>
      </w:r>
    </w:p>
    <w:p>
      <w:pPr>
        <w:numPr>
          <w:ilvl w:val="2"/>
          <w:numId w:val="13"/>
        </w:numPr>
      </w:pPr>
      <w:r>
        <w:rPr/>
        <w:t xml:space="preserve">Formar grupos de 3-4 estudiantes.</w:t>
      </w:r>
    </w:p>
    <w:p>
      <w:pPr>
        <w:numPr>
          <w:ilvl w:val="2"/>
          <w:numId w:val="13"/>
        </w:numPr>
      </w:pPr>
      <w:r>
        <w:rPr/>
        <w:t xml:space="preserve">Asignar a cada grupo una biografía impresa y acceso a internet para ampliar información.</w:t>
      </w:r>
    </w:p>
    <w:p>
      <w:pPr>
        <w:numPr>
          <w:ilvl w:val="2"/>
          <w:numId w:val="13"/>
        </w:numPr>
      </w:pPr>
      <w:r>
        <w:rPr/>
        <w:t xml:space="preserve">Guiar con preguntas específicas: ¿Quién fue?, ¿Qué descubrió o inventó?, ¿Por qué es importante su aporte?, ¿Cómo impacta en la sociedad actual?</w:t>
      </w:r>
    </w:p>
    <w:p>
      <w:pPr>
        <w:numPr>
          <w:ilvl w:val="2"/>
          <w:numId w:val="13"/>
        </w:numPr>
      </w:pPr>
      <w:r>
        <w:rPr/>
        <w:t xml:space="preserve">Elaborar en cartulina un resumen visual (mapa conceptual o cartel) con la información.</w:t>
      </w:r>
    </w:p>
    <w:p>
      <w:pPr>
        <w:numPr>
          <w:ilvl w:val="1"/>
          <w:numId w:val="13"/>
        </w:numPr>
      </w:pPr>
      <w:r>
        <w:rPr>
          <w:b w:val="1"/>
          <w:bCs w:val="1"/>
        </w:rPr>
        <w:t xml:space="preserve">Organización:</w:t>
      </w:r>
      <w:r>
        <w:rPr/>
        <w:t xml:space="preserve"> Grupos de 3-4 estudiantes.</w:t>
      </w:r>
    </w:p>
    <w:p>
      <w:pPr>
        <w:numPr>
          <w:ilvl w:val="1"/>
          <w:numId w:val="13"/>
        </w:numPr>
      </w:pPr>
      <w:r>
        <w:rPr>
          <w:b w:val="1"/>
          <w:bCs w:val="1"/>
        </w:rPr>
        <w:t xml:space="preserve">Producto:</w:t>
      </w:r>
      <w:r>
        <w:rPr/>
        <w:t xml:space="preserve"> Cartulina con resumen visual.</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del docente:</w:t>
      </w:r>
      <w:r>
        <w:rPr/>
        <w:t xml:space="preserve"> Acompaña, orienta, pregunta para profundizar y ayuda a sintetizar la información.</w:t>
      </w:r>
    </w:p>
    <w:p>
      <w:pPr>
        <w:numPr>
          <w:ilvl w:val="0"/>
          <w:numId w:val="13"/>
        </w:numPr>
      </w:pPr>
      <w:r>
        <w:rPr>
          <w:b w:val="1"/>
          <w:bCs w:val="1"/>
        </w:rPr>
        <w:t xml:space="preserve">Actividad 2: Presentación y reflexión colectiva</w:t>
      </w:r>
    </w:p>
    <w:p>
      <w:pPr>
        <w:numPr>
          <w:ilvl w:val="1"/>
          <w:numId w:val="13"/>
        </w:numPr>
      </w:pPr>
      <w:r>
        <w:rPr>
          <w:b w:val="1"/>
          <w:bCs w:val="1"/>
        </w:rPr>
        <w:t xml:space="preserve">Objetivo:</w:t>
      </w:r>
      <w:r>
        <w:rPr/>
        <w:t xml:space="preserve"> Comunicar hallazgos e identificar la influencia de las aportaciones en la vida cotidiana.</w:t>
      </w:r>
    </w:p>
    <w:p>
      <w:pPr>
        <w:numPr>
          <w:ilvl w:val="1"/>
          <w:numId w:val="13"/>
        </w:numPr>
      </w:pPr>
      <w:r>
        <w:rPr>
          <w:b w:val="1"/>
          <w:bCs w:val="1"/>
        </w:rPr>
        <w:t xml:space="preserve">Instrucciones:</w:t>
      </w:r>
    </w:p>
    <w:p>
      <w:pPr>
        <w:numPr>
          <w:ilvl w:val="2"/>
          <w:numId w:val="13"/>
        </w:numPr>
      </w:pPr>
      <w:r>
        <w:rPr/>
        <w:t xml:space="preserve">Cada grupo presenta su cartel durante 3-4 minutos.</w:t>
      </w:r>
    </w:p>
    <w:p>
      <w:pPr>
        <w:numPr>
          <w:ilvl w:val="2"/>
          <w:numId w:val="13"/>
        </w:numPr>
      </w:pPr>
      <w:r>
        <w:rPr/>
        <w:t xml:space="preserve">El docente facilita una discusión preguntando: "¿Cómo creen que estas contribuciones afectan la tecnología que usamos o la ciencia que estudiamos?"</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Expresión oral y discusión grupal.</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del docente:</w:t>
      </w:r>
      <w:r>
        <w:rPr/>
        <w:t xml:space="preserve"> Modera, conecta las ideas y resalta la diversidad de aportaciones.</w:t>
      </w:r>
    </w:p>
    <w:p>
      <w:pPr/>
      <w:r>
        <w:rPr>
          <w:b w:val="1"/>
          <w:bCs w:val="1"/>
        </w:rPr>
        <w:t xml:space="preserve">Diferenciación:</w:t>
      </w:r>
    </w:p>
    <w:p>
      <w:pPr>
        <w:numPr>
          <w:ilvl w:val="0"/>
          <w:numId w:val="14"/>
        </w:numPr>
      </w:pPr>
      <w:r>
        <w:rPr/>
        <w:t xml:space="preserve">Estudiantes rápidos pueden preparar una pregunta para el resto de la clase sobre la biografía investigada.</w:t>
      </w:r>
    </w:p>
    <w:p>
      <w:pPr>
        <w:numPr>
          <w:ilvl w:val="0"/>
          <w:numId w:val="14"/>
        </w:numPr>
      </w:pPr>
      <w:r>
        <w:rPr/>
        <w:t xml:space="preserve">Quienes necesitan apoyo reciben un esquema con preguntas guía y palabras claves para facilitar la síntesis.</w:t>
      </w:r>
    </w:p>
    <w:p>
      <w:pPr/>
      <w:r>
        <w:rPr>
          <w:b w:val="1"/>
          <w:bCs w:val="1"/>
        </w:rPr>
        <w:t xml:space="preserve">Transición:</w:t>
      </w:r>
    </w:p>
    <w:p>
      <w:pPr/>
      <w:r>
        <w:rPr/>
        <w:t xml:space="preserve">El docente anuncia que en la próxima sesión se profundizará en cómo aplicar el pensamiento científico para resolver problemas específicos.</w:t>
      </w:r>
    </w:p>
    <w:p>
      <w:pPr/>
      <w:r>
        <w:rPr/>
        <w:t xml:space="preserve">Fase de Cierre</w:t>
      </w:r>
    </w:p>
    <w:p>
      <w:pPr/>
      <w:r>
        <w:rPr>
          <w:b w:val="1"/>
          <w:bCs w:val="1"/>
        </w:rPr>
        <w:t xml:space="preserve">Tiempo estimado:</w:t>
      </w:r>
    </w:p>
    <w:p>
      <w:pPr/>
      <w:r>
        <w:rPr/>
        <w:t xml:space="preserve"> 5 minutos</w:t>
      </w:r>
    </w:p>
    <w:p>
      <w:pPr>
        <w:numPr>
          <w:ilvl w:val="0"/>
          <w:numId w:val="15"/>
        </w:numPr>
      </w:pPr>
      <w:r>
        <w:rPr>
          <w:b w:val="1"/>
          <w:bCs w:val="1"/>
        </w:rPr>
        <w:t xml:space="preserve">Síntesis:</w:t>
      </w:r>
      <w:r>
        <w:rPr/>
        <w:t xml:space="preserve"> En una lluvia rápida, los estudiantes dicen una aportación importante que aprendieron hoy.</w:t>
      </w:r>
    </w:p>
    <w:p>
      <w:pPr>
        <w:numPr>
          <w:ilvl w:val="0"/>
          <w:numId w:val="15"/>
        </w:numPr>
      </w:pPr>
      <w:r>
        <w:rPr>
          <w:b w:val="1"/>
          <w:bCs w:val="1"/>
        </w:rPr>
        <w:t xml:space="preserve">Reflexión metacognitiva:</w:t>
      </w:r>
    </w:p>
    <w:p>
      <w:pPr>
        <w:numPr>
          <w:ilvl w:val="1"/>
          <w:numId w:val="15"/>
        </w:numPr>
      </w:pPr>
      <w:r>
        <w:rPr/>
        <w:t xml:space="preserve">¿Qué descubrí sobre las personas detrás de los avances en Física?</w:t>
      </w:r>
    </w:p>
    <w:p>
      <w:pPr>
        <w:numPr>
          <w:ilvl w:val="1"/>
          <w:numId w:val="15"/>
        </w:numPr>
      </w:pPr>
      <w:r>
        <w:rPr/>
        <w:t xml:space="preserve">¿Por qué es importante conocer sus aportaciones para entender la ciencia?</w:t>
      </w:r>
    </w:p>
    <w:p>
      <w:pPr>
        <w:numPr>
          <w:ilvl w:val="0"/>
          <w:numId w:val="15"/>
        </w:numPr>
      </w:pPr>
      <w:r>
        <w:rPr>
          <w:b w:val="1"/>
          <w:bCs w:val="1"/>
        </w:rPr>
        <w:t xml:space="preserve">Retroalimentación:</w:t>
      </w:r>
      <w:r>
        <w:rPr/>
        <w:t xml:space="preserve"> El docente comenta los aportes y destaca el valor de la diversidad en la ciencia.</w:t>
      </w:r>
    </w:p>
    <w:p>
      <w:pPr>
        <w:numPr>
          <w:ilvl w:val="0"/>
          <w:numId w:val="15"/>
        </w:numPr>
      </w:pPr>
      <w:r>
        <w:rPr>
          <w:b w:val="1"/>
          <w:bCs w:val="1"/>
        </w:rPr>
        <w:t xml:space="preserve">Transferencia:</w:t>
      </w:r>
      <w:r>
        <w:rPr/>
        <w:t xml:space="preserve"> Explica que en la próxima sesión usarán el método científico para resolver un problema concreto.</w:t>
      </w:r>
    </w:p>
    <w:p>
      <w:pPr/>
      <w:r>
        <w:rPr/>
        <w:t xml:space="preserve">Sesión 3: Aplicando el método científico a un problema realFase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el método científico y preparar a los estudiantes para aplicarlo en un problema real.</w:t>
      </w:r>
    </w:p>
    <w:p>
      <w:pPr/>
      <w:r>
        <w:rPr>
          <w:b w:val="1"/>
          <w:bCs w:val="1"/>
        </w:rPr>
        <w:t xml:space="preserve">Activación de conocimientos previos:</w:t>
      </w:r>
    </w:p>
    <w:p>
      <w:pPr>
        <w:numPr>
          <w:ilvl w:val="0"/>
          <w:numId w:val="16"/>
        </w:numPr>
      </w:pPr>
      <w:r>
        <w:rPr>
          <w:b w:val="1"/>
          <w:bCs w:val="1"/>
        </w:rPr>
        <w:t xml:space="preserve">Docente:</w:t>
      </w:r>
      <w:r>
        <w:rPr/>
        <w:t xml:space="preserve"> Recuerda con los estudiantes los pasos del método científico listados en la sesión 1 y pregunta: "¿Recuerdan cuándo lo hemos usado?"</w:t>
      </w:r>
    </w:p>
    <w:p>
      <w:pPr>
        <w:numPr>
          <w:ilvl w:val="0"/>
          <w:numId w:val="16"/>
        </w:numPr>
      </w:pPr>
      <w:r>
        <w:rPr>
          <w:b w:val="1"/>
          <w:bCs w:val="1"/>
        </w:rPr>
        <w:t xml:space="preserve">Estudiantes:</w:t>
      </w:r>
      <w:r>
        <w:rPr/>
        <w:t xml:space="preserve"> Comparten ejemplos o dudas.</w:t>
      </w:r>
    </w:p>
    <w:p>
      <w:pPr/>
      <w:r>
        <w:rPr>
          <w:b w:val="1"/>
          <w:bCs w:val="1"/>
        </w:rPr>
        <w:t xml:space="preserve">Motivación y enganche:</w:t>
      </w:r>
    </w:p>
    <w:p>
      <w:pPr>
        <w:numPr>
          <w:ilvl w:val="0"/>
          <w:numId w:val="17"/>
        </w:numPr>
      </w:pPr>
      <w:r>
        <w:rPr>
          <w:b w:val="1"/>
          <w:bCs w:val="1"/>
        </w:rPr>
        <w:t xml:space="preserve">Docente:</w:t>
      </w:r>
      <w:r>
        <w:rPr/>
        <w:t xml:space="preserve"> Presenta un problema real: "En la escuela han notado que una planta no crece bien en el aula, ¿qué podríamos hacer para entender y resolver esto?"</w:t>
      </w:r>
    </w:p>
    <w:p>
      <w:pPr/>
      <w:r>
        <w:rPr>
          <w:b w:val="1"/>
          <w:bCs w:val="1"/>
        </w:rPr>
        <w:t xml:space="preserve">Contextualización:</w:t>
      </w:r>
    </w:p>
    <w:p>
      <w:pPr>
        <w:numPr>
          <w:ilvl w:val="0"/>
          <w:numId w:val="18"/>
        </w:numPr>
      </w:pPr>
      <w:r>
        <w:rPr>
          <w:b w:val="1"/>
          <w:bCs w:val="1"/>
        </w:rPr>
        <w:t xml:space="preserve">Docente:</w:t>
      </w:r>
      <w:r>
        <w:rPr/>
        <w:t xml:space="preserve"> Explica que usarán el método científico para investigar este problema y buscar soluciones.</w:t>
      </w:r>
    </w:p>
    <w:p>
      <w:pPr/>
      <w:r>
        <w:rPr/>
        <w:t xml:space="preserve">Fase de Desarrollo</w:t>
      </w:r>
    </w:p>
    <w:p>
      <w:pPr/>
      <w:r>
        <w:rPr>
          <w:b w:val="1"/>
          <w:bCs w:val="1"/>
        </w:rPr>
        <w:t xml:space="preserve">Tiempo estimado:</w:t>
      </w:r>
    </w:p>
    <w:p>
      <w:pPr/>
      <w:r>
        <w:rPr/>
        <w:t xml:space="preserve"> 45 minutos</w:t>
      </w:r>
    </w:p>
    <w:p>
      <w:pPr>
        <w:numPr>
          <w:ilvl w:val="0"/>
          <w:numId w:val="19"/>
        </w:numPr>
      </w:pPr>
      <w:r>
        <w:rPr>
          <w:b w:val="1"/>
          <w:bCs w:val="1"/>
        </w:rPr>
        <w:t xml:space="preserve">Actividad 1: Planteamiento del problema y preguntas</w:t>
      </w:r>
    </w:p>
    <w:p>
      <w:pPr>
        <w:numPr>
          <w:ilvl w:val="1"/>
          <w:numId w:val="19"/>
        </w:numPr>
      </w:pPr>
      <w:r>
        <w:rPr>
          <w:b w:val="1"/>
          <w:bCs w:val="1"/>
        </w:rPr>
        <w:t xml:space="preserve">Objetivo:</w:t>
      </w:r>
      <w:r>
        <w:rPr/>
        <w:t xml:space="preserve"> Formular preguntas investigables relacionadas con el problema planteado.</w:t>
      </w:r>
    </w:p>
    <w:p>
      <w:pPr>
        <w:numPr>
          <w:ilvl w:val="1"/>
          <w:numId w:val="19"/>
        </w:numPr>
      </w:pPr>
      <w:r>
        <w:rPr>
          <w:b w:val="1"/>
          <w:bCs w:val="1"/>
        </w:rPr>
        <w:t xml:space="preserve">Instrucciones:</w:t>
      </w:r>
    </w:p>
    <w:p>
      <w:pPr>
        <w:numPr>
          <w:ilvl w:val="2"/>
          <w:numId w:val="19"/>
        </w:numPr>
      </w:pPr>
      <w:r>
        <w:rPr/>
        <w:t xml:space="preserve">En grupos de 3-4, los estudiantes discuten qué información necesitan para entender por qué la planta no crece.</w:t>
      </w:r>
    </w:p>
    <w:p>
      <w:pPr>
        <w:numPr>
          <w:ilvl w:val="2"/>
          <w:numId w:val="19"/>
        </w:numPr>
      </w:pPr>
      <w:r>
        <w:rPr/>
        <w:t xml:space="preserve">Escriben preguntas específicas (ejemplo: ¿Cuánta luz recibe la planta?, ¿Con qué frecuencia se riega?).</w:t>
      </w:r>
    </w:p>
    <w:p>
      <w:pPr>
        <w:numPr>
          <w:ilvl w:val="1"/>
          <w:numId w:val="19"/>
        </w:numPr>
      </w:pPr>
      <w:r>
        <w:rPr>
          <w:b w:val="1"/>
          <w:bCs w:val="1"/>
        </w:rPr>
        <w:t xml:space="preserve">Producto:</w:t>
      </w:r>
      <w:r>
        <w:rPr/>
        <w:t xml:space="preserve"> Lista de preguntas en el cuaderno de trabajo.</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del docente:</w:t>
      </w:r>
      <w:r>
        <w:rPr/>
        <w:t xml:space="preserve"> Guía con preguntas abiertas y anima a pensar en causas y efectos.</w:t>
      </w:r>
    </w:p>
    <w:p>
      <w:pPr>
        <w:numPr>
          <w:ilvl w:val="0"/>
          <w:numId w:val="19"/>
        </w:numPr>
      </w:pPr>
      <w:r>
        <w:rPr>
          <w:b w:val="1"/>
          <w:bCs w:val="1"/>
        </w:rPr>
        <w:t xml:space="preserve">Actividad 2: Hipótesis y diseño de experimento</w:t>
      </w:r>
    </w:p>
    <w:p>
      <w:pPr>
        <w:numPr>
          <w:ilvl w:val="1"/>
          <w:numId w:val="19"/>
        </w:numPr>
      </w:pPr>
      <w:r>
        <w:rPr>
          <w:b w:val="1"/>
          <w:bCs w:val="1"/>
        </w:rPr>
        <w:t xml:space="preserve">Objetivo:</w:t>
      </w:r>
      <w:r>
        <w:rPr/>
        <w:t xml:space="preserve"> Formular hipótesis y planear una forma de comprobarlas.</w:t>
      </w:r>
    </w:p>
    <w:p>
      <w:pPr>
        <w:numPr>
          <w:ilvl w:val="1"/>
          <w:numId w:val="19"/>
        </w:numPr>
      </w:pPr>
      <w:r>
        <w:rPr>
          <w:b w:val="1"/>
          <w:bCs w:val="1"/>
        </w:rPr>
        <w:t xml:space="preserve">Instrucciones:</w:t>
      </w:r>
    </w:p>
    <w:p>
      <w:pPr>
        <w:numPr>
          <w:ilvl w:val="2"/>
          <w:numId w:val="19"/>
        </w:numPr>
      </w:pPr>
      <w:r>
        <w:rPr/>
        <w:t xml:space="preserve">Los grupos proponen hipótesis basadas en las preguntas y diseñan un plan sencillo para probarlas (observación, medición, registro).</w:t>
      </w:r>
    </w:p>
    <w:p>
      <w:pPr>
        <w:numPr>
          <w:ilvl w:val="2"/>
          <w:numId w:val="19"/>
        </w:numPr>
      </w:pPr>
      <w:r>
        <w:rPr/>
        <w:t xml:space="preserve">Comparten sus planes y reciben retroalimentación del docente y compañeros.</w:t>
      </w:r>
    </w:p>
    <w:p>
      <w:pPr>
        <w:numPr>
          <w:ilvl w:val="1"/>
          <w:numId w:val="19"/>
        </w:numPr>
      </w:pPr>
      <w:r>
        <w:rPr>
          <w:b w:val="1"/>
          <w:bCs w:val="1"/>
        </w:rPr>
        <w:t xml:space="preserve">Producto:</w:t>
      </w:r>
      <w:r>
        <w:rPr/>
        <w:t xml:space="preserve"> Hipótesis y plan experimental escrito.</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del docente:</w:t>
      </w:r>
      <w:r>
        <w:rPr/>
        <w:t xml:space="preserve"> Facilita, pregunta para profundizar y ayuda a concretar el plan.</w:t>
      </w:r>
    </w:p>
    <w:p>
      <w:pPr/>
      <w:r>
        <w:rPr>
          <w:b w:val="1"/>
          <w:bCs w:val="1"/>
        </w:rPr>
        <w:t xml:space="preserve">Diferenciación:</w:t>
      </w:r>
    </w:p>
    <w:p>
      <w:pPr>
        <w:numPr>
          <w:ilvl w:val="0"/>
          <w:numId w:val="20"/>
        </w:numPr>
      </w:pPr>
      <w:r>
        <w:rPr/>
        <w:t xml:space="preserve">Estudiantes avanzados pueden proponer variables a controlar y cómo medirlas.</w:t>
      </w:r>
    </w:p>
    <w:p>
      <w:pPr>
        <w:numPr>
          <w:ilvl w:val="0"/>
          <w:numId w:val="20"/>
        </w:numPr>
      </w:pPr>
      <w:r>
        <w:rPr/>
        <w:t xml:space="preserve">Estudiantes que requieren apoyo reciben ejemplos de hipótesis y un formato para el plan experimental.</w:t>
      </w:r>
    </w:p>
    <w:p>
      <w:pPr/>
      <w:r>
        <w:rPr>
          <w:b w:val="1"/>
          <w:bCs w:val="1"/>
        </w:rPr>
        <w:t xml:space="preserve">Transición:</w:t>
      </w:r>
    </w:p>
    <w:p>
      <w:pPr/>
      <w:r>
        <w:rPr/>
        <w:t xml:space="preserve">El docente explica que en la próxima sesión realizarán el experimento y analizarán resultados.</w:t>
      </w:r>
    </w:p>
    <w:p>
      <w:pPr/>
      <w:r>
        <w:rPr/>
        <w:t xml:space="preserve">Fase de Cierre</w:t>
      </w:r>
    </w:p>
    <w:p>
      <w:pPr/>
      <w:r>
        <w:rPr>
          <w:b w:val="1"/>
          <w:bCs w:val="1"/>
        </w:rPr>
        <w:t xml:space="preserve">Tiempo estimado:</w:t>
      </w:r>
    </w:p>
    <w:p>
      <w:pPr/>
      <w:r>
        <w:rPr/>
        <w:t xml:space="preserve"> 5 minutos</w:t>
      </w:r>
    </w:p>
    <w:p>
      <w:pPr>
        <w:numPr>
          <w:ilvl w:val="0"/>
          <w:numId w:val="21"/>
        </w:numPr>
      </w:pPr>
      <w:r>
        <w:rPr>
          <w:b w:val="1"/>
          <w:bCs w:val="1"/>
        </w:rPr>
        <w:t xml:space="preserve">Síntesis:</w:t>
      </w:r>
      <w:r>
        <w:rPr/>
        <w:t xml:space="preserve"> Cada grupo comparte una hipótesis y un paso de su plan experimental.</w:t>
      </w:r>
    </w:p>
    <w:p>
      <w:pPr>
        <w:numPr>
          <w:ilvl w:val="0"/>
          <w:numId w:val="21"/>
        </w:numPr>
      </w:pPr>
      <w:r>
        <w:rPr>
          <w:b w:val="1"/>
          <w:bCs w:val="1"/>
        </w:rPr>
        <w:t xml:space="preserve">Reflexión metacognitiva:</w:t>
      </w:r>
    </w:p>
    <w:p>
      <w:pPr>
        <w:numPr>
          <w:ilvl w:val="1"/>
          <w:numId w:val="21"/>
        </w:numPr>
      </w:pPr>
      <w:r>
        <w:rPr/>
        <w:t xml:space="preserve">¿Cómo nos ayuda el método científico a entender mejor un problema?</w:t>
      </w:r>
    </w:p>
    <w:p>
      <w:pPr>
        <w:numPr>
          <w:ilvl w:val="1"/>
          <w:numId w:val="21"/>
        </w:numPr>
      </w:pPr>
      <w:r>
        <w:rPr/>
        <w:t xml:space="preserve">¿Qué fue lo más difícil al plantear una hipótesis?</w:t>
      </w:r>
    </w:p>
    <w:p>
      <w:pPr>
        <w:numPr>
          <w:ilvl w:val="0"/>
          <w:numId w:val="21"/>
        </w:numPr>
      </w:pPr>
      <w:r>
        <w:rPr>
          <w:b w:val="1"/>
          <w:bCs w:val="1"/>
        </w:rPr>
        <w:t xml:space="preserve">Retroalimentación:</w:t>
      </w:r>
      <w:r>
        <w:rPr/>
        <w:t xml:space="preserve"> El docente reconoce los esfuerzos y sugiere mejoras para el experimento.</w:t>
      </w:r>
    </w:p>
    <w:p>
      <w:pPr>
        <w:numPr>
          <w:ilvl w:val="0"/>
          <w:numId w:val="21"/>
        </w:numPr>
      </w:pPr>
      <w:r>
        <w:rPr>
          <w:b w:val="1"/>
          <w:bCs w:val="1"/>
        </w:rPr>
        <w:t xml:space="preserve">Transferencia:</w:t>
      </w:r>
      <w:r>
        <w:rPr/>
        <w:t xml:space="preserve"> Anticipa la aplicación práctica del experimento en la siguiente sesión.</w:t>
      </w:r>
    </w:p>
    <w:p>
      <w:pPr/>
      <w:r>
        <w:rPr/>
        <w:t xml:space="preserve">Sesión 4: Realización y registro del experimentoFase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los materiales y planear la ejecución del experimento diseñado.</w:t>
      </w:r>
    </w:p>
    <w:p>
      <w:pPr/>
      <w:r>
        <w:rPr>
          <w:b w:val="1"/>
          <w:bCs w:val="1"/>
        </w:rPr>
        <w:t xml:space="preserve">Activación de conocimientos previos:</w:t>
      </w:r>
    </w:p>
    <w:p>
      <w:pPr>
        <w:numPr>
          <w:ilvl w:val="0"/>
          <w:numId w:val="22"/>
        </w:numPr>
      </w:pPr>
      <w:r>
        <w:rPr>
          <w:b w:val="1"/>
          <w:bCs w:val="1"/>
        </w:rPr>
        <w:t xml:space="preserve">Docente:</w:t>
      </w:r>
      <w:r>
        <w:rPr/>
        <w:t xml:space="preserve"> Revisa con los grupos su plan experimental y los materiales necesarios.</w:t>
      </w:r>
    </w:p>
    <w:p>
      <w:pPr>
        <w:numPr>
          <w:ilvl w:val="0"/>
          <w:numId w:val="22"/>
        </w:numPr>
      </w:pPr>
      <w:r>
        <w:rPr>
          <w:b w:val="1"/>
          <w:bCs w:val="1"/>
        </w:rPr>
        <w:t xml:space="preserve">Estudiantes:</w:t>
      </w:r>
      <w:r>
        <w:rPr/>
        <w:t xml:space="preserve"> Verifican disponibilidad y organizan roles para la ejecución.</w:t>
      </w:r>
    </w:p>
    <w:p>
      <w:pPr/>
      <w:r>
        <w:rPr>
          <w:b w:val="1"/>
          <w:bCs w:val="1"/>
        </w:rPr>
        <w:t xml:space="preserve">Motivación y enganche:</w:t>
      </w:r>
    </w:p>
    <w:p>
      <w:pPr>
        <w:numPr>
          <w:ilvl w:val="0"/>
          <w:numId w:val="23"/>
        </w:numPr>
      </w:pPr>
      <w:r>
        <w:rPr>
          <w:b w:val="1"/>
          <w:bCs w:val="1"/>
        </w:rPr>
        <w:t xml:space="preserve">Docente:</w:t>
      </w:r>
      <w:r>
        <w:rPr/>
        <w:t xml:space="preserve"> Motiva recordando que con este experimento pueden aportar soluciones reales a un problema de su escuela.</w:t>
      </w:r>
    </w:p>
    <w:p>
      <w:pPr/>
      <w:r>
        <w:rPr>
          <w:b w:val="1"/>
          <w:bCs w:val="1"/>
        </w:rPr>
        <w:t xml:space="preserve">Contextualización:</w:t>
      </w:r>
    </w:p>
    <w:p>
      <w:pPr>
        <w:numPr>
          <w:ilvl w:val="0"/>
          <w:numId w:val="24"/>
        </w:numPr>
      </w:pPr>
      <w:r>
        <w:rPr>
          <w:b w:val="1"/>
          <w:bCs w:val="1"/>
        </w:rPr>
        <w:t xml:space="preserve">Docente:</w:t>
      </w:r>
      <w:r>
        <w:rPr/>
        <w:t xml:space="preserve"> Enfatiza la importancia de observar cuidadosamente y registrar datos para sacar conclusiones confiables.</w:t>
      </w:r>
    </w:p>
    <w:p>
      <w:pPr/>
      <w:r>
        <w:rPr/>
        <w:t xml:space="preserve">Fase de Desarrollo</w:t>
      </w:r>
    </w:p>
    <w:p>
      <w:pPr/>
      <w:r>
        <w:rPr>
          <w:b w:val="1"/>
          <w:bCs w:val="1"/>
        </w:rPr>
        <w:t xml:space="preserve">Tiempo estimado:</w:t>
      </w:r>
    </w:p>
    <w:p>
      <w:pPr/>
      <w:r>
        <w:rPr/>
        <w:t xml:space="preserve"> 45 minutos</w:t>
      </w:r>
    </w:p>
    <w:p>
      <w:pPr>
        <w:numPr>
          <w:ilvl w:val="0"/>
          <w:numId w:val="25"/>
        </w:numPr>
      </w:pPr>
      <w:r>
        <w:rPr>
          <w:b w:val="1"/>
          <w:bCs w:val="1"/>
        </w:rPr>
        <w:t xml:space="preserve">Actividad 1: Ejecución del experimento</w:t>
      </w:r>
    </w:p>
    <w:p>
      <w:pPr>
        <w:numPr>
          <w:ilvl w:val="1"/>
          <w:numId w:val="25"/>
        </w:numPr>
      </w:pPr>
      <w:r>
        <w:rPr>
          <w:b w:val="1"/>
          <w:bCs w:val="1"/>
        </w:rPr>
        <w:t xml:space="preserve">Objetivo:</w:t>
      </w:r>
      <w:r>
        <w:rPr/>
        <w:t xml:space="preserve"> Aplicar el plan experimental para observar y recolectar datos sobre el problema planteado.</w:t>
      </w:r>
    </w:p>
    <w:p>
      <w:pPr>
        <w:numPr>
          <w:ilvl w:val="1"/>
          <w:numId w:val="25"/>
        </w:numPr>
      </w:pPr>
      <w:r>
        <w:rPr>
          <w:b w:val="1"/>
          <w:bCs w:val="1"/>
        </w:rPr>
        <w:t xml:space="preserve">Instrucciones:</w:t>
      </w:r>
    </w:p>
    <w:p>
      <w:pPr>
        <w:numPr>
          <w:ilvl w:val="2"/>
          <w:numId w:val="25"/>
        </w:numPr>
      </w:pPr>
      <w:r>
        <w:rPr/>
        <w:t xml:space="preserve">Los grupos realizan las observaciones y mediciones según su plan (ejemplo: medir luz, registrar riego, observar planta).</w:t>
      </w:r>
    </w:p>
    <w:p>
      <w:pPr>
        <w:numPr>
          <w:ilvl w:val="2"/>
          <w:numId w:val="25"/>
        </w:numPr>
      </w:pPr>
      <w:r>
        <w:rPr/>
        <w:t xml:space="preserve">Registran datos en tablas o gráficos en su cuaderno.</w:t>
      </w:r>
    </w:p>
    <w:p>
      <w:pPr>
        <w:numPr>
          <w:ilvl w:val="1"/>
          <w:numId w:val="25"/>
        </w:numPr>
      </w:pPr>
      <w:r>
        <w:rPr>
          <w:b w:val="1"/>
          <w:bCs w:val="1"/>
        </w:rPr>
        <w:t xml:space="preserve">Producto:</w:t>
      </w:r>
      <w:r>
        <w:rPr/>
        <w:t xml:space="preserve"> Registro de datos experimentales.</w:t>
      </w:r>
    </w:p>
    <w:p>
      <w:pPr>
        <w:numPr>
          <w:ilvl w:val="1"/>
          <w:numId w:val="25"/>
        </w:numPr>
      </w:pPr>
      <w:r>
        <w:rPr>
          <w:b w:val="1"/>
          <w:bCs w:val="1"/>
        </w:rPr>
        <w:t xml:space="preserve">Tiempo:</w:t>
      </w:r>
      <w:r>
        <w:rPr/>
        <w:t xml:space="preserve"> 45 minutos.</w:t>
      </w:r>
    </w:p>
    <w:p>
      <w:pPr>
        <w:numPr>
          <w:ilvl w:val="1"/>
          <w:numId w:val="25"/>
        </w:numPr>
      </w:pPr>
      <w:r>
        <w:rPr>
          <w:b w:val="1"/>
          <w:bCs w:val="1"/>
        </w:rPr>
        <w:t xml:space="preserve">Rol del docente:</w:t>
      </w:r>
      <w:r>
        <w:rPr/>
        <w:t xml:space="preserve"> Supervisa, apoya, asegura el orden y fomenta la precisión en el registro.</w:t>
      </w:r>
    </w:p>
    <w:p>
      <w:pPr/>
      <w:r>
        <w:rPr>
          <w:b w:val="1"/>
          <w:bCs w:val="1"/>
        </w:rPr>
        <w:t xml:space="preserve">Diferenciación:</w:t>
      </w:r>
    </w:p>
    <w:p>
      <w:pPr>
        <w:numPr>
          <w:ilvl w:val="0"/>
          <w:numId w:val="26"/>
        </w:numPr>
      </w:pPr>
      <w:r>
        <w:rPr/>
        <w:t xml:space="preserve">Estudiantes que terminan antes pueden comenzar a analizar datos preliminares.</w:t>
      </w:r>
    </w:p>
    <w:p>
      <w:pPr>
        <w:numPr>
          <w:ilvl w:val="0"/>
          <w:numId w:val="26"/>
        </w:numPr>
      </w:pPr>
      <w:r>
        <w:rPr/>
        <w:t xml:space="preserve">Estudiantes que requieren apoyo reciben ayuda para organizar y anotar datos adecuadamente.</w:t>
      </w:r>
    </w:p>
    <w:p>
      <w:pPr/>
      <w:r>
        <w:rPr>
          <w:b w:val="1"/>
          <w:bCs w:val="1"/>
        </w:rPr>
        <w:t xml:space="preserve">Transición:</w:t>
      </w:r>
    </w:p>
    <w:p>
      <w:pPr/>
      <w:r>
        <w:rPr/>
        <w:t xml:space="preserve">El docente anuncia que en la próxima sesión se analizarán los datos para sacar conclusiones.</w:t>
      </w:r>
    </w:p>
    <w:p>
      <w:pPr/>
      <w:r>
        <w:rPr/>
        <w:t xml:space="preserve">Fase de Cierre</w:t>
      </w:r>
    </w:p>
    <w:p>
      <w:pPr/>
      <w:r>
        <w:rPr>
          <w:b w:val="1"/>
          <w:bCs w:val="1"/>
        </w:rPr>
        <w:t xml:space="preserve">Tiempo estimado:</w:t>
      </w:r>
    </w:p>
    <w:p>
      <w:pPr/>
      <w:r>
        <w:rPr/>
        <w:t xml:space="preserve"> 5 minutos</w:t>
      </w:r>
    </w:p>
    <w:p>
      <w:pPr>
        <w:numPr>
          <w:ilvl w:val="0"/>
          <w:numId w:val="27"/>
        </w:numPr>
      </w:pPr>
      <w:r>
        <w:rPr>
          <w:b w:val="1"/>
          <w:bCs w:val="1"/>
        </w:rPr>
        <w:t xml:space="preserve">Síntesis:</w:t>
      </w:r>
      <w:r>
        <w:rPr/>
        <w:t xml:space="preserve"> Breve resumen oral de lo que hicieron y cómo registraron los datos.</w:t>
      </w:r>
    </w:p>
    <w:p>
      <w:pPr>
        <w:numPr>
          <w:ilvl w:val="0"/>
          <w:numId w:val="27"/>
        </w:numPr>
      </w:pPr>
      <w:r>
        <w:rPr>
          <w:b w:val="1"/>
          <w:bCs w:val="1"/>
        </w:rPr>
        <w:t xml:space="preserve">Reflexión metacognitiva:</w:t>
      </w:r>
    </w:p>
    <w:p>
      <w:pPr>
        <w:numPr>
          <w:ilvl w:val="1"/>
          <w:numId w:val="27"/>
        </w:numPr>
      </w:pPr>
      <w:r>
        <w:rPr/>
        <w:t xml:space="preserve">¿Qué les pareció importante al hacer las observaciones?</w:t>
      </w:r>
    </w:p>
    <w:p>
      <w:pPr>
        <w:numPr>
          <w:ilvl w:val="1"/>
          <w:numId w:val="27"/>
        </w:numPr>
      </w:pPr>
      <w:r>
        <w:rPr/>
        <w:t xml:space="preserve">¿Cómo aseguraron que sus datos fueran claros y organizados?</w:t>
      </w:r>
    </w:p>
    <w:p>
      <w:pPr>
        <w:numPr>
          <w:ilvl w:val="0"/>
          <w:numId w:val="27"/>
        </w:numPr>
      </w:pPr>
      <w:r>
        <w:rPr>
          <w:b w:val="1"/>
          <w:bCs w:val="1"/>
        </w:rPr>
        <w:t xml:space="preserve">Retroalimentación:</w:t>
      </w:r>
      <w:r>
        <w:rPr/>
        <w:t xml:space="preserve"> Comentarios positivos y recomendaciones para la siguiente etapa.</w:t>
      </w:r>
    </w:p>
    <w:p>
      <w:pPr>
        <w:numPr>
          <w:ilvl w:val="0"/>
          <w:numId w:val="27"/>
        </w:numPr>
      </w:pPr>
      <w:r>
        <w:rPr>
          <w:b w:val="1"/>
          <w:bCs w:val="1"/>
        </w:rPr>
        <w:t xml:space="preserve">Transferencia:</w:t>
      </w:r>
      <w:r>
        <w:rPr/>
        <w:t xml:space="preserve"> Introducción a la sesión de análisis y conclusiones.</w:t>
      </w:r>
    </w:p>
    <w:p>
      <w:pPr/>
      <w:r>
        <w:rPr/>
        <w:t xml:space="preserve">Sesión 5: Análisis de datos y conclusionesFase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interpretar los datos y sacar conclusiones sobre el problema.</w:t>
      </w:r>
    </w:p>
    <w:p>
      <w:pPr/>
      <w:r>
        <w:rPr>
          <w:b w:val="1"/>
          <w:bCs w:val="1"/>
        </w:rPr>
        <w:t xml:space="preserve">Activación de conocimientos previos:</w:t>
      </w:r>
    </w:p>
    <w:p>
      <w:pPr>
        <w:numPr>
          <w:ilvl w:val="0"/>
          <w:numId w:val="28"/>
        </w:numPr>
      </w:pPr>
      <w:r>
        <w:rPr>
          <w:b w:val="1"/>
          <w:bCs w:val="1"/>
        </w:rPr>
        <w:t xml:space="preserve">Docente:</w:t>
      </w:r>
      <w:r>
        <w:rPr/>
        <w:t xml:space="preserve"> Revisa brevemente con la clase qué tipos de datos registraron y cómo se pueden interpretar.</w:t>
      </w:r>
    </w:p>
    <w:p>
      <w:pPr>
        <w:numPr>
          <w:ilvl w:val="0"/>
          <w:numId w:val="28"/>
        </w:numPr>
      </w:pPr>
      <w:r>
        <w:rPr>
          <w:b w:val="1"/>
          <w:bCs w:val="1"/>
        </w:rPr>
        <w:t xml:space="preserve">Estudiantes:</w:t>
      </w:r>
      <w:r>
        <w:rPr/>
        <w:t xml:space="preserve"> Recuerdan y comentan los datos obtenidos.</w:t>
      </w:r>
    </w:p>
    <w:p>
      <w:pPr/>
      <w:r>
        <w:rPr>
          <w:b w:val="1"/>
          <w:bCs w:val="1"/>
        </w:rPr>
        <w:t xml:space="preserve">Motivación y enganche:</w:t>
      </w:r>
    </w:p>
    <w:p>
      <w:pPr>
        <w:numPr>
          <w:ilvl w:val="0"/>
          <w:numId w:val="29"/>
        </w:numPr>
      </w:pPr>
      <w:r>
        <w:rPr>
          <w:b w:val="1"/>
          <w:bCs w:val="1"/>
        </w:rPr>
        <w:t xml:space="preserve">Docente:</w:t>
      </w:r>
      <w:r>
        <w:rPr/>
        <w:t xml:space="preserve"> Explica la importancia de interpretar datos para tomar decisiones fundamentadas.</w:t>
      </w:r>
    </w:p>
    <w:p>
      <w:pPr/>
      <w:r>
        <w:rPr>
          <w:b w:val="1"/>
          <w:bCs w:val="1"/>
        </w:rPr>
        <w:t xml:space="preserve">Contextualización:</w:t>
      </w:r>
    </w:p>
    <w:p>
      <w:pPr>
        <w:numPr>
          <w:ilvl w:val="0"/>
          <w:numId w:val="30"/>
        </w:numPr>
      </w:pPr>
      <w:r>
        <w:rPr>
          <w:b w:val="1"/>
          <w:bCs w:val="1"/>
        </w:rPr>
        <w:t xml:space="preserve">Docente:</w:t>
      </w:r>
      <w:r>
        <w:rPr/>
        <w:t xml:space="preserve"> Relaciona la actividad con situaciones reales donde analizar datos ayuda a resolver problemas.</w:t>
      </w:r>
    </w:p>
    <w:p>
      <w:pPr/>
      <w:r>
        <w:rPr/>
        <w:t xml:space="preserve">Fase de Desarrollo</w:t>
      </w:r>
    </w:p>
    <w:p>
      <w:pPr/>
      <w:r>
        <w:rPr>
          <w:b w:val="1"/>
          <w:bCs w:val="1"/>
        </w:rPr>
        <w:t xml:space="preserve">Tiempo estimado:</w:t>
      </w:r>
    </w:p>
    <w:p>
      <w:pPr/>
      <w:r>
        <w:rPr/>
        <w:t xml:space="preserve"> 45 minutos</w:t>
      </w:r>
    </w:p>
    <w:p>
      <w:pPr>
        <w:numPr>
          <w:ilvl w:val="0"/>
          <w:numId w:val="31"/>
        </w:numPr>
      </w:pPr>
      <w:r>
        <w:rPr>
          <w:b w:val="1"/>
          <w:bCs w:val="1"/>
        </w:rPr>
        <w:t xml:space="preserve">Actividad 1: Análisis grupal de datos</w:t>
      </w:r>
    </w:p>
    <w:p>
      <w:pPr>
        <w:numPr>
          <w:ilvl w:val="1"/>
          <w:numId w:val="31"/>
        </w:numPr>
      </w:pPr>
      <w:r>
        <w:rPr>
          <w:b w:val="1"/>
          <w:bCs w:val="1"/>
        </w:rPr>
        <w:t xml:space="preserve">Objetivo:</w:t>
      </w:r>
      <w:r>
        <w:rPr/>
        <w:t xml:space="preserve"> Interpretar los datos experimentales para identificar causas y posibles soluciones.</w:t>
      </w:r>
    </w:p>
    <w:p>
      <w:pPr>
        <w:numPr>
          <w:ilvl w:val="1"/>
          <w:numId w:val="31"/>
        </w:numPr>
      </w:pPr>
      <w:r>
        <w:rPr>
          <w:b w:val="1"/>
          <w:bCs w:val="1"/>
        </w:rPr>
        <w:t xml:space="preserve">Instrucciones:</w:t>
      </w:r>
    </w:p>
    <w:p>
      <w:pPr>
        <w:numPr>
          <w:ilvl w:val="2"/>
          <w:numId w:val="31"/>
        </w:numPr>
      </w:pPr>
      <w:r>
        <w:rPr/>
        <w:t xml:space="preserve">En grupos, los estudiantes revisan sus registros y discuten qué indican los datos sobre el problema.</w:t>
      </w:r>
    </w:p>
    <w:p>
      <w:pPr>
        <w:numPr>
          <w:ilvl w:val="2"/>
          <w:numId w:val="31"/>
        </w:numPr>
      </w:pPr>
      <w:r>
        <w:rPr/>
        <w:t xml:space="preserve">Responden preguntas: ¿Qué factores afectan el crecimiento de la planta? ¿Cuál es la hipótesis más probable?</w:t>
      </w:r>
    </w:p>
    <w:p>
      <w:pPr>
        <w:numPr>
          <w:ilvl w:val="2"/>
          <w:numId w:val="31"/>
        </w:numPr>
      </w:pPr>
      <w:r>
        <w:rPr/>
        <w:t xml:space="preserve">Preparan una conclusión breve para compartir.</w:t>
      </w:r>
    </w:p>
    <w:p>
      <w:pPr>
        <w:numPr>
          <w:ilvl w:val="1"/>
          <w:numId w:val="31"/>
        </w:numPr>
      </w:pPr>
      <w:r>
        <w:rPr>
          <w:b w:val="1"/>
          <w:bCs w:val="1"/>
        </w:rPr>
        <w:t xml:space="preserve">Producto:</w:t>
      </w:r>
      <w:r>
        <w:rPr/>
        <w:t xml:space="preserve"> Conclusión escrita y argumentada.</w:t>
      </w:r>
    </w:p>
    <w:p>
      <w:pPr>
        <w:numPr>
          <w:ilvl w:val="1"/>
          <w:numId w:val="31"/>
        </w:numPr>
      </w:pPr>
      <w:r>
        <w:rPr>
          <w:b w:val="1"/>
          <w:bCs w:val="1"/>
        </w:rPr>
        <w:t xml:space="preserve">Tiempo:</w:t>
      </w:r>
      <w:r>
        <w:rPr/>
        <w:t xml:space="preserve"> 30 minutos.</w:t>
      </w:r>
    </w:p>
    <w:p>
      <w:pPr>
        <w:numPr>
          <w:ilvl w:val="1"/>
          <w:numId w:val="31"/>
        </w:numPr>
      </w:pPr>
      <w:r>
        <w:rPr>
          <w:b w:val="1"/>
          <w:bCs w:val="1"/>
        </w:rPr>
        <w:t xml:space="preserve">Rol del docente:</w:t>
      </w:r>
      <w:r>
        <w:rPr/>
        <w:t xml:space="preserve"> Facilita el análisis con preguntas guía y apoya la argumentación científica.</w:t>
      </w:r>
    </w:p>
    <w:p>
      <w:pPr>
        <w:numPr>
          <w:ilvl w:val="0"/>
          <w:numId w:val="31"/>
        </w:numPr>
      </w:pPr>
      <w:r>
        <w:rPr>
          <w:b w:val="1"/>
          <w:bCs w:val="1"/>
        </w:rPr>
        <w:t xml:space="preserve">Actividad 2: Presentación de conclusiones y debate</w:t>
      </w:r>
    </w:p>
    <w:p>
      <w:pPr>
        <w:numPr>
          <w:ilvl w:val="1"/>
          <w:numId w:val="31"/>
        </w:numPr>
      </w:pPr>
      <w:r>
        <w:rPr>
          <w:b w:val="1"/>
          <w:bCs w:val="1"/>
        </w:rPr>
        <w:t xml:space="preserve">Objetivo:</w:t>
      </w:r>
      <w:r>
        <w:rPr/>
        <w:t xml:space="preserve"> Comunicar resultados y valorar diferentes perspectivas.</w:t>
      </w:r>
    </w:p>
    <w:p>
      <w:pPr>
        <w:numPr>
          <w:ilvl w:val="1"/>
          <w:numId w:val="31"/>
        </w:numPr>
      </w:pPr>
      <w:r>
        <w:rPr>
          <w:b w:val="1"/>
          <w:bCs w:val="1"/>
        </w:rPr>
        <w:t xml:space="preserve">Instrucciones:</w:t>
      </w:r>
    </w:p>
    <w:p>
      <w:pPr>
        <w:numPr>
          <w:ilvl w:val="2"/>
          <w:numId w:val="31"/>
        </w:numPr>
      </w:pPr>
      <w:r>
        <w:rPr/>
        <w:t xml:space="preserve">Cada grupo presenta su conclusión a la clase.</w:t>
      </w:r>
    </w:p>
    <w:p>
      <w:pPr>
        <w:numPr>
          <w:ilvl w:val="2"/>
          <w:numId w:val="31"/>
        </w:numPr>
      </w:pPr>
      <w:r>
        <w:rPr/>
        <w:t xml:space="preserve">Se abre espacio para preguntas y discusión guiada.</w:t>
      </w:r>
    </w:p>
    <w:p>
      <w:pPr>
        <w:numPr>
          <w:ilvl w:val="1"/>
          <w:numId w:val="31"/>
        </w:numPr>
      </w:pPr>
      <w:r>
        <w:rPr>
          <w:b w:val="1"/>
          <w:bCs w:val="1"/>
        </w:rPr>
        <w:t xml:space="preserve">Producto:</w:t>
      </w:r>
      <w:r>
        <w:rPr/>
        <w:t xml:space="preserve"> Presentación oral y diálogo.</w:t>
      </w:r>
    </w:p>
    <w:p>
      <w:pPr>
        <w:numPr>
          <w:ilvl w:val="1"/>
          <w:numId w:val="31"/>
        </w:numPr>
      </w:pPr>
      <w:r>
        <w:rPr>
          <w:b w:val="1"/>
          <w:bCs w:val="1"/>
        </w:rPr>
        <w:t xml:space="preserve">Tiempo:</w:t>
      </w:r>
      <w:r>
        <w:rPr/>
        <w:t xml:space="preserve"> 15 minutos.</w:t>
      </w:r>
    </w:p>
    <w:p>
      <w:pPr>
        <w:numPr>
          <w:ilvl w:val="1"/>
          <w:numId w:val="31"/>
        </w:numPr>
      </w:pPr>
      <w:r>
        <w:rPr>
          <w:b w:val="1"/>
          <w:bCs w:val="1"/>
        </w:rPr>
        <w:t xml:space="preserve">Rol del docente:</w:t>
      </w:r>
      <w:r>
        <w:rPr/>
        <w:t xml:space="preserve"> Modera la discusión y destaca la importancia del pensamiento crítico.</w:t>
      </w:r>
    </w:p>
    <w:p>
      <w:pPr/>
      <w:r>
        <w:rPr>
          <w:b w:val="1"/>
          <w:bCs w:val="1"/>
        </w:rPr>
        <w:t xml:space="preserve">Diferenciación:</w:t>
      </w:r>
    </w:p>
    <w:p>
      <w:pPr>
        <w:numPr>
          <w:ilvl w:val="0"/>
          <w:numId w:val="32"/>
        </w:numPr>
      </w:pPr>
      <w:r>
        <w:rPr/>
        <w:t xml:space="preserve">Estudiantes rápidos pueden preparar un breve resumen escrito para entregar.</w:t>
      </w:r>
    </w:p>
    <w:p>
      <w:pPr>
        <w:numPr>
          <w:ilvl w:val="0"/>
          <w:numId w:val="32"/>
        </w:numPr>
      </w:pPr>
      <w:r>
        <w:rPr/>
        <w:t xml:space="preserve">Quienes requieren apoyo reciben preguntas guía para facilitar el análisis.</w:t>
      </w:r>
    </w:p>
    <w:p>
      <w:pPr/>
      <w:r>
        <w:rPr>
          <w:b w:val="1"/>
          <w:bCs w:val="1"/>
        </w:rPr>
        <w:t xml:space="preserve">Transición:</w:t>
      </w:r>
    </w:p>
    <w:p>
      <w:pPr/>
      <w:r>
        <w:rPr/>
        <w:t xml:space="preserve">El docente conecta la conclusión con la importancia de valorar el conocimiento científico y anuncia que en la próxima sesión reflexionarán sobre todo lo aprendido.</w:t>
      </w:r>
    </w:p>
    <w:p>
      <w:pPr/>
      <w:r>
        <w:rPr/>
        <w:t xml:space="preserve">Fase de Cierre</w:t>
      </w:r>
    </w:p>
    <w:p>
      <w:pPr/>
      <w:r>
        <w:rPr>
          <w:b w:val="1"/>
          <w:bCs w:val="1"/>
        </w:rPr>
        <w:t xml:space="preserve">Tiempo estimado:</w:t>
      </w:r>
    </w:p>
    <w:p>
      <w:pPr/>
      <w:r>
        <w:rPr/>
        <w:t xml:space="preserve"> 5 minutos</w:t>
      </w:r>
    </w:p>
    <w:p>
      <w:pPr>
        <w:numPr>
          <w:ilvl w:val="0"/>
          <w:numId w:val="33"/>
        </w:numPr>
      </w:pPr>
      <w:r>
        <w:rPr>
          <w:b w:val="1"/>
          <w:bCs w:val="1"/>
        </w:rPr>
        <w:t xml:space="preserve">Síntesis:</w:t>
      </w:r>
      <w:r>
        <w:rPr/>
        <w:t xml:space="preserve"> Lluvia rápida para identificar aprendizajes clave sobre el método científico y la resolución de problemas.</w:t>
      </w:r>
    </w:p>
    <w:p>
      <w:pPr>
        <w:numPr>
          <w:ilvl w:val="0"/>
          <w:numId w:val="33"/>
        </w:numPr>
      </w:pPr>
      <w:r>
        <w:rPr>
          <w:b w:val="1"/>
          <w:bCs w:val="1"/>
        </w:rPr>
        <w:t xml:space="preserve">Reflexión metacognitiva:</w:t>
      </w:r>
    </w:p>
    <w:p>
      <w:pPr>
        <w:numPr>
          <w:ilvl w:val="1"/>
          <w:numId w:val="33"/>
        </w:numPr>
      </w:pPr>
      <w:r>
        <w:rPr/>
        <w:t xml:space="preserve">¿Cómo me ayudaron los datos a entender mejor el problema?</w:t>
      </w:r>
    </w:p>
    <w:p>
      <w:pPr>
        <w:numPr>
          <w:ilvl w:val="1"/>
          <w:numId w:val="33"/>
        </w:numPr>
      </w:pPr>
      <w:r>
        <w:rPr/>
        <w:t xml:space="preserve">¿Qué aprendí sobre trabajar en equipo para resolver problemas?</w:t>
      </w:r>
    </w:p>
    <w:p>
      <w:pPr>
        <w:numPr>
          <w:ilvl w:val="0"/>
          <w:numId w:val="33"/>
        </w:numPr>
      </w:pPr>
      <w:r>
        <w:rPr>
          <w:b w:val="1"/>
          <w:bCs w:val="1"/>
        </w:rPr>
        <w:t xml:space="preserve">Retroalimentación:</w:t>
      </w:r>
      <w:r>
        <w:rPr/>
        <w:t xml:space="preserve"> El docente resalta los logros y sugiere aplicar este método en otros problemas.</w:t>
      </w:r>
    </w:p>
    <w:p>
      <w:pPr>
        <w:numPr>
          <w:ilvl w:val="0"/>
          <w:numId w:val="33"/>
        </w:numPr>
      </w:pPr>
      <w:r>
        <w:rPr>
          <w:b w:val="1"/>
          <w:bCs w:val="1"/>
        </w:rPr>
        <w:t xml:space="preserve">Transferencia:</w:t>
      </w:r>
      <w:r>
        <w:rPr/>
        <w:t xml:space="preserve"> Introduce la última sesión como una oportunidad para integrar y reflexionar sobre todo el proceso.</w:t>
      </w:r>
    </w:p>
    <w:p>
      <w:pPr/>
      <w:r>
        <w:rPr/>
        <w:t xml:space="preserve">Sesión 6: Integración, reflexión y valoración del pensamiento científicoFase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la clase para sintetizar el aprendizaje y reflexionar sobre la importancia del pensamiento científico.</w:t>
      </w:r>
    </w:p>
    <w:p>
      <w:pPr/>
      <w:r>
        <w:rPr>
          <w:b w:val="1"/>
          <w:bCs w:val="1"/>
        </w:rPr>
        <w:t xml:space="preserve">Activación de conocimientos previos:</w:t>
      </w:r>
    </w:p>
    <w:p>
      <w:pPr>
        <w:numPr>
          <w:ilvl w:val="0"/>
          <w:numId w:val="34"/>
        </w:numPr>
      </w:pPr>
      <w:r>
        <w:rPr>
          <w:b w:val="1"/>
          <w:bCs w:val="1"/>
        </w:rPr>
        <w:t xml:space="preserve">Docente:</w:t>
      </w:r>
      <w:r>
        <w:rPr/>
        <w:t xml:space="preserve"> Pregunta: "¿Qué recuerdan que aprendimos sobre mujeres y hombres que hicieron grandes aportaciones a la Física?"</w:t>
      </w:r>
    </w:p>
    <w:p>
      <w:pPr>
        <w:numPr>
          <w:ilvl w:val="0"/>
          <w:numId w:val="34"/>
        </w:numPr>
      </w:pPr>
      <w:r>
        <w:rPr>
          <w:b w:val="1"/>
          <w:bCs w:val="1"/>
        </w:rPr>
        <w:t xml:space="preserve">Estudiantes:</w:t>
      </w:r>
      <w:r>
        <w:rPr/>
        <w:t xml:space="preserve"> Responden y comparten ideas.</w:t>
      </w:r>
    </w:p>
    <w:p>
      <w:pPr/>
      <w:r>
        <w:rPr>
          <w:b w:val="1"/>
          <w:bCs w:val="1"/>
        </w:rPr>
        <w:t xml:space="preserve">Motivación y enganche:</w:t>
      </w:r>
    </w:p>
    <w:p>
      <w:pPr>
        <w:numPr>
          <w:ilvl w:val="0"/>
          <w:numId w:val="35"/>
        </w:numPr>
      </w:pPr>
      <w:r>
        <w:rPr>
          <w:b w:val="1"/>
          <w:bCs w:val="1"/>
        </w:rPr>
        <w:t xml:space="preserve">Docente:</w:t>
      </w:r>
      <w:r>
        <w:rPr/>
        <w:t xml:space="preserve"> Anuncia que harán un mapa mental colectivo para integrar todos los aprendizajes.</w:t>
      </w:r>
    </w:p>
    <w:p>
      <w:pPr/>
      <w:r>
        <w:rPr>
          <w:b w:val="1"/>
          <w:bCs w:val="1"/>
        </w:rPr>
        <w:t xml:space="preserve">Contextualización:</w:t>
      </w:r>
    </w:p>
    <w:p>
      <w:pPr>
        <w:numPr>
          <w:ilvl w:val="0"/>
          <w:numId w:val="36"/>
        </w:numPr>
      </w:pPr>
      <w:r>
        <w:rPr>
          <w:b w:val="1"/>
          <w:bCs w:val="1"/>
        </w:rPr>
        <w:t xml:space="preserve">Docente:</w:t>
      </w:r>
      <w:r>
        <w:rPr/>
        <w:t xml:space="preserve"> Explica cómo el pensamiento científico es una herramienta que todos pueden usar para entender y mejorar su entorno.</w:t>
      </w:r>
    </w:p>
    <w:p>
      <w:pPr/>
      <w:r>
        <w:rPr/>
        <w:t xml:space="preserve">Fase de Desarrollo</w:t>
      </w:r>
    </w:p>
    <w:p>
      <w:pPr/>
      <w:r>
        <w:rPr>
          <w:b w:val="1"/>
          <w:bCs w:val="1"/>
        </w:rPr>
        <w:t xml:space="preserve">Tiempo estimado:</w:t>
      </w:r>
    </w:p>
    <w:p>
      <w:pPr/>
      <w:r>
        <w:rPr/>
        <w:t xml:space="preserve"> 45 minutos</w:t>
      </w:r>
    </w:p>
    <w:p>
      <w:pPr>
        <w:numPr>
          <w:ilvl w:val="0"/>
          <w:numId w:val="37"/>
        </w:numPr>
      </w:pPr>
      <w:r>
        <w:rPr>
          <w:b w:val="1"/>
          <w:bCs w:val="1"/>
        </w:rPr>
        <w:t xml:space="preserve">Actividad 1: Elaboración de mapa mental colectivo</w:t>
      </w:r>
    </w:p>
    <w:p>
      <w:pPr>
        <w:numPr>
          <w:ilvl w:val="1"/>
          <w:numId w:val="37"/>
        </w:numPr>
      </w:pPr>
      <w:r>
        <w:rPr>
          <w:b w:val="1"/>
          <w:bCs w:val="1"/>
        </w:rPr>
        <w:t xml:space="preserve">Objetivo:</w:t>
      </w:r>
      <w:r>
        <w:rPr/>
        <w:t xml:space="preserve"> Integrar los conceptos y experiencias del curso en un organizador visual.</w:t>
      </w:r>
    </w:p>
    <w:p>
      <w:pPr>
        <w:numPr>
          <w:ilvl w:val="1"/>
          <w:numId w:val="37"/>
        </w:numPr>
      </w:pPr>
      <w:r>
        <w:rPr>
          <w:b w:val="1"/>
          <w:bCs w:val="1"/>
        </w:rPr>
        <w:t xml:space="preserve">Instrucciones:</w:t>
      </w:r>
    </w:p>
    <w:p>
      <w:pPr>
        <w:numPr>
          <w:ilvl w:val="2"/>
          <w:numId w:val="37"/>
        </w:numPr>
      </w:pPr>
      <w:r>
        <w:rPr/>
        <w:t xml:space="preserve">En plenaria, el docente dibuja un mapa mental en la pizarra con el tema central "Pensamiento científico y solución de problemas".</w:t>
      </w:r>
    </w:p>
    <w:p>
      <w:pPr>
        <w:numPr>
          <w:ilvl w:val="2"/>
          <w:numId w:val="37"/>
        </w:numPr>
      </w:pPr>
      <w:r>
        <w:rPr/>
        <w:t xml:space="preserve">Los estudiantes aportan conceptos, nombres de científicos/as, pasos del método, ejemplos de problemas y soluciones.</w:t>
      </w:r>
    </w:p>
    <w:p>
      <w:pPr>
        <w:numPr>
          <w:ilvl w:val="2"/>
          <w:numId w:val="37"/>
        </w:numPr>
      </w:pPr>
      <w:r>
        <w:rPr/>
        <w:t xml:space="preserve">El docente organiza y conecta las ideas con ayuda de los estudiantes.</w:t>
      </w:r>
    </w:p>
    <w:p>
      <w:pPr>
        <w:numPr>
          <w:ilvl w:val="1"/>
          <w:numId w:val="37"/>
        </w:numPr>
      </w:pPr>
      <w:r>
        <w:rPr>
          <w:b w:val="1"/>
          <w:bCs w:val="1"/>
        </w:rPr>
        <w:t xml:space="preserve">Producto:</w:t>
      </w:r>
      <w:r>
        <w:rPr/>
        <w:t xml:space="preserve"> Mapa mental completo en pizarra.</w:t>
      </w:r>
    </w:p>
    <w:p>
      <w:pPr>
        <w:numPr>
          <w:ilvl w:val="1"/>
          <w:numId w:val="37"/>
        </w:numPr>
      </w:pPr>
      <w:r>
        <w:rPr>
          <w:b w:val="1"/>
          <w:bCs w:val="1"/>
        </w:rPr>
        <w:t xml:space="preserve">Tiempo:</w:t>
      </w:r>
      <w:r>
        <w:rPr/>
        <w:t xml:space="preserve"> 30 minutos.</w:t>
      </w:r>
    </w:p>
    <w:p>
      <w:pPr>
        <w:numPr>
          <w:ilvl w:val="1"/>
          <w:numId w:val="37"/>
        </w:numPr>
      </w:pPr>
      <w:r>
        <w:rPr>
          <w:b w:val="1"/>
          <w:bCs w:val="1"/>
        </w:rPr>
        <w:t xml:space="preserve">Rol del docente:</w:t>
      </w:r>
      <w:r>
        <w:rPr/>
        <w:t xml:space="preserve"> Facilita, sintetiza y fomenta la participación.</w:t>
      </w:r>
    </w:p>
    <w:p>
      <w:pPr>
        <w:numPr>
          <w:ilvl w:val="0"/>
          <w:numId w:val="37"/>
        </w:numPr>
      </w:pPr>
      <w:r>
        <w:rPr>
          <w:b w:val="1"/>
          <w:bCs w:val="1"/>
        </w:rPr>
        <w:t xml:space="preserve">Actividad 2: Reflexión individual y autoevaluación</w:t>
      </w:r>
    </w:p>
    <w:p>
      <w:pPr>
        <w:numPr>
          <w:ilvl w:val="1"/>
          <w:numId w:val="37"/>
        </w:numPr>
      </w:pPr>
      <w:r>
        <w:rPr>
          <w:b w:val="1"/>
          <w:bCs w:val="1"/>
        </w:rPr>
        <w:t xml:space="preserve">Objetivo:</w:t>
      </w:r>
      <w:r>
        <w:rPr/>
        <w:t xml:space="preserve"> Evaluar el propio aprendizaje y compromiso con el pensamiento científico.</w:t>
      </w:r>
    </w:p>
    <w:p>
      <w:pPr>
        <w:numPr>
          <w:ilvl w:val="1"/>
          <w:numId w:val="37"/>
        </w:numPr>
      </w:pPr>
      <w:r>
        <w:rPr>
          <w:b w:val="1"/>
          <w:bCs w:val="1"/>
        </w:rPr>
        <w:t xml:space="preserve">Instrucciones:</w:t>
      </w:r>
    </w:p>
    <w:p>
      <w:pPr>
        <w:numPr>
          <w:ilvl w:val="2"/>
          <w:numId w:val="37"/>
        </w:numPr>
      </w:pPr>
      <w:r>
        <w:rPr/>
        <w:t xml:space="preserve">Los estudiantes responden en su cuaderno las siguientes preguntas:            </w:t>
      </w:r>
      <w:r>
        <w:rPr/>
        <w:t xml:space="preserve">          </w:t>
      </w:r>
    </w:p>
    <w:p>
      <w:pPr>
        <w:numPr>
          <w:ilvl w:val="3"/>
          <w:numId w:val="37"/>
        </w:numPr>
      </w:pPr>
      <w:r>
        <w:rPr/>
        <w:t xml:space="preserve">¿Qué aprendí sobre cómo usar el pensamiento científico para resolver problemas?</w:t>
      </w:r>
    </w:p>
    <w:p>
      <w:pPr>
        <w:numPr>
          <w:ilvl w:val="3"/>
          <w:numId w:val="37"/>
        </w:numPr>
      </w:pPr>
      <w:r>
        <w:rPr/>
        <w:t xml:space="preserve">¿Qué aportación de un científico o científica me pareció más interesante y por qué?</w:t>
      </w:r>
    </w:p>
    <w:p>
      <w:pPr>
        <w:numPr>
          <w:ilvl w:val="3"/>
          <w:numId w:val="37"/>
        </w:numPr>
      </w:pPr>
      <w:r>
        <w:rPr/>
        <w:t xml:space="preserve">¿Cómo puedo aplicar lo aprendido en mi vida diaria o en la escuela?</w:t>
      </w:r>
    </w:p>
    <w:p>
      <w:pPr>
        <w:numPr>
          <w:ilvl w:val="1"/>
          <w:numId w:val="37"/>
        </w:numPr>
      </w:pPr>
      <w:r>
        <w:rPr>
          <w:b w:val="1"/>
          <w:bCs w:val="1"/>
        </w:rPr>
        <w:t xml:space="preserve">Producto:</w:t>
      </w:r>
      <w:r>
        <w:rPr/>
        <w:t xml:space="preserve"> Respuestas escritas en cuaderno.</w:t>
      </w:r>
    </w:p>
    <w:p>
      <w:pPr>
        <w:numPr>
          <w:ilvl w:val="1"/>
          <w:numId w:val="37"/>
        </w:numPr>
      </w:pPr>
      <w:r>
        <w:rPr>
          <w:b w:val="1"/>
          <w:bCs w:val="1"/>
        </w:rPr>
        <w:t xml:space="preserve">Tiempo:</w:t>
      </w:r>
      <w:r>
        <w:rPr/>
        <w:t xml:space="preserve"> 15 minutos.</w:t>
      </w:r>
    </w:p>
    <w:p>
      <w:pPr>
        <w:numPr>
          <w:ilvl w:val="1"/>
          <w:numId w:val="37"/>
        </w:numPr>
      </w:pPr>
      <w:r>
        <w:rPr>
          <w:b w:val="1"/>
          <w:bCs w:val="1"/>
        </w:rPr>
        <w:t xml:space="preserve">Rol del docente:</w:t>
      </w:r>
      <w:r>
        <w:rPr/>
        <w:t xml:space="preserve"> Escucha, revisa y brinda retroalimentación personalizada.</w:t>
      </w:r>
    </w:p>
    <w:p>
      <w:pPr/>
      <w:r>
        <w:rPr>
          <w:b w:val="1"/>
          <w:bCs w:val="1"/>
        </w:rPr>
        <w:t xml:space="preserve">Diferenciación:</w:t>
      </w:r>
    </w:p>
    <w:p>
      <w:pPr>
        <w:numPr>
          <w:ilvl w:val="0"/>
          <w:numId w:val="38"/>
        </w:numPr>
      </w:pPr>
      <w:r>
        <w:rPr/>
        <w:t xml:space="preserve">Estudiantes que terminan antes pueden compartir sus respuestas con un compañero o crear un dibujo que represente lo aprendido.</w:t>
      </w:r>
    </w:p>
    <w:p>
      <w:pPr>
        <w:numPr>
          <w:ilvl w:val="0"/>
          <w:numId w:val="38"/>
        </w:numPr>
      </w:pPr>
      <w:r>
        <w:rPr/>
        <w:t xml:space="preserve">Estudiantes que requieren apoyo pueden responder con frases cortas o con ayuda de un esquema.</w:t>
      </w:r>
    </w:p>
    <w:p>
      <w:pPr/>
      <w:r>
        <w:rPr/>
        <w:t xml:space="preserve">Fase de Cierre</w:t>
      </w:r>
    </w:p>
    <w:p>
      <w:pPr/>
      <w:r>
        <w:rPr>
          <w:b w:val="1"/>
          <w:bCs w:val="1"/>
        </w:rPr>
        <w:t xml:space="preserve">Tiempo estimado:</w:t>
      </w:r>
    </w:p>
    <w:p>
      <w:pPr/>
      <w:r>
        <w:rPr/>
        <w:t xml:space="preserve"> 5 minutos</w:t>
      </w:r>
    </w:p>
    <w:p>
      <w:pPr>
        <w:numPr>
          <w:ilvl w:val="0"/>
          <w:numId w:val="39"/>
        </w:numPr>
      </w:pPr>
      <w:r>
        <w:rPr>
          <w:b w:val="1"/>
          <w:bCs w:val="1"/>
        </w:rPr>
        <w:t xml:space="preserve">Síntesis:</w:t>
      </w:r>
      <w:r>
        <w:rPr/>
        <w:t xml:space="preserve"> El docente resume los logros y destaca la importancia del pensamiento científico en la vida cotidiana.</w:t>
      </w:r>
    </w:p>
    <w:p>
      <w:pPr>
        <w:numPr>
          <w:ilvl w:val="0"/>
          <w:numId w:val="39"/>
        </w:numPr>
      </w:pPr>
      <w:r>
        <w:rPr>
          <w:b w:val="1"/>
          <w:bCs w:val="1"/>
        </w:rPr>
        <w:t xml:space="preserve">Reflexión metacognitiva:</w:t>
      </w:r>
    </w:p>
    <w:p>
      <w:pPr>
        <w:numPr>
          <w:ilvl w:val="1"/>
          <w:numId w:val="39"/>
        </w:numPr>
      </w:pPr>
      <w:r>
        <w:rPr/>
        <w:t xml:space="preserve">¿Cómo cambió mi forma de pensar sobre los problemas después de este curso?</w:t>
      </w:r>
    </w:p>
    <w:p>
      <w:pPr>
        <w:numPr>
          <w:ilvl w:val="1"/>
          <w:numId w:val="39"/>
        </w:numPr>
      </w:pPr>
      <w:r>
        <w:rPr/>
        <w:t xml:space="preserve">¿Qué paso del método científico me parece más útil y por qué?</w:t>
      </w:r>
    </w:p>
    <w:p>
      <w:pPr>
        <w:numPr>
          <w:ilvl w:val="0"/>
          <w:numId w:val="39"/>
        </w:numPr>
      </w:pPr>
      <w:r>
        <w:rPr>
          <w:b w:val="1"/>
          <w:bCs w:val="1"/>
        </w:rPr>
        <w:t xml:space="preserve">Retroalimentación:</w:t>
      </w:r>
      <w:r>
        <w:rPr/>
        <w:t xml:space="preserve"> Comentarios finales y reconocimiento del esfuerzo de todos.</w:t>
      </w:r>
    </w:p>
    <w:p>
      <w:pPr>
        <w:numPr>
          <w:ilvl w:val="0"/>
          <w:numId w:val="39"/>
        </w:numPr>
      </w:pPr>
      <w:r>
        <w:rPr>
          <w:b w:val="1"/>
          <w:bCs w:val="1"/>
        </w:rPr>
        <w:t xml:space="preserve">Transferencia:</w:t>
      </w:r>
      <w:r>
        <w:rPr/>
        <w:t xml:space="preserve"> Invitación a aplicar el pensamiento científico continuamente y a investigar más sobre científicas y científicos.</w:t>
      </w:r>
    </w:p>
    <w:p>
      <w:pPr>
        <w:numPr>
          <w:ilvl w:val="0"/>
          <w:numId w:val="39"/>
        </w:numPr>
      </w:pPr>
      <w:r>
        <w:rPr>
          <w:b w:val="1"/>
          <w:bCs w:val="1"/>
        </w:rPr>
        <w:t xml:space="preserve">Tarea o reto:</w:t>
      </w:r>
      <w:r>
        <w:rPr/>
        <w:t xml:space="preserve"> Investigar y traer información sobre una científica o científico de su país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conocimientos previos; formativa durante el desarrollo mediante observación y productos parciales; sumativa al cierre con reflexión, autoevaluación y presentación de evidencias.</w:t>
      </w:r>
    </w:p>
    <w:p>
      <w:pPr/>
      <w:r>
        <w:rPr>
          <w:b w:val="1"/>
          <w:bCs w:val="1"/>
        </w:rPr>
        <w:t xml:space="preserve">Criterios de evaluación:</w:t>
      </w:r>
    </w:p>
    <w:p>
      <w:pPr>
        <w:numPr>
          <w:ilvl w:val="0"/>
          <w:numId w:val="40"/>
        </w:numPr>
      </w:pPr>
      <w:r>
        <w:rPr/>
        <w:t xml:space="preserve">Identifica correctamente problemas cotidianos y relaciona con el método científico (Objetivo 1).</w:t>
      </w:r>
    </w:p>
    <w:p>
      <w:pPr>
        <w:numPr>
          <w:ilvl w:val="0"/>
          <w:numId w:val="40"/>
        </w:numPr>
      </w:pPr>
      <w:r>
        <w:rPr/>
        <w:t xml:space="preserve">Formula preguntas y plantea hipótesis coherentes para investigar problemas (Objetivo 2).</w:t>
      </w:r>
    </w:p>
    <w:p>
      <w:pPr>
        <w:numPr>
          <w:ilvl w:val="0"/>
          <w:numId w:val="40"/>
        </w:numPr>
      </w:pPr>
      <w:r>
        <w:rPr/>
        <w:t xml:space="preserve">Investiga y explica aportaciones relevantes de científicos/as en Física (Objetivo 3).</w:t>
      </w:r>
    </w:p>
    <w:p>
      <w:pPr>
        <w:numPr>
          <w:ilvl w:val="0"/>
          <w:numId w:val="40"/>
        </w:numPr>
      </w:pPr>
      <w:r>
        <w:rPr/>
        <w:t xml:space="preserve">Aplica el método científico para diseñar y realizar un experimento sencillo (Objetivo 4).</w:t>
      </w:r>
    </w:p>
    <w:p>
      <w:pPr>
        <w:numPr>
          <w:ilvl w:val="0"/>
          <w:numId w:val="40"/>
        </w:numPr>
      </w:pPr>
      <w:r>
        <w:rPr/>
        <w:t xml:space="preserve">Valora la influencia del conocimiento científico en la vida diaria y en el desarrollo social (Objetivo 5).</w:t>
      </w:r>
    </w:p>
    <w:p>
      <w:pPr/>
      <w:r>
        <w:rPr>
          <w:b w:val="1"/>
          <w:bCs w:val="1"/>
        </w:rPr>
        <w:t xml:space="preserve">Instrumentos sugeridos:</w:t>
      </w:r>
    </w:p>
    <w:p>
      <w:pPr>
        <w:numPr>
          <w:ilvl w:val="0"/>
          <w:numId w:val="41"/>
        </w:numPr>
      </w:pPr>
      <w:r>
        <w:rPr/>
        <w:t xml:space="preserve">Lista de cotejo para observar participación en actividades y formulación de preguntas.</w:t>
      </w:r>
    </w:p>
    <w:p>
      <w:pPr>
        <w:numPr>
          <w:ilvl w:val="0"/>
          <w:numId w:val="41"/>
        </w:numPr>
      </w:pPr>
      <w:r>
        <w:rPr/>
        <w:t xml:space="preserve">Rúbrica para evaluar mapas conceptuales, hipótesis, planes experimentales y conclusiones.</w:t>
      </w:r>
    </w:p>
    <w:p>
      <w:pPr>
        <w:numPr>
          <w:ilvl w:val="0"/>
          <w:numId w:val="41"/>
        </w:numPr>
      </w:pPr>
      <w:r>
        <w:rPr/>
        <w:t xml:space="preserve">Observación directa en discusiones y presentación oral.</w:t>
      </w:r>
    </w:p>
    <w:p>
      <w:pPr>
        <w:numPr>
          <w:ilvl w:val="0"/>
          <w:numId w:val="41"/>
        </w:numPr>
      </w:pPr>
      <w:r>
        <w:rPr/>
        <w:t xml:space="preserve">Portafolio con cuadernos y registros de actividades.</w:t>
      </w:r>
    </w:p>
    <w:p>
      <w:pPr>
        <w:numPr>
          <w:ilvl w:val="0"/>
          <w:numId w:val="41"/>
        </w:numPr>
      </w:pPr>
      <w:r>
        <w:rPr/>
        <w:t xml:space="preserve">Autoevaluación escrita en la última sesión.</w:t>
      </w:r>
    </w:p>
    <w:p>
      <w:pPr/>
      <w:r>
        <w:rPr>
          <w:b w:val="1"/>
          <w:bCs w:val="1"/>
        </w:rPr>
        <w:t xml:space="preserve">Evidencias de aprendizaje:</w:t>
      </w:r>
    </w:p>
    <w:p>
      <w:pPr>
        <w:numPr>
          <w:ilvl w:val="0"/>
          <w:numId w:val="42"/>
        </w:numPr>
      </w:pPr>
      <w:r>
        <w:rPr/>
        <w:t xml:space="preserve">Listas de preguntas y pasos del método científico elaborados en grupo.</w:t>
      </w:r>
    </w:p>
    <w:p>
      <w:pPr>
        <w:numPr>
          <w:ilvl w:val="0"/>
          <w:numId w:val="42"/>
        </w:numPr>
      </w:pPr>
      <w:r>
        <w:rPr/>
        <w:t xml:space="preserve">Carteles con biografías y aportaciones de científicos/as.</w:t>
      </w:r>
    </w:p>
    <w:p>
      <w:pPr>
        <w:numPr>
          <w:ilvl w:val="0"/>
          <w:numId w:val="42"/>
        </w:numPr>
      </w:pPr>
      <w:r>
        <w:rPr/>
        <w:t xml:space="preserve">Planes y registros experimentales.</w:t>
      </w:r>
    </w:p>
    <w:p>
      <w:pPr>
        <w:numPr>
          <w:ilvl w:val="0"/>
          <w:numId w:val="42"/>
        </w:numPr>
      </w:pPr>
      <w:r>
        <w:rPr/>
        <w:t xml:space="preserve">Presentaciones orales y discusiones grupales.</w:t>
      </w:r>
    </w:p>
    <w:p>
      <w:pPr>
        <w:numPr>
          <w:ilvl w:val="0"/>
          <w:numId w:val="42"/>
        </w:numPr>
      </w:pPr>
      <w:r>
        <w:rPr/>
        <w:t xml:space="preserve">Reflexiones escritas y autoevaluaciones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1F3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9A2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BBF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20E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83E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575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FCF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69D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776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F72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62B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2C2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259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ADE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307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2E0E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78F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BFDA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F19C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9BD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3108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13E7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AAD4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6F0F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3FA6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8655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9CF5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6268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8DD8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D827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17A8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C830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AB5A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98E3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3FF1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81A5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E6DE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2D04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0058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2B6E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CA30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6D07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2026-09-25T23:28:45-05:00</dcterms:created>
  <dcterms:modified xsi:type="dcterms:W3CDTF">2026-09-25T23:28:45-05:00</dcterms:modified>
</cp:coreProperties>
</file>

<file path=docProps/custom.xml><?xml version="1.0" encoding="utf-8"?>
<Properties xmlns="http://schemas.openxmlformats.org/officeDocument/2006/custom-properties" xmlns:vt="http://schemas.openxmlformats.org/officeDocument/2006/docPropsVTypes"/>
</file>