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Puentes: Guía de Convivencia Familiar Comunitaria para Técnicos en Lengua Castellana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literatura y lengua castellana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 en la Licenciatura en Literatura y Lengua Castellana, con el propósito de que comprendan y elaboren una Guía de Convivencia Familiar Comunitaria. A través de esta actividad, los estudiantes aprenderán a identificar los elementos esenciales que promueven una convivencia armónica en el ámbito familiar y comunitario, reconociendo la importancia del diálogo, el respeto y la colaboración. El proyecto tiene relevancia directa en su vida cotidiana, pues les permitirá aplicar habilidades comunicativas y literarias para fortalecer los lazos sociales y resolver conflictos de manera constructiva. Además, la creación de esta guía fomenta competencias de trabajo colaborativo, análisis crítico y expresión escrita, conectando sus conocimientos académicos con problemáticas reales y contextos sociales cercanos. La metodología de Aprendizaje Basado en Proyectos garantiza un aprendizaje activo y centrado en el estudiante, facilitando el desarrollo integral y la autonomía en la construcción del saber.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fundamentales de la convivencia familiar y comunitaria.</w:t>
      </w:r>
    </w:p>
    <w:p>
      <w:pPr>
        <w:numPr>
          <w:ilvl w:val="0"/>
          <w:numId w:val="1"/>
        </w:numPr>
      </w:pPr>
      <w:r>
        <w:rPr/>
        <w:t xml:space="preserve">Diseñar una Guía de Convivencia que integre normas y estrategias para el buen trato y la resolución pacífica de conflictos.</w:t>
      </w:r>
    </w:p>
    <w:p>
      <w:pPr>
        <w:numPr>
          <w:ilvl w:val="0"/>
          <w:numId w:val="1"/>
        </w:numPr>
      </w:pPr>
      <w:r>
        <w:rPr/>
        <w:t xml:space="preserve">Colaborar en equipo para elaborar un producto tangible que refleje el aprendizaje y compromiso con la convivencia comunitaria.</w:t>
      </w:r>
    </w:p>
    <w:p>
      <w:pPr>
        <w:numPr>
          <w:ilvl w:val="0"/>
          <w:numId w:val="1"/>
        </w:numPr>
      </w:pPr>
      <w:r>
        <w:rPr/>
        <w:t xml:space="preserve">Argumentar con claridad y coherencia la importancia de la convivencia respetuosa en el entorno familiar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impresos: hojas tamaño carta (mínimo 5 por grupo), marcadores, lápices, reglas y hojas para notas.</w:t>
      </w:r>
    </w:p>
    <w:p>
      <w:pPr>
        <w:numPr>
          <w:ilvl w:val="0"/>
          <w:numId w:val="2"/>
        </w:numPr>
      </w:pPr>
      <w:r>
        <w:rPr/>
        <w:t xml:space="preserve">Herramientas digitales: computadora o tablet con acceso a procesador de texto (Microsoft Word, Google Docs) y conexión a internet para investigación breve.</w:t>
      </w:r>
    </w:p>
    <w:p>
      <w:pPr>
        <w:numPr>
          <w:ilvl w:val="0"/>
          <w:numId w:val="2"/>
        </w:numPr>
      </w:pPr>
      <w:r>
        <w:rPr/>
        <w:t xml:space="preserve">Recursos audiovisuales: proyector para presentación inicial (opcional), video corto sobre convivencia familiar (duración 3-5 minutos).</w:t>
      </w:r>
    </w:p>
    <w:p>
      <w:pPr>
        <w:numPr>
          <w:ilvl w:val="0"/>
          <w:numId w:val="2"/>
        </w:numPr>
      </w:pPr>
      <w:r>
        <w:rPr/>
        <w:t xml:space="preserve">Material de apoyo: ejemplo impreso de una Guía de Convivencia comunitaria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sobre comunicación oral y escrita en lengua castellana.</w:t>
      </w:r>
    </w:p>
    <w:p>
      <w:pPr>
        <w:numPr>
          <w:ilvl w:val="0"/>
          <w:numId w:val="3"/>
        </w:numPr>
      </w:pPr>
      <w:r>
        <w:rPr/>
        <w:t xml:space="preserve">Experiencia en trabajo colaborativo en actividades grupales.</w:t>
      </w:r>
    </w:p>
    <w:p>
      <w:pPr>
        <w:numPr>
          <w:ilvl w:val="0"/>
          <w:numId w:val="3"/>
        </w:numPr>
      </w:pPr>
      <w:r>
        <w:rPr/>
        <w:t xml:space="preserve">Habilidad para expresar ideas de manera clara y ordenada en forma escrita.</w:t>
      </w:r>
    </w:p>
    <w:p>
      <w:pPr>
        <w:numPr>
          <w:ilvl w:val="0"/>
          <w:numId w:val="3"/>
        </w:numPr>
      </w:pPr>
      <w:r>
        <w:rPr/>
        <w:t xml:space="preserve">Familiaridad con conceptos elementales de convivencia y respeto en el entorno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tiene como objetivo crear una Guía de Convivencia Familiar Comunitaria que ayude a mejorar las relaciones en sus ambientes cotidianos, resaltando la importancia de normas claras y el respeto mutuo.</w:t>
      </w:r>
      <w:br/>
      <w:r>
        <w:rPr>
          <w:b w:val="1"/>
          <w:bCs w:val="1"/>
        </w:rPr>
        <w:t xml:space="preserve">Estudiantes:</w:t>
      </w:r>
      <w:r>
        <w:rPr/>
        <w:t xml:space="preserve"> Escuchan y preguntan dudas iniciales.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detonadora: "¿Qué normas o reglas conocen o aplican en sus hogares o comunidades para evitar conflictos y promover el respeto?"</w:t>
      </w:r>
      <w:br/>
      <w:r>
        <w:rPr>
          <w:b w:val="1"/>
          <w:bCs w:val="1"/>
        </w:rPr>
        <w:t xml:space="preserve">Estudiantes:</w:t>
      </w:r>
      <w:r>
        <w:rPr/>
        <w:t xml:space="preserve"> Responden en voz alta y anotan algunas ideas en una hoja.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real: "Según estudios, más del 70% de los conflictos familiares se pueden resolver con comunicación y normas claras. ¿Qué creen que esto significa para nuestra convivencia diaria?"</w:t>
      </w:r>
      <w:br/>
      <w:r>
        <w:rPr>
          <w:b w:val="1"/>
          <w:bCs w:val="1"/>
        </w:rPr>
        <w:t xml:space="preserve">Estudiantes:</w:t>
      </w:r>
      <w:r>
        <w:rPr/>
        <w:t xml:space="preserve"> Reflexionan y comparten brevemente.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explicando que la convivencia familiar y comunitaria es la base para un entorno saludable, y que diseñar una guía ayudará a todos a vivir mejor juntos.</w:t>
      </w:r>
      <w:br/>
      <w:r>
        <w:rPr>
          <w:b w:val="1"/>
          <w:bCs w:val="1"/>
        </w:rPr>
        <w:t xml:space="preserve">Estudiantes:</w:t>
      </w:r>
      <w:r>
        <w:rPr/>
        <w:t xml:space="preserve"> Relacionan el tema con sus propias experiencias y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proyecto: "Vamos a trabajar en grupos para diseñar una Guía de Convivencia Familiar Comunitaria. Esta guía debe incluir normas, valores y estrategias para mejorar la comunicación y resolver conflictos. Utilizaremos formatos escritos y debates para construirla."</w:t>
      </w:r>
      <w:br/>
      <w:r>
        <w:rPr>
          <w:b w:val="1"/>
          <w:bCs w:val="1"/>
        </w:rPr>
        <w:t xml:space="preserve">Estudiantes:</w:t>
      </w:r>
      <w:r>
        <w:rPr/>
        <w:t xml:space="preserve"> Prestan atención y se organizan en grupos de 3-4 integrantes.</w:t>
      </w:r>
    </w:p>
    <w:p>
      <w:pPr/>
      <w:r>
        <w:rPr>
          <w:b w:val="1"/>
          <w:bCs w:val="1"/>
        </w:rPr>
        <w:t xml:space="preserve">Actividad 1: Investigación rápida y discusión grupal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principios fundamentales de la convivencia familiar y comunitaria.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realice una búsqueda breve en internet o en su memoria sobre normas y valores clave para la convivencia familiar y comunitaria.</w:t>
      </w:r>
    </w:p>
    <w:p>
      <w:pPr>
        <w:numPr>
          <w:ilvl w:val="1"/>
          <w:numId w:val="4"/>
        </w:numPr>
      </w:pPr>
      <w:r>
        <w:rPr/>
        <w:t xml:space="preserve">Luego, deben compartir y discutir estas ideas para seleccionar las más importantes.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5 normas o valores esenciales para la convivencia.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guía: "¿Por qué consideran importante esta norma?", "¿Cómo ayuda esta regla a evitar conflictos?"</w:t>
      </w:r>
    </w:p>
    <w:p>
      <w:pPr/>
      <w:r>
        <w:rPr>
          <w:b w:val="1"/>
          <w:bCs w:val="1"/>
        </w:rPr>
        <w:t xml:space="preserve">Actividad 2: Diseño colaborativo de la Guía de Convivencia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una Guía de Convivencia que integre normas y estrategias para el buen trato y resolución pacífica de conflictos.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grupo debe redactar un borrador de la guía, incluyendo:</w:t>
      </w:r>
    </w:p>
    <w:p>
      <w:pPr>
        <w:numPr>
          <w:ilvl w:val="2"/>
          <w:numId w:val="5"/>
        </w:numPr>
      </w:pPr>
      <w:r>
        <w:rPr/>
        <w:t xml:space="preserve">Introducción breve que explique la importancia de la convivencia.</w:t>
      </w:r>
    </w:p>
    <w:p>
      <w:pPr>
        <w:numPr>
          <w:ilvl w:val="2"/>
          <w:numId w:val="5"/>
        </w:numPr>
      </w:pPr>
      <w:r>
        <w:rPr/>
        <w:t xml:space="preserve">Normas claras y sencillas para aplicar en familia y comunidad.</w:t>
      </w:r>
    </w:p>
    <w:p>
      <w:pPr>
        <w:numPr>
          <w:ilvl w:val="2"/>
          <w:numId w:val="5"/>
        </w:numPr>
      </w:pPr>
      <w:r>
        <w:rPr/>
        <w:t xml:space="preserve">Estrategias para resolver desacuerdos con respeto.</w:t>
      </w:r>
    </w:p>
    <w:p>
      <w:pPr>
        <w:numPr>
          <w:ilvl w:val="1"/>
          <w:numId w:val="5"/>
        </w:numPr>
      </w:pPr>
      <w:r>
        <w:rPr/>
        <w:t xml:space="preserve">Los estudiantes deben usar lenguaje claro y ejemplos prácticos.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Borrador escrito de la Guía de Convivencia.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redacción, sugiere mejoras, promueve la participación equitativa y verifica la integración de normas y estrategias.</w:t>
      </w:r>
    </w:p>
    <w:p>
      <w:pPr/>
      <w:r>
        <w:rPr>
          <w:b w:val="1"/>
          <w:bCs w:val="1"/>
        </w:rPr>
        <w:t xml:space="preserve">Actividad 3: Presentación y retroalimentación entre pares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con claridad la importancia de la convivencia respetuosa y fortalecer el trabajo colaborativo.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su guía con otro grupo para recibir comentarios constructivos.</w:t>
      </w:r>
    </w:p>
    <w:p>
      <w:pPr>
        <w:numPr>
          <w:ilvl w:val="1"/>
          <w:numId w:val="6"/>
        </w:numPr>
      </w:pPr>
      <w:r>
        <w:rPr/>
        <w:t xml:space="preserve">Se deben identificar puntos fuertes y sugerencias para mejorar.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grupos.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Comentarios anotados para revisión final.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intercambio, fomenta el respeto en la crítica y guía la mejora continua.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Se les invita a crear un resumen visual (mapa mental o infografía sencilla) de su guía.</w:t>
      </w:r>
    </w:p>
    <w:p>
      <w:pPr>
        <w:numPr>
          <w:ilvl w:val="0"/>
          <w:numId w:val="7"/>
        </w:numPr>
      </w:pPr>
      <w:r>
        <w:rPr/>
        <w:t xml:space="preserve">Para estudiantes que requieren apoyo adicional: El docente ofrece ejemplos concretos y apoyo en redacción, así como estrategias para organizar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la investigación y diseño, se conecta el trabajo colectivo con la presentación para fortalecer la confianza y la crítica constructiva, preparando el cierre reflexivo.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grupo comparta en plenaria una de las normas o estrategias que consideran más importantes, y entre todos construyen un mapa mental colectivo en la pizarra o pantalla.</w:t>
      </w:r>
      <w:br/>
      <w:r>
        <w:rPr>
          <w:b w:val="1"/>
          <w:bCs w:val="1"/>
        </w:rPr>
        <w:t xml:space="preserve">Estudiantes:</w:t>
      </w:r>
      <w:r>
        <w:rPr/>
        <w:t xml:space="preserve"> Participan compartiendo ideas y colaboran en la elaboración del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cada estudiante responda oralmente o por escrito:</w:t>
      </w:r>
      <w:br/>
      <w:r>
        <w:rPr/>
        <w:t xml:space="preserve">1. ¿Qué aprendí sobre la importancia de la convivencia familiar y comunitaria?</w:t>
      </w:r>
      <w:br/>
      <w:r>
        <w:rPr/>
        <w:t xml:space="preserve">2. ¿Cómo contribuí en mi grupo para diseñar la guía?</w:t>
      </w:r>
      <w:br/>
      <w:r>
        <w:rPr/>
        <w:t xml:space="preserve">3. ¿De qué manera puedo aplicar esta guía en mi entorno cotidiano?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valorando la participación, claridad en las ideas y el trabajo en equipo, resaltando fortalezas y áreas para mejorar.</w:t>
      </w:r>
      <w:br/>
      <w:r>
        <w:rPr>
          <w:b w:val="1"/>
          <w:bCs w:val="1"/>
        </w:rPr>
        <w:t xml:space="preserve">Estudiantes:</w:t>
      </w:r>
      <w:r>
        <w:rPr/>
        <w:t xml:space="preserve"> Escuchan y anotan sugerencias para futuras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llevar la guía a sus hogares y comunidades, promoviendo su uso y retroalimentación para posibles ajustes.</w:t>
      </w:r>
      <w:br/>
      <w:r>
        <w:rPr>
          <w:b w:val="1"/>
          <w:bCs w:val="1"/>
        </w:rPr>
        <w:t xml:space="preserve">Estudiantes:</w:t>
      </w:r>
      <w:r>
        <w:rPr/>
        <w:t xml:space="preserve"> Asumen compromiso de aplicar lo aprendido en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observe durante la semana alguna situación de convivencia en su familia o comunidad y anote qué normas se aplicaron o faltaron, para compartirlo en la próxima sesión.</w:t>
      </w:r>
      <w:br/>
      <w:r>
        <w:rPr>
          <w:b w:val="1"/>
          <w:bCs w:val="1"/>
        </w:rPr>
        <w:t xml:space="preserve">Estudiantes:</w:t>
      </w:r>
      <w:r>
        <w:rPr/>
        <w:t xml:space="preserve"> Se comprometen a realizar la observación y tomar notas.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el Desarrollo (observación, retroalimentación en actividades grupales) y sumativa en el Cierre (mapa mental colectivo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Analiza y selecciona normas y valores relevantes para la convivencia (Actividad 1).</w:t>
      </w:r>
    </w:p>
    <w:p>
      <w:pPr>
        <w:numPr>
          <w:ilvl w:val="0"/>
          <w:numId w:val="8"/>
        </w:numPr>
      </w:pPr>
      <w:r>
        <w:rPr/>
        <w:t xml:space="preserve">Diseña una guía clara, coherente y aplicable que incluye normas y estrategias para la convivencia (Actividad 2).</w:t>
      </w:r>
    </w:p>
    <w:p>
      <w:pPr>
        <w:numPr>
          <w:ilvl w:val="0"/>
          <w:numId w:val="8"/>
        </w:numPr>
      </w:pPr>
      <w:r>
        <w:rPr/>
        <w:t xml:space="preserve">Participa activamente en el trabajo colaborativo y argumenta la importancia de las normas (Actividad 3 y Cierre).</w:t>
      </w:r>
    </w:p>
    <w:p>
      <w:pPr>
        <w:numPr>
          <w:ilvl w:val="0"/>
          <w:numId w:val="8"/>
        </w:numPr>
      </w:pPr>
      <w:r>
        <w:rPr/>
        <w:t xml:space="preserve">Reflexiona sobre su aprendizaje y su aplicación práctica en contextos reales (Reflexión metacognitiva).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evaluar la participación y colaboración grupal.</w:t>
      </w:r>
    </w:p>
    <w:p>
      <w:pPr>
        <w:numPr>
          <w:ilvl w:val="0"/>
          <w:numId w:val="9"/>
        </w:numPr>
      </w:pPr>
      <w:r>
        <w:rPr/>
        <w:t xml:space="preserve">Rúbrica para valorar la calidad del borrador de la Guía de Convivencia (claridad, coherencia, pertinencia).</w:t>
      </w:r>
    </w:p>
    <w:p>
      <w:pPr>
        <w:numPr>
          <w:ilvl w:val="0"/>
          <w:numId w:val="9"/>
        </w:numPr>
      </w:pPr>
      <w:r>
        <w:rPr/>
        <w:t xml:space="preserve">Observación directa durante presentaciones y debates.</w:t>
      </w:r>
    </w:p>
    <w:p>
      <w:pPr>
        <w:numPr>
          <w:ilvl w:val="0"/>
          <w:numId w:val="9"/>
        </w:numPr>
      </w:pPr>
      <w:r>
        <w:rPr/>
        <w:t xml:space="preserve">Autoevaluación escrita sobre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Lista de normas y valores elaborada en grupo.</w:t>
      </w:r>
    </w:p>
    <w:p>
      <w:pPr>
        <w:numPr>
          <w:ilvl w:val="0"/>
          <w:numId w:val="10"/>
        </w:numPr>
      </w:pPr>
      <w:r>
        <w:rPr/>
        <w:t xml:space="preserve">Borrador escrito de la Guía de Convivencia Familiar Comunitaria.</w:t>
      </w:r>
    </w:p>
    <w:p>
      <w:pPr>
        <w:numPr>
          <w:ilvl w:val="0"/>
          <w:numId w:val="10"/>
        </w:numPr>
      </w:pPr>
      <w:r>
        <w:rPr/>
        <w:t xml:space="preserve">Mapa mental colectivo construido en el cierre.</w:t>
      </w:r>
    </w:p>
    <w:p>
      <w:pPr>
        <w:numPr>
          <w:ilvl w:val="0"/>
          <w:numId w:val="10"/>
        </w:numPr>
      </w:pPr>
      <w:r>
        <w:rPr/>
        <w:t xml:space="preserve">Respuestas a preguntas de reflexión y notas de observación para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FCE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6B90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65BA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8900A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FC9B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8BA1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DD68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D655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3477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4ECE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2026-09-26T00:48:10-05:00</dcterms:created>
  <dcterms:modified xsi:type="dcterms:W3CDTF">2026-09-26T00:48:10-05:00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