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Oxígeno: El aliento que transformó la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del oxígeno para la vida en la Tierra, analizando el proceso de oxigenación de la atmósfera primitiva y la intervención de los organismos fotosintéticos. A través del estudio de la composición química de la atmósfera reductora según Oparin-Haldane y su comparación con la atmósfera actual, además del ciclo biogeoquímico del oxígeno y la formación de óxidos básicos y ácidos, los estudiantes entenderán cómo estos procesos han modelado nuestro ambiente y la biodiversidad.</w:t>
      </w:r>
    </w:p>
    <w:p>
      <w:pPr/>
      <w:r>
        <w:rPr/>
        <w:t xml:space="preserve">Este conocimiento es relevante porque el oxígeno no solo es esencial para la respiración de los seres vivos, sino que también ha influido en la evolución y desarrollo de ecosistemas. Comprender estos procesos permite a los estudiantes valorar la importancia de preservar el equilibrio atmosférico y entender fenómenos ambientales actuales como el cambio climático y la contaminación.</w:t>
      </w:r>
    </w:p>
    <w:p>
      <w:pPr/>
      <w:r>
        <w:rPr/>
        <w:t xml:space="preserve">El aprendizaje invertido facilita que los estudiantes asimilen contenidos en casa y aprovechen el tiempo en clase para actividades prácticas, reflexivas y colaborativas que fomentan el pensamiento crítico y el desarrollo de competencias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la composición química de la atmósfera primitiva según Oparin-Haldane con la atmósfera actual.</w:t>
      </w:r>
    </w:p>
    <w:p>
      <w:pPr>
        <w:numPr>
          <w:ilvl w:val="0"/>
          <w:numId w:val="1"/>
        </w:numPr>
      </w:pPr>
      <w:r>
        <w:rPr/>
        <w:t xml:space="preserve">Analizar el ciclo biogeoquímico del oxígeno y su impacto en los sistemas terrestres.</w:t>
      </w:r>
    </w:p>
    <w:p>
      <w:pPr>
        <w:numPr>
          <w:ilvl w:val="0"/>
          <w:numId w:val="1"/>
        </w:numPr>
      </w:pPr>
      <w:r>
        <w:rPr/>
        <w:t xml:space="preserve">Identificar y explicar la formación de óxidos básicos y ácidos relacionados con el oxígeno en la atmósfera.</w:t>
      </w:r>
    </w:p>
    <w:p>
      <w:pPr>
        <w:numPr>
          <w:ilvl w:val="0"/>
          <w:numId w:val="1"/>
        </w:numPr>
      </w:pPr>
      <w:r>
        <w:rPr/>
        <w:t xml:space="preserve">Argumentar la importancia de los organismos fotosintéticos en la oxigenación atmosférica.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educativo sobre la atmósfera primitiva y el proceso de oxigenación (10 minutos, enlace proporcionado previamente).</w:t>
      </w:r>
    </w:p>
    <w:p>
      <w:pPr>
        <w:numPr>
          <w:ilvl w:val="0"/>
          <w:numId w:val="2"/>
        </w:numPr>
      </w:pPr>
      <w:r>
        <w:rPr/>
        <w:t xml:space="preserve">Lectura digital o impresa sobre Oparin-Haldane y el ciclo del oxígeno (2 páginas).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esquemas y gráficos relevantes.</w:t>
      </w:r>
    </w:p>
    <w:p>
      <w:pPr>
        <w:numPr>
          <w:ilvl w:val="0"/>
          <w:numId w:val="2"/>
        </w:numPr>
      </w:pPr>
      <w:r>
        <w:rPr/>
        <w:t xml:space="preserve">Materiales para experimentos simples: tubos de ensayo, agua, plantas acuáticas (ej. Elodea), velas pequeñas, fósforos, recipientes traslúcidos.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espacios para respuestas.</w:t>
      </w:r>
    </w:p>
    <w:p>
      <w:pPr>
        <w:numPr>
          <w:ilvl w:val="0"/>
          <w:numId w:val="2"/>
        </w:numPr>
      </w:pPr>
      <w:r>
        <w:rPr/>
        <w:t xml:space="preserve">Pizarrón y marcadores o pizarra digital.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breve en clase.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estados de la materia y conceptos simples de química (átomos, moléculas).</w:t>
      </w:r>
    </w:p>
    <w:p>
      <w:pPr>
        <w:numPr>
          <w:ilvl w:val="0"/>
          <w:numId w:val="3"/>
        </w:numPr>
      </w:pPr>
      <w:r>
        <w:rPr/>
        <w:t xml:space="preserve">Comprensión previa de la estructura de la atmósfera y funciones básicas de los seres vivos.</w:t>
      </w:r>
    </w:p>
    <w:p>
      <w:pPr>
        <w:numPr>
          <w:ilvl w:val="0"/>
          <w:numId w:val="3"/>
        </w:numPr>
      </w:pPr>
      <w:r>
        <w:rPr/>
        <w:t xml:space="preserve">Habilidades básicas para trabajar en grupo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en lectura y análisis de textos científicos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cómo el oxígeno llegó a nuestra atmósfera y por qué es fundamental para la vida, mostrando la conexión entre procesos antiguos y la vida 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preguntando en plenaria: “¿Qué creen que contenía la atmósfera cuando la Tierra se formó? ¿Era igual a la que respiramos hoy?”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ideas, hipótesis o lo que recuerdan sobre la atmósfera y el oxígeno.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“Hace más de 2.5 mil millones de años, el oxígeno estaba casi ausente en la atmósfera, y eso cambió gracias a unos organismos diminutos que ‘manufacturaban aire’.” Muestra un breve video introductorio (3 minutos) sobre la atmósfera primitiva y la fotosíntesis.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del oxígeno con la respiración diaria de los estudiantes y la calidad del aire en su ciudad, destacando que entender este proceso es clave para cuidar el planeta.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el oxígeno afecta su vida cotidiana.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casa estudiaron el video y la lectura asignada sobre la atmósfera reductora y el ciclo del oxígeno. En clase, se organizarán para profundizar y aplicar esos conocimientos con actividades prácticas y debates.</w:t>
      </w:r>
    </w:p>
    <w:p>
      <w:pPr/>
      <w:r>
        <w:rPr>
          <w:b w:val="1"/>
          <w:bCs w:val="1"/>
        </w:rPr>
        <w:t xml:space="preserve">Actividad 1: Comparación de atmósferas (45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Comparar la composición química de la atmósfera primitiva con la actual.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tabla con datos de los gases predominantes en la atmósfera primitiva y actual.</w:t>
      </w:r>
    </w:p>
    <w:p>
      <w:pPr>
        <w:numPr>
          <w:ilvl w:val="1"/>
          <w:numId w:val="4"/>
        </w:numPr>
      </w:pPr>
      <w:r>
        <w:rPr/>
        <w:t xml:space="preserve">Solicita que analicen y completen una tabla comparativa, identificando diferencias y posibles implicaciones para la vida.</w:t>
      </w:r>
    </w:p>
    <w:p>
      <w:pPr>
        <w:numPr>
          <w:ilvl w:val="1"/>
          <w:numId w:val="4"/>
        </w:numPr>
      </w:pPr>
      <w:r>
        <w:rPr/>
        <w:t xml:space="preserve">Luego, cada grupo comparte en plenaria sus conclusiones.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y conclusiones orales.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con preguntas como: “¿Por qué creen que el oxígeno aumentó? ¿Qué papel jugaron los organismos fotosintéticos?”</w:t>
      </w:r>
    </w:p>
    <w:p>
      <w:pPr/>
      <w:r>
        <w:rPr>
          <w:b w:val="1"/>
          <w:bCs w:val="1"/>
        </w:rPr>
        <w:t xml:space="preserve">Actividad 2: Simulación práctica del ciclo del oxígeno (60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el ciclo biogeoquímico del oxígeno y su importancia.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Organiza grupos para realizar una práctica con plantas acuáticas en agua dentro de recipientes traslúcidos y velas encendidas para observar la producción y consumo de oxígeno.</w:t>
      </w:r>
    </w:p>
    <w:p>
      <w:pPr>
        <w:numPr>
          <w:ilvl w:val="1"/>
          <w:numId w:val="5"/>
        </w:numPr>
      </w:pPr>
      <w:r>
        <w:rPr/>
        <w:t xml:space="preserve">Los estudiantes deberán registrar observaciones sobre la combustión de la vela y la presencia de las plantas, relacionándolo con el ciclo del oxígeno.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observaciones y explicación del ciclo.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las observaciones con preguntas: “¿Qué sucede con la vela al estar cerca de las plantas? ¿Cómo se relaciona esto con el oxígeno en la atmósfera?”</w:t>
      </w:r>
    </w:p>
    <w:p>
      <w:pPr/>
      <w:r>
        <w:rPr>
          <w:b w:val="1"/>
          <w:bCs w:val="1"/>
        </w:rPr>
        <w:t xml:space="preserve">Actividad 3: Formación de óxidos básicos y ácidos (55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la formación de óxidos básicos y ácidos relacionados con el oxígeno.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explicación con ejemplos visuales sobre óxidos básicos y ácidos.</w:t>
      </w:r>
    </w:p>
    <w:p>
      <w:pPr>
        <w:numPr>
          <w:ilvl w:val="1"/>
          <w:numId w:val="6"/>
        </w:numPr>
      </w:pPr>
      <w:r>
        <w:rPr/>
        <w:t xml:space="preserve">Entrega una hoja de trabajo con reacciones químicas simples para que los estudiantes las analicen y clasifiquen los óxidos formados.</w:t>
      </w:r>
    </w:p>
    <w:p>
      <w:pPr>
        <w:numPr>
          <w:ilvl w:val="1"/>
          <w:numId w:val="6"/>
        </w:numPr>
      </w:pPr>
      <w:r>
        <w:rPr/>
        <w:t xml:space="preserve">En grupos, discuten las reacciones, sus productos y su importancia ambiental.</w:t>
      </w:r>
    </w:p>
    <w:p>
      <w:pPr>
        <w:numPr>
          <w:ilvl w:val="1"/>
          <w:numId w:val="6"/>
        </w:numPr>
      </w:pPr>
      <w:r>
        <w:rPr/>
        <w:t xml:space="preserve">Finalmente, cada grupo comparte sus respuestas y el docente aclara dudas.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resuelta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de profundización y apoya con explicaciones claras.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retos adicionales como investigar casos actuales de contaminación por óxidos y presentar un breve informe.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Proporcionar resúmenes visuales, apoyo individual o en parejas, y ejemplos concretos durante las actividades.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8"/>
        </w:numPr>
      </w:pPr>
      <w:r>
        <w:rPr/>
        <w:t xml:space="preserve">Entre actividades, el docente hace conexiones explícitas, por ejemplo: “Ahora que entendimos la atmósfera, vamos a ver cómo el oxígeno circula y afecta a los seres vivos.”</w:t>
      </w:r>
    </w:p>
    <w:p>
      <w:pPr>
        <w:numPr>
          <w:ilvl w:val="0"/>
          <w:numId w:val="8"/>
        </w:numPr>
      </w:pPr>
      <w:r>
        <w:rPr/>
        <w:t xml:space="preserve">Al finalizar cada actividad, se abre un breve espacio para preguntas y aclaraciones antes de pasar a la siguiente.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realice un “ticket de salida” donde escriba tres ideas clave aprendidas y una pregunta que aún tenga sobre el oxígeno y la atmósfera.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cambió tu idea sobre la atmósfera primitiva y su relación con el oxígeno?</w:t>
      </w:r>
    </w:p>
    <w:p>
      <w:pPr>
        <w:numPr>
          <w:ilvl w:val="0"/>
          <w:numId w:val="9"/>
        </w:numPr>
      </w:pPr>
      <w:r>
        <w:rPr/>
        <w:t xml:space="preserve">¿Por qué es importante entender el ciclo biogeoquímico del oxígeno para cuidar el ambiente?</w:t>
      </w:r>
    </w:p>
    <w:p>
      <w:pPr>
        <w:numPr>
          <w:ilvl w:val="0"/>
          <w:numId w:val="9"/>
        </w:numPr>
      </w:pPr>
      <w:r>
        <w:rPr/>
        <w:t xml:space="preserve">¿Qué papel juegan los óxidos en la química atmosférica y cómo podrían afectar la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algunos tickets en clase para dar retroalimentación inmediata, aclarar dudas frecuentes y felicitar aportes relevantes.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la importancia de la conservación ambiental y adelanta que en futuras sesiones se estudiarán los impactos actuales de la contaminación atmosférica.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investigar en casa un caso real de contaminación atmosférica relacionada con óxidos y preparar una breve exposición o cartel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 con la pregunta detonadora para conocer ideas previas sobre la atmósfera.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mediante la observación de las actividades grupales, discusión, y revisión de hojas de trabajo y registros experimentales.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partir del ticket de salida y la tarea de investigación para evaluar comprensión y aplicación del contenido.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comparar y explicar diferencias en la composición atmosférica (Objetivo 1).</w:t>
      </w:r>
    </w:p>
    <w:p>
      <w:pPr>
        <w:numPr>
          <w:ilvl w:val="0"/>
          <w:numId w:val="11"/>
        </w:numPr>
      </w:pPr>
      <w:r>
        <w:rPr/>
        <w:t xml:space="preserve">Comprensión del ciclo biogeoquímico del oxígeno y su relevancia (Objetivo 2).</w:t>
      </w:r>
    </w:p>
    <w:p>
      <w:pPr>
        <w:numPr>
          <w:ilvl w:val="0"/>
          <w:numId w:val="11"/>
        </w:numPr>
      </w:pPr>
      <w:r>
        <w:rPr/>
        <w:t xml:space="preserve">Identificación y explicación correcta de óxidos básicos y ácidos (Objetivo 3).</w:t>
      </w:r>
    </w:p>
    <w:p>
      <w:pPr>
        <w:numPr>
          <w:ilvl w:val="0"/>
          <w:numId w:val="11"/>
        </w:numPr>
      </w:pPr>
      <w:r>
        <w:rPr/>
        <w:t xml:space="preserve">Argumentación clara sobre el papel de organismos fotosintéticos en la oxigenación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actividades grupales y participación.</w:t>
      </w:r>
    </w:p>
    <w:p>
      <w:pPr>
        <w:numPr>
          <w:ilvl w:val="0"/>
          <w:numId w:val="12"/>
        </w:numPr>
      </w:pPr>
      <w:r>
        <w:rPr/>
        <w:t xml:space="preserve">Rúbrica para evaluar tablas comparativas y hojas de trabajo.</w:t>
      </w:r>
    </w:p>
    <w:p>
      <w:pPr>
        <w:numPr>
          <w:ilvl w:val="0"/>
          <w:numId w:val="12"/>
        </w:numPr>
      </w:pPr>
      <w:r>
        <w:rPr/>
        <w:t xml:space="preserve">Observación directa durante experimentos y discusiones.</w:t>
      </w:r>
    </w:p>
    <w:p>
      <w:pPr>
        <w:numPr>
          <w:ilvl w:val="0"/>
          <w:numId w:val="12"/>
        </w:numPr>
      </w:pPr>
      <w:r>
        <w:rPr/>
        <w:t xml:space="preserve">Autoevaluación a través del ticket de salida.</w:t>
      </w:r>
    </w:p>
    <w:p>
      <w:pPr>
        <w:numPr>
          <w:ilvl w:val="0"/>
          <w:numId w:val="12"/>
        </w:numPr>
      </w:pPr>
      <w:r>
        <w:rPr/>
        <w:t xml:space="preserve">Portafolio de evidencias con registros y tareas.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Tablas comparativas y conclusiones presentadas en grupo.</w:t>
      </w:r>
    </w:p>
    <w:p>
      <w:pPr>
        <w:numPr>
          <w:ilvl w:val="0"/>
          <w:numId w:val="13"/>
        </w:numPr>
      </w:pPr>
      <w:r>
        <w:rPr/>
        <w:t xml:space="preserve">Registros escritos de la simulación del ciclo del oxígeno.</w:t>
      </w:r>
    </w:p>
    <w:p>
      <w:pPr>
        <w:numPr>
          <w:ilvl w:val="0"/>
          <w:numId w:val="13"/>
        </w:numPr>
      </w:pPr>
      <w:r>
        <w:rPr/>
        <w:t xml:space="preserve">Hojas de trabajo con clasificación de óxidos.</w:t>
      </w:r>
    </w:p>
    <w:p>
      <w:pPr>
        <w:numPr>
          <w:ilvl w:val="0"/>
          <w:numId w:val="13"/>
        </w:numPr>
      </w:pPr>
      <w:r>
        <w:rPr/>
        <w:t xml:space="preserve">Ticket de salida con síntesis y preguntas reflexivas.</w:t>
      </w:r>
    </w:p>
    <w:p>
      <w:pPr>
        <w:numPr>
          <w:ilvl w:val="0"/>
          <w:numId w:val="13"/>
        </w:numPr>
      </w:pPr>
      <w:r>
        <w:rPr/>
        <w:t xml:space="preserve">Informe o cartel sobre casos reales de contaminación atmosférica.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289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2EE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C2F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D30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805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A78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C50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5AEB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CA1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540F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C000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8871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5056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2026-09-25T20:17:03-05:00</dcterms:created>
  <dcterms:modified xsi:type="dcterms:W3CDTF">2026-09-25T20:17:03-05:00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