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Vida: De lo Simple a lo Asombroso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teorías científicas sobre el origen de la vida en la Tierra, las evidencias que las sustentan y su importancia para entender nuestro lugar en el universo. A través de actividades interactivas y colaborativas, los alumnos analizarán hipótesis clásicas y actuales, como la teoría de la sopa primordial y la panspermia, relacionándolas con procesos biológicos y químicos fundamentales. Este conocimiento es relevante porque nos permite apreciar la complejidad de la vida, estimular el pensamiento crítico y desarrollar una actitud científica frente a preguntas fundamentales.</w:t>
      </w:r>
    </w:p>
    <w:p>
      <w:pPr/>
      <w:r>
        <w:rPr/>
        <w:t xml:space="preserve">Además, el tema conecta con la vida cotidiana y con avances científicos actuales, como la búsqueda de vida en otros planetas y la biotecnología. Los estudiantes adquirirán competencias para investigar, argumentar y comunicar ideas basadas en evidencias, fortaleciendo habilidades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científicas sobre el origen de la vida y sus evidencias.</w:t>
      </w:r>
    </w:p>
    <w:p>
      <w:pPr>
        <w:numPr>
          <w:ilvl w:val="0"/>
          <w:numId w:val="1"/>
        </w:numPr>
      </w:pPr>
      <w:r>
        <w:rPr/>
        <w:t xml:space="preserve">Comparar diferentes hipótesis explicativas del origen de la vida, identificando fortalezas y limitaciones.</w:t>
      </w:r>
    </w:p>
    <w:p>
      <w:pPr>
        <w:numPr>
          <w:ilvl w:val="0"/>
          <w:numId w:val="1"/>
        </w:numPr>
      </w:pPr>
      <w:r>
        <w:rPr/>
        <w:t xml:space="preserve">Explicar procesos biológicos y químicos básicos relacionados con el surgimiento de las primeras formas de vida.</w:t>
      </w:r>
    </w:p>
    <w:p>
      <w:pPr>
        <w:numPr>
          <w:ilvl w:val="0"/>
          <w:numId w:val="1"/>
        </w:numPr>
      </w:pPr>
      <w:r>
        <w:rPr/>
        <w:t xml:space="preserve">Argumentar con base en información científica para resolver preguntas sobre cómo pudo originarse la vida en la Tierra.</w:t>
      </w:r>
    </w:p>
    <w:p>
      <w:pPr>
        <w:numPr>
          <w:ilvl w:val="0"/>
          <w:numId w:val="1"/>
        </w:numPr>
      </w:pPr>
      <w:r>
        <w:rPr/>
        <w:t xml:space="preserve">Crear representaciones visuales que sintetizan conceptos clave del origen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sobre el origen de la vida (5 minutos).</w:t>
      </w:r>
    </w:p>
    <w:p>
      <w:pPr>
        <w:numPr>
          <w:ilvl w:val="0"/>
          <w:numId w:val="2"/>
        </w:numPr>
      </w:pPr>
      <w:r>
        <w:rPr/>
        <w:t xml:space="preserve">Impresiones de esquemas y teorías (5 copias por grupo).</w:t>
      </w:r>
    </w:p>
    <w:p>
      <w:pPr>
        <w:numPr>
          <w:ilvl w:val="0"/>
          <w:numId w:val="2"/>
        </w:numPr>
      </w:pPr>
      <w:r>
        <w:rPr/>
        <w:t xml:space="preserve">Cartulinas, marcadores de colores y hojas blancas.</w:t>
      </w:r>
    </w:p>
    <w:p>
      <w:pPr>
        <w:numPr>
          <w:ilvl w:val="0"/>
          <w:numId w:val="2"/>
        </w:numPr>
      </w:pPr>
      <w:r>
        <w:rPr/>
        <w:t xml:space="preserve">Cuadernos o cuadernillos para anotaciones.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datos clave.</w:t>
      </w:r>
    </w:p>
    <w:p>
      <w:pPr>
        <w:numPr>
          <w:ilvl w:val="0"/>
          <w:numId w:val="2"/>
        </w:numPr>
      </w:pPr>
      <w:r>
        <w:rPr/>
        <w:t xml:space="preserve">Encuesta digital o en papel para activación de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biológicos como célula, microorganismos y moléculas.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textos o videos científicos breves.</w:t>
      </w:r>
    </w:p>
    <w:p>
      <w:pPr>
        <w:numPr>
          <w:ilvl w:val="0"/>
          <w:numId w:val="3"/>
        </w:numPr>
      </w:pPr>
      <w:r>
        <w:rPr/>
        <w:t xml:space="preserve">Capacidad para realizar observaciones y participar activamente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origen de la vida, motivarlos a cuestionar y activar sus conocimientos previos para facilitar la comprensión de los conceptos que se abordarán.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pregunta rápida. ¿Alguna vez se han preguntado cómo empezó la vida en nuestro planeta? ¿Qué ideas tienen al respecto?"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mediante encuesta rápida (digital o en papel) con ideas o creencias sobre el origen de la vida.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vida pudo haber comenzado hace más de 3,500 millones de años en ambientes muy diferentes a los que conocemos hoy? ¡Y que aún no se sabe con certeza cómo ocurrió!"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impresiones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"Comprender cómo surgió la vida no solo es fascinante sino que nos ayuda a entender la historia de nuestro planeta y los procesos naturales que aún influyen en la biodiversidad que disfrutamos." Explica cómo este conocimiento conecta con la búsqueda de vida en otros planetas y avances científicos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combinación de video, imágenes y explicación guiada que presentan las principales teorías sobre el origen de la vida: la teoría de la sopa primordial, la panspermia y la teoría de las arcillas. El lenguaje es claro, con apoyos visuales y ejemplos cotidianos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Visionado y reflexión sobre video introductorio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teorías científicas sobre el origen de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de 5 minutos que explica, con imágenes y animaciones, las teorías clásicas y actuales sobre el origen de la vida.</w:t>
      </w:r>
    </w:p>
    <w:p>
      <w:pPr>
        <w:numPr>
          <w:ilvl w:val="0"/>
          <w:numId w:val="7"/>
        </w:numPr>
      </w:pPr>
      <w:r>
        <w:rPr/>
        <w:t xml:space="preserve">Después, el docente formula preguntas específicas: "¿Qué teoría les pareció más interesante? ¿Por qué creen que la ciencia no tiene una respuesta definitiva aún?"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visualización; luego, discusión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y preguntas generadas.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 (5 video + 10 discusión)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proyección, guía la discusión, formula preguntas abiertas y motiva la participación.</w:t>
      </w:r>
    </w:p>
    <w:p>
      <w:pPr/>
      <w:r>
        <w:rPr/>
        <w:t xml:space="preserve">2. Actividad: Análisis comparativo en grupos de teorías sobre el origen de la vida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hipótesis explicativas del origen de la vida, identificando fortalezas y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esquemas impresos con resúmenes de las teorías. Cada grupo de 3-4 estudiantes lee y discute las características, ventajas y desventajas de cada una.</w:t>
      </w:r>
    </w:p>
    <w:p>
      <w:pPr>
        <w:numPr>
          <w:ilvl w:val="0"/>
          <w:numId w:val="8"/>
        </w:numPr>
      </w:pPr>
      <w:r>
        <w:rPr/>
        <w:t xml:space="preserve">Luego, elaboran un cuadro comparativo que sintetice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 o papel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orienta con preguntas guía: "¿Qué evidencia tiene esta teoría? ¿Qué dudas les genera?"</w:t>
      </w:r>
    </w:p>
    <w:p>
      <w:pPr/>
      <w:r>
        <w:rPr/>
        <w:t xml:space="preserve">3. Actividad: Mini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procesos biológicos y químicos relacionados con el surgimiento de la vida.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brevemente (3 minutos) su cuadro comparativo con toda la clase, explicando sus hallazgos y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exposiciones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cuadro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que todos participen, refuerza conceptos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brevemente una teoría alternativa o dato curioso adicional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resumen simplificado de las teorías y apoyo directo del docente o compañero asignado para facilitar la comprensión y elaboración del cuadro comparativo.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presentación con la siguiente sesión: "Mañana profundizaremos en cómo pudieron formarse las primeras células y qué procesos químicos fueron clave para que la vida comenzara realmente."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tres ideas que aprendió hoy y una pregunta que aún tenga sobre el origen de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teoría sobre el origen de la vida me pareció más convincente y por qué?</w:t>
      </w:r>
    </w:p>
    <w:p>
      <w:pPr>
        <w:numPr>
          <w:ilvl w:val="0"/>
          <w:numId w:val="12"/>
        </w:numPr>
      </w:pPr>
      <w:r>
        <w:rPr/>
        <w:t xml:space="preserve">¿Qué información nueva aprendí que no conocía antes?</w:t>
      </w:r>
    </w:p>
    <w:p>
      <w:pPr>
        <w:numPr>
          <w:ilvl w:val="0"/>
          <w:numId w:val="12"/>
        </w:numPr>
      </w:pPr>
      <w:r>
        <w:rPr/>
        <w:t xml:space="preserve">¿Cómo puedo usar este conocimiento para entender mejor el mundo que me rodea?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revisa algunas tarjetas en voz alta, destacando respuestas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El docente adelanta que en la próxima sesión se explorarán los primeros organismos y la evolución de la vida.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un microorganismo primitivo o fósil y traer un dato interesante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 moléculas a seres vivos: las primeras formas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y preparar el terreno para entender la formación de las primeras células y procesos evolutivos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características creen que tenían las primeras formas de vida? ¿Cómo se diferenciaban de los seres vivos actuales?"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microscópica real de una bacteria primitiva y dice: "Estas pequeñas formas de vida fueron las pioneras en nuestro planeta; sin ellas, no estaríamos aquí."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 estructura y función de las primeras células ayuda a comprender la evolución y la diversidad de la vida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lo que saben sobre células y organismos.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protocélulas y la importancia de moléculas como el ARN y las proteínas en los procesos originarios. Se utilizan diagramas, analogías y ejemplos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Creación de una línea del tiempo visual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procesos biológicos y químicos básicos relacionados con el surgimiento de las primeras formas de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una línea del tiempo en cartulina que incluya eventos clave desde la formación de la Tierra hasta la aparición de las primeras células.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con imágenes, fechas y descripciones breves.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"¿Qué evento creen que fue más importante? ¿Por qué?"</w:t>
      </w:r>
    </w:p>
    <w:p>
      <w:pPr/>
      <w:r>
        <w:rPr/>
        <w:t xml:space="preserve">2. Actividad: Debate corto: ¿Cuál fue el primer paso hacia la vida?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información científica para resolver preguntas sobre el origen de la vida.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la pregunta: "¿Fue primero la molécula que almacenaba información genética o la que realizaba funciones químicas?" Los grupos preparan argumentos a favor de una opción y luego debaten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guía con preguntas aclaratorias.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pregunta para investigar sobre evolución molecular para la próxima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esquemas simplificados y apoyo del docente para estructurar sus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el cierre: "Ahora que entendemos mejor el proceso, vamos a sintetizar lo aprendido para consolidar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donde los estudiantes aportan conceptos clave y relaciones aprendidas sobre el origen de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explicaría a un amigo lo que aprendí sobre el origen de la vida?</w:t>
      </w:r>
    </w:p>
    <w:p>
      <w:pPr>
        <w:numPr>
          <w:ilvl w:val="0"/>
          <w:numId w:val="23"/>
        </w:numPr>
      </w:pPr>
      <w:r>
        <w:rPr/>
        <w:t xml:space="preserve">¿Qué conceptos me resultaron más claros y cuáles necesito repasar?</w:t>
      </w:r>
    </w:p>
    <w:p>
      <w:pPr>
        <w:numPr>
          <w:ilvl w:val="0"/>
          <w:numId w:val="23"/>
        </w:numPr>
      </w:pPr>
      <w:r>
        <w:rPr/>
        <w:t xml:space="preserve">¿De qué manera este conocimiento puede influir en mi forma de ver la ciencia y la naturaleza?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comenta y refuerza los aportes del mapa mental, aclara dudas finales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Se indica que este conocimiento será base para futuros temas sobre evolución y biodiversidad.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Preparar una breve explicación escrita o dibujo sobre el microorganismo o fósil investigado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Activación de conocimientos previos en la sesión 1 (inicio, 5 minutos).</w:t>
      </w:r>
    </w:p>
    <w:p>
      <w:pPr>
        <w:numPr>
          <w:ilvl w:val="0"/>
          <w:numId w:val="27"/>
        </w:numPr>
      </w:pPr>
      <w:r>
        <w:rPr/>
        <w:t xml:space="preserve">Formativa: Observación de participación en actividades grupales y debates durante desarrollo de ambas sesiones.</w:t>
      </w:r>
    </w:p>
    <w:p>
      <w:pPr>
        <w:numPr>
          <w:ilvl w:val="0"/>
          <w:numId w:val="27"/>
        </w:numPr>
      </w:pPr>
      <w:r>
        <w:rPr/>
        <w:t xml:space="preserve">Sumativa: Evaluación del cuadro comparativo, línea del tiempo, exposiciones y síntesis final (mapa mental y tickets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Comprende y explica las principales teorías sobre el origen de la vida (objetivo 1).</w:t>
      </w:r>
    </w:p>
    <w:p>
      <w:pPr>
        <w:numPr>
          <w:ilvl w:val="0"/>
          <w:numId w:val="28"/>
        </w:numPr>
      </w:pPr>
      <w:r>
        <w:rPr/>
        <w:t xml:space="preserve">Compara hipótesis científicas identificando fortalezas y debilidades (objetivo 2).</w:t>
      </w:r>
    </w:p>
    <w:p>
      <w:pPr>
        <w:numPr>
          <w:ilvl w:val="0"/>
          <w:numId w:val="28"/>
        </w:numPr>
      </w:pPr>
      <w:r>
        <w:rPr/>
        <w:t xml:space="preserve">Describe procesos biológicos y químicos básicos vinculados al origen de la vida (objetivo 3).</w:t>
      </w:r>
    </w:p>
    <w:p>
      <w:pPr>
        <w:numPr>
          <w:ilvl w:val="0"/>
          <w:numId w:val="28"/>
        </w:numPr>
      </w:pPr>
      <w:r>
        <w:rPr/>
        <w:t xml:space="preserve">Argumenta con base en información científica durante debates y exposiciones (objetivo 4).</w:t>
      </w:r>
    </w:p>
    <w:p>
      <w:pPr>
        <w:numPr>
          <w:ilvl w:val="0"/>
          <w:numId w:val="28"/>
        </w:numPr>
      </w:pPr>
      <w:r>
        <w:rPr/>
        <w:t xml:space="preserve">Elabora representaciones visuales claras y coherentes que sintetizan conceptos clave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9"/>
        </w:numPr>
      </w:pPr>
      <w:r>
        <w:rPr/>
        <w:t xml:space="preserve">Rúbrica para evaluar cuadros comparativos, líneas del tiempo y exposiciones.</w:t>
      </w:r>
    </w:p>
    <w:p>
      <w:pPr>
        <w:numPr>
          <w:ilvl w:val="0"/>
          <w:numId w:val="29"/>
        </w:numPr>
      </w:pPr>
      <w:r>
        <w:rPr/>
        <w:t xml:space="preserve">Observación directa y notas anecdóticas durante debates y discusiones.</w:t>
      </w:r>
    </w:p>
    <w:p>
      <w:pPr>
        <w:numPr>
          <w:ilvl w:val="0"/>
          <w:numId w:val="29"/>
        </w:numPr>
      </w:pPr>
      <w:r>
        <w:rPr/>
        <w:t xml:space="preserve">Revisión de tickets de salida para evaluar comprensión individual.</w:t>
      </w:r>
    </w:p>
    <w:p>
      <w:pPr>
        <w:numPr>
          <w:ilvl w:val="0"/>
          <w:numId w:val="29"/>
        </w:numPr>
      </w:pPr>
      <w:r>
        <w:rPr/>
        <w:t xml:space="preserve">Autoevaluación y coevaluación breve al final de la segunda sesión, para reflexionar sobre el propio aprendizaje y el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Cuadro comparativo grupal que sintetiza teorías.</w:t>
      </w:r>
    </w:p>
    <w:p>
      <w:pPr>
        <w:numPr>
          <w:ilvl w:val="0"/>
          <w:numId w:val="30"/>
        </w:numPr>
      </w:pPr>
      <w:r>
        <w:rPr/>
        <w:t xml:space="preserve">Línea del tiempo visual sobre eventos clave en el origen de la vida.</w:t>
      </w:r>
    </w:p>
    <w:p>
      <w:pPr>
        <w:numPr>
          <w:ilvl w:val="0"/>
          <w:numId w:val="30"/>
        </w:numPr>
      </w:pPr>
      <w:r>
        <w:rPr/>
        <w:t xml:space="preserve">Participación activa y fundamentada en debates y exposiciones.</w:t>
      </w:r>
    </w:p>
    <w:p>
      <w:pPr>
        <w:numPr>
          <w:ilvl w:val="0"/>
          <w:numId w:val="30"/>
        </w:numPr>
      </w:pPr>
      <w:r>
        <w:rPr/>
        <w:t xml:space="preserve">Mapa mental colectivo que refleja la integración de conceptos.</w:t>
      </w:r>
    </w:p>
    <w:p>
      <w:pPr>
        <w:numPr>
          <w:ilvl w:val="0"/>
          <w:numId w:val="30"/>
        </w:numPr>
      </w:pPr>
      <w:r>
        <w:rPr/>
        <w:t xml:space="preserve">Respuestas en tickets de salida que evidencian comprensión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(Encuesta rápida)    </w:t>
      </w:r>
      <w:r>
        <w:rPr/>
        <w:t xml:space="preserve">Implementación: El docente crea una encuesta breve con preguntas abiertas y cerradas para que los estudiantes expresen sus ideas y creencias sobre el origen de la vida. Los estudiantes responden desde sus dispositivos móviles o computadoras al inicio de la clase.</w:t>
      </w:r>
      <w:r>
        <w:rPr/>
        <w:t xml:space="preserve">    </w:t>
      </w:r>
      <w:r>
        <w:rPr/>
        <w:t xml:space="preserve">Contribución al objetivo: Permite activar conocimientos previos de manera rápida y organizada, facilitando la toma de decisiones sobre los contenidos a enfatizar. Además, promueve la participación equitativa, ya que todos pueden expresar sus opiniones simultáneamente.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PowerPoint con IA integrada    </w:t>
      </w:r>
      <w:r>
        <w:rPr/>
        <w:t xml:space="preserve">Implementación: El docente utiliza una presentación que incluye datos curiosos y preguntas interactivas con apoyos visuales dinámicos. Puede incorporar un asistente de IA para sugerir preguntas de seguimiento o aclarar dudas en tiempo real mediante chat o voz.</w:t>
      </w:r>
      <w:r>
        <w:rPr/>
        <w:t xml:space="preserve">    </w:t>
      </w:r>
      <w:r>
        <w:rPr/>
        <w:t xml:space="preserve">Contribución al objetivo: Motiva e interesa a los estudiantes mediante elementos multimedia y fomenta la reflexión inicial, haciendo la sesión más atractiva y personalizada.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con subtítulos generados por IA    </w:t>
      </w:r>
      <w:r>
        <w:rPr/>
        <w:t xml:space="preserve">Implementación: Se proyecta un video seleccionado que explica las teorías del origen de la vida. La IA genera subtítulos automáticos para facilitar la comprensión, especialmente para estudiantes con dificultades auditivas o de idioma.</w:t>
      </w:r>
      <w:r>
        <w:rPr/>
        <w:t xml:space="preserve">    </w:t>
      </w:r>
      <w:r>
        <w:rPr/>
        <w:t xml:space="preserve">Contribución al objetivo: Mejora la accesibilidad y comprensión del contenido científico, apoyando distintos estilos de aprendizaje y promoviendo la inclusión.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interactiva (p. ej. PhET o BiomanBio) con actividad guiada    </w:t>
      </w:r>
      <w:r>
        <w:rPr/>
        <w:t xml:space="preserve">Implementación: Los estudiantes exploran modelos virtuales que ilustran procesos relacionados con las teorías del origen de la vida, como la formación de moléculas orgánicas o la evolución temprana. Pueden manipular variables y observar resultados en tiempo real.</w:t>
      </w:r>
      <w:r>
        <w:rPr/>
        <w:t xml:space="preserve">    </w:t>
      </w:r>
      <w:r>
        <w:rPr/>
        <w:t xml:space="preserve">Contribución al objetivo: Rediseña la actividad tradicional de explicación teórica en una experiencia activa de descubrimiento y experimentación virtual, facilitando la comprensión profunda y el pensamiento crítico.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(p. ej. ChatGPT adaptado)    </w:t>
      </w:r>
      <w:r>
        <w:rPr/>
        <w:t xml:space="preserve">Implementación: Los estudiantes interactúan con un chatbot que responde preguntas sobre el origen de la vida, resume conceptos clave y sugiere recursos adicionales. Puede ser accesible desde sus dispositivos durante la clase o como tarea de seguimiento.</w:t>
      </w:r>
      <w:r>
        <w:rPr/>
        <w:t xml:space="preserve">    </w:t>
      </w:r>
      <w:r>
        <w:rPr/>
        <w:t xml:space="preserve">Contribución al objetivo: Permite resolver dudas personalizadas, reforzar el aprendizaje autónomo y fomentar la curiosidad científica, ampliando el alcance del docente.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reflexión colaborativa digital    </w:t>
      </w:r>
      <w:r>
        <w:rPr/>
        <w:t xml:space="preserve">Implementación: Los estudiantes publican breves reflexiones, preguntas o conexiones personales sobre el aprendizaje en un mural digital. Pueden usar texto, imágenes o enlaces relacionados con el origen de la vida.</w:t>
      </w:r>
      <w:r>
        <w:rPr/>
        <w:t xml:space="preserve">    </w:t>
      </w:r>
      <w:r>
        <w:rPr/>
        <w:t xml:space="preserve">Contribución al objetivo: Facilita la expresión de ideas múltiples y la construcción colectiva del conocimiento, favoreciendo el aprendizaje colaborativo y la metacognición.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22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245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13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72D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D9B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C75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16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95E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39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83B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90D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C35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AF6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05B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3C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17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D43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A72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BBD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DBA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61D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285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39D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994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32E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FA7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831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84E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7A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633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60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C98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395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2026-09-25T22:18:44-05:00</dcterms:created>
  <dcterms:modified xsi:type="dcterms:W3CDTF">2026-09-25T22:18:44-05:00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