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Nuestro Territorio: Aventura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proceso histórico del descubrimiento de nuestro territorio, reconociendo sus implicaciones culturales y geográficas. A través de actividades lúdicas y dinámicas basadas en la gamificación, los niños aprenderán cómo los primeros exploradores y comunidades habitaron y mapearon el espacio que ahora conocemos como nuestro hogar. Este aprendizaje es relevante porque les permite valorar la historia local y su conexión con el entorno que habitan diariamente, fomentando un sentido de pertenencia y respeto por la diversidad cultural y natural.</w:t>
      </w:r>
    </w:p>
    <w:p>
      <w:pPr/>
      <w:r>
        <w:rPr/>
        <w:t xml:space="preserve">Los estudiantes participarán activamente en retos y juegos que simulan la exploración, utilizando mapas, pistas y trabajos en equipo para descubrir información histórica. De esta manera, desarrollarán habilidades de observación, análisis y colaboración, que son fundamentales para su formación integral y para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histórico del descubrimiento de nuestro territorio y sus protagonistas.</w:t>
      </w:r>
    </w:p>
    <w:p>
      <w:pPr>
        <w:numPr>
          <w:ilvl w:val="0"/>
          <w:numId w:val="1"/>
        </w:numPr>
      </w:pPr>
      <w:r>
        <w:rPr/>
        <w:t xml:space="preserve">Identificar las características geográficas principales del territorio explorado.</w:t>
      </w:r>
    </w:p>
    <w:p>
      <w:pPr>
        <w:numPr>
          <w:ilvl w:val="0"/>
          <w:numId w:val="1"/>
        </w:numPr>
      </w:pPr>
      <w:r>
        <w:rPr/>
        <w:t xml:space="preserve">Crear un mapa sencillo que represente el recorrido de los primeros exploradores.</w:t>
      </w:r>
    </w:p>
    <w:p>
      <w:pPr>
        <w:numPr>
          <w:ilvl w:val="0"/>
          <w:numId w:val="1"/>
        </w:numPr>
      </w:pPr>
      <w:r>
        <w:rPr/>
        <w:t xml:space="preserve">Comparar su entorno actual con el territorio descubierto en la historia.</w:t>
      </w:r>
    </w:p>
    <w:p>
      <w:pPr>
        <w:numPr>
          <w:ilvl w:val="0"/>
          <w:numId w:val="1"/>
        </w:numPr>
      </w:pPr>
      <w:r>
        <w:rPr/>
        <w:t xml:space="preserve">Argumentar la importancia del conocimiento histórico para entender y valorar su lugar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territorio local (1 por grupo, total 5-6 mapas)</w:t>
      </w:r>
    </w:p>
    <w:p>
      <w:pPr>
        <w:numPr>
          <w:ilvl w:val="0"/>
          <w:numId w:val="2"/>
        </w:numPr>
      </w:pPr>
      <w:r>
        <w:rPr/>
        <w:t xml:space="preserve">Pistas y tarjetas con datos históricos (impresas, 20 unidades)</w:t>
      </w:r>
    </w:p>
    <w:p>
      <w:pPr>
        <w:numPr>
          <w:ilvl w:val="0"/>
          <w:numId w:val="2"/>
        </w:numPr>
      </w:pPr>
      <w:r>
        <w:rPr/>
        <w:t xml:space="preserve">Hojas blancas y colores para dibujo (1 por estudiante)</w:t>
      </w:r>
    </w:p>
    <w:p>
      <w:pPr>
        <w:numPr>
          <w:ilvl w:val="0"/>
          <w:numId w:val="2"/>
        </w:numPr>
      </w:pPr>
      <w:r>
        <w:rPr/>
        <w:t xml:space="preserve">Insignias adhesivas para recompensas (50 unidades)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sobre exploradores y geografía local (2 videos de 5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o diario de explorador para cada estudiante</w:t>
      </w:r>
    </w:p>
    <w:p>
      <w:pPr>
        <w:numPr>
          <w:ilvl w:val="0"/>
          <w:numId w:val="2"/>
        </w:numPr>
      </w:pPr>
      <w:r>
        <w:rPr/>
        <w:t xml:space="preserve">Tarjetas de puntos para gamificación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(puntos cardinales).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lúdicas y juegos en grupo.</w:t>
      </w:r>
    </w:p>
    <w:p>
      <w:pPr>
        <w:numPr>
          <w:ilvl w:val="0"/>
          <w:numId w:val="3"/>
        </w:numPr>
      </w:pPr>
      <w:r>
        <w:rPr/>
        <w:t xml:space="preserve">Comprensión oral y escrita básica para seguir instrucciones y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 convertirán en exploradores para conocer cómo se descubrió nuestro territorio y por qué es importante conocer nuestra historia y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mapa sencillo y pregunta: "¿Han visto un mapa antes?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"Vamos a señalar en el mapa dónde creen que está nuestra escuela y su casa".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mucho tiempo nadie conocía este territorio y que solo unos pocos valientes exploradores lo descubrieron? Hoy ustedes serán esos exploradores y recibirán insignias por sus hallazgos."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motivación.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"Conocer cómo se descubrió este territorio nos ayuda a entender dónde vivimos, quiénes vivieron antes que nosotros y por qué nuestro lugar es especial."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conocen algún lugar importante cerca de su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usando una presentación multimedia con imágenes y videos cortos sobre los primeros exploradores y el territorio. Explica con lenguaje sencillo y preguntas guía para mantener la atención ("¿Qué creen que hicieron estos exploradores?").</w:t>
      </w:r>
    </w:p>
    <w:p>
      <w:pPr/>
      <w:r>
        <w:rPr>
          <w:b w:val="1"/>
          <w:bCs w:val="1"/>
        </w:rPr>
        <w:t xml:space="preserve">Actividad 1: "La Búsqueda del Tesoro Histórico"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proceso histórico del descubrimiento del territorio.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mapa impreso y tarjetas con pistas históricas.</w:t>
      </w:r>
    </w:p>
    <w:p>
      <w:pPr>
        <w:numPr>
          <w:ilvl w:val="1"/>
          <w:numId w:val="7"/>
        </w:numPr>
      </w:pPr>
      <w:r>
        <w:rPr/>
        <w:t xml:space="preserve">Los grupos deben leer las pistas y encontrar en el mapa los lugares donde ocurrieron eventos importantes.</w:t>
      </w:r>
    </w:p>
    <w:p>
      <w:pPr>
        <w:numPr>
          <w:ilvl w:val="1"/>
          <w:numId w:val="7"/>
        </w:numPr>
      </w:pPr>
      <w:r>
        <w:rPr/>
        <w:t xml:space="preserve">Con cada lugar encontrado, ganan puntos y una insignia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marcado con los lugares encontrados y una lista escrita de eventos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"¿Por qué creen que este lugar es importante?" o "¿Qué pasó aquí según la pista?", guía sin dar respuestas directas.</w:t>
      </w:r>
    </w:p>
    <w:p>
      <w:pPr/>
      <w:r>
        <w:rPr>
          <w:b w:val="1"/>
          <w:bCs w:val="1"/>
        </w:rPr>
        <w:t xml:space="preserve">Actividad 2: "Creando Nuestro Mapa de Exploradores"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sencillo que represente el recorrido de los exploradores.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que, individualmente, cada estudiante dibuje un mapa en su hoja, señalando los lugares descubiertos y decorándolo con colores y símbolos.</w:t>
      </w:r>
    </w:p>
    <w:p>
      <w:pPr>
        <w:numPr>
          <w:ilvl w:val="1"/>
          <w:numId w:val="8"/>
        </w:numPr>
      </w:pPr>
      <w:r>
        <w:rPr/>
        <w:t xml:space="preserve">Invita a pensar qué símbolos podrían usar para representar montañas, ríos o ciudades.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personal de explorador dibujado y coloreado.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palabras para nombrar elementos y observa el progreso para brindar retroalimentación individual.</w:t>
      </w:r>
    </w:p>
    <w:p>
      <w:pPr/>
      <w:r>
        <w:rPr>
          <w:b w:val="1"/>
          <w:bCs w:val="1"/>
        </w:rPr>
        <w:t xml:space="preserve">Actividad 3: "Comparando Nuestro Territorio"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su entorno actual con el territorio histórico descubierto.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las diferencias y similitudes entre el territorio de los exploradores y su entorno actual usando preguntas guía: "¿Qué lugares ya no existen? ¿Qué cosas nuevas hay ahora?"</w:t>
      </w:r>
    </w:p>
    <w:p>
      <w:pPr>
        <w:numPr>
          <w:ilvl w:val="1"/>
          <w:numId w:val="9"/>
        </w:numPr>
      </w:pPr>
      <w:r>
        <w:rPr/>
        <w:t xml:space="preserve">Luego, escriben o dibujan sus conclusiones en una hoja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o dibujo colectivo con las similitudes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una pequeña historia o cuento sobre un explorador usando los lugares descubiertos.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parejas, dar pistas adicionales y usar dibujos para explicar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Finalizada la búsqueda del tesoro, el docente invita a mostrar sus mapas y explica que ahora cada uno construirá su propio mapa de explorador.</w:t>
      </w:r>
    </w:p>
    <w:p>
      <w:pPr>
        <w:numPr>
          <w:ilvl w:val="0"/>
          <w:numId w:val="11"/>
        </w:numPr>
      </w:pPr>
      <w:r>
        <w:rPr/>
        <w:t xml:space="preserve">Al terminar los mapas, se pasa a la comparación para que comprendan el cambio en el territorio a través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y, usando un organizador gráfico en cartulina, colectivamente anotan tres ideas clave que aprendieron sobre el descubrimiento del territorio (por ejemplo: quiénes fueron los exploradores, lugares importantes, cambios en el territorio).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fue lo que más te sorprendió del descubrimiento de nuestro territorio?"</w:t>
      </w:r>
    </w:p>
    <w:p>
      <w:pPr>
        <w:numPr>
          <w:ilvl w:val="0"/>
          <w:numId w:val="13"/>
        </w:numPr>
      </w:pPr>
      <w:r>
        <w:rPr/>
        <w:t xml:space="preserve">"¿Cómo te ayudó el mapa que hiciste a entender mejor la historia?"</w:t>
      </w:r>
    </w:p>
    <w:p>
      <w:pPr>
        <w:numPr>
          <w:ilvl w:val="0"/>
          <w:numId w:val="13"/>
        </w:numPr>
      </w:pPr>
      <w:r>
        <w:rPr/>
        <w:t xml:space="preserve">"¿Por qué crees que es importante conocer la historia de donde vivimos?"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participación, reconoce el esfuerzo en los mapas y en la búsqueda. Señala ejemplos concretos de buen trabajo y plantea preguntas para seguir pensando.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o en su comunidad sobre lugares o historias relacionadas con el territorio.</w:t>
      </w:r>
    </w:p>
    <w:p>
      <w:pPr>
        <w:numPr>
          <w:ilvl w:val="0"/>
          <w:numId w:val="15"/>
        </w:numPr>
      </w:pPr>
      <w:r>
        <w:rPr/>
        <w:t xml:space="preserve">Explica que en próximas sesiones seguirán explorando la historia local y su importancia.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Desafía a los estudiantes a entrevistar a un familiar o vecino mayor para que les cuente una historia sobre el territorio donde viven,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a través del juego y preguntas sobre mapas.</w:t>
      </w:r>
    </w:p>
    <w:p>
      <w:pPr>
        <w:numPr>
          <w:ilvl w:val="0"/>
          <w:numId w:val="17"/>
        </w:numPr>
      </w:pPr>
      <w:r>
        <w:rPr/>
        <w:t xml:space="preserve">Formativa: en la fase de desarrollo, con la observación de participación en actividades, mapas creados y discusiones grupales.</w:t>
      </w:r>
    </w:p>
    <w:p>
      <w:pPr>
        <w:numPr>
          <w:ilvl w:val="0"/>
          <w:numId w:val="17"/>
        </w:numPr>
      </w:pPr>
      <w:r>
        <w:rPr/>
        <w:t xml:space="preserve">Sumativa: en la fase de cierre, por medio del organizador gráfico colectivo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explica eventos clave del descubrimiento del territorio (Objetivo 1).</w:t>
      </w:r>
    </w:p>
    <w:p>
      <w:pPr>
        <w:numPr>
          <w:ilvl w:val="0"/>
          <w:numId w:val="18"/>
        </w:numPr>
      </w:pPr>
      <w:r>
        <w:rPr/>
        <w:t xml:space="preserve">Representa en un mapa los lugares explorados con símbolos y colores (Objetivo 3).</w:t>
      </w:r>
    </w:p>
    <w:p>
      <w:pPr>
        <w:numPr>
          <w:ilvl w:val="0"/>
          <w:numId w:val="18"/>
        </w:numPr>
      </w:pPr>
      <w:r>
        <w:rPr/>
        <w:t xml:space="preserve">Compara características del territorio histórico y actual (Objetivo 4).</w:t>
      </w:r>
    </w:p>
    <w:p>
      <w:pPr>
        <w:numPr>
          <w:ilvl w:val="0"/>
          <w:numId w:val="18"/>
        </w:numPr>
      </w:pPr>
      <w:r>
        <w:rPr/>
        <w:t xml:space="preserve">Participa activamente en actividades grupales y reflexiona sobre su aprendizaje (Objetivos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seguimiento del trabajo en grupo.</w:t>
      </w:r>
    </w:p>
    <w:p>
      <w:pPr>
        <w:numPr>
          <w:ilvl w:val="0"/>
          <w:numId w:val="19"/>
        </w:numPr>
      </w:pPr>
      <w:r>
        <w:rPr/>
        <w:t xml:space="preserve">Rúbrica sencilla para evaluar mapas y dibujos.</w:t>
      </w:r>
    </w:p>
    <w:p>
      <w:pPr>
        <w:numPr>
          <w:ilvl w:val="0"/>
          <w:numId w:val="19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marcados y dibujados por estudiantes.</w:t>
      </w:r>
    </w:p>
    <w:p>
      <w:pPr>
        <w:numPr>
          <w:ilvl w:val="0"/>
          <w:numId w:val="20"/>
        </w:numPr>
      </w:pPr>
      <w:r>
        <w:rPr/>
        <w:t xml:space="preserve">Listas y dibujos comparativos en grupo.</w:t>
      </w:r>
    </w:p>
    <w:p>
      <w:pPr>
        <w:numPr>
          <w:ilvl w:val="0"/>
          <w:numId w:val="20"/>
        </w:numPr>
      </w:pPr>
      <w:r>
        <w:rPr/>
        <w:t xml:space="preserve">Participación en discusiones y respuestas en la reflexión final.</w:t>
      </w:r>
    </w:p>
    <w:p>
      <w:pPr>
        <w:numPr>
          <w:ilvl w:val="0"/>
          <w:numId w:val="20"/>
        </w:numPr>
      </w:pPr>
      <w:r>
        <w:rPr/>
        <w:t xml:space="preserve">Organizador gráfico colectivo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D92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58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23E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6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2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81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865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0E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1E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DCD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BD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4F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B1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CC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57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E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A0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FF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01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7E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2026-09-26T01:26:24-05:00</dcterms:created>
  <dcterms:modified xsi:type="dcterms:W3CDTF">2026-09-26T01:26:24-05:00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